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94ADD" w14:textId="6A681283" w:rsidR="00614E45" w:rsidRDefault="00614E45">
      <w:r>
        <w:t>I hope that you are feeling confident with using fractions after completing the White Rose Hub Home Learning tasks for Weeks 1-3</w:t>
      </w:r>
      <w:r w:rsidR="00C14F15">
        <w:t xml:space="preserve"> (confusingly named Week 1, Week 2 and Summer Term Week 1 on the website…)</w:t>
      </w:r>
      <w:r>
        <w:t xml:space="preserve">! If you haven’t yet worked your way through these tasks, I would suggest doing that before completing the below activity. </w:t>
      </w:r>
      <w:r w:rsidR="00C14F15">
        <w:t>(</w:t>
      </w:r>
      <w:hyperlink r:id="rId9" w:history="1">
        <w:r w:rsidR="00C14F15">
          <w:rPr>
            <w:rStyle w:val="Hyperlink"/>
          </w:rPr>
          <w:t>https://whiterosemaths.com/homelearning/year-3/</w:t>
        </w:r>
      </w:hyperlink>
      <w:r w:rsidR="00C14F15">
        <w:t xml:space="preserve"> )</w:t>
      </w:r>
    </w:p>
    <w:p w14:paraId="7B25CED2" w14:textId="067A5A9F" w:rsidR="00614E45" w:rsidRDefault="00614E45">
      <w:r>
        <w:t>As some of you will no doubt have noticed, after the first 3 weeks on the website, you unfortunately have to pay for “premium” membership and the content is no longer to do with fractions. You are of course welcome to purchase the White Rose Hub premium membership for yourself but there is no need to. I hope that Weeks 1-3 have been enough to make you feel you have learnt something new and that it was clear for you to work through. Now, a fraction activity for you to complete…</w:t>
      </w:r>
    </w:p>
    <w:p w14:paraId="6056CB19" w14:textId="18A2F584" w:rsidR="006F7943" w:rsidRDefault="00777542">
      <w:r>
        <w:t>Who has the better deal? For each question, work out which teacher has got the better “deal”</w:t>
      </w:r>
      <w:r w:rsidR="00537401">
        <w:t xml:space="preserve"> when sharing the treats in the staff room..</w:t>
      </w:r>
      <w:r>
        <w:t>. You could use the picture and different coloured pencils to work out who has the most. By the second page, you might be able to work out which teacher has the better deal without using a diagram!</w:t>
      </w:r>
      <w:r w:rsidR="0039339D">
        <w:t xml:space="preserve"> If you’re not able to print these pages off, draw your own pictures to colour in- they could be simple “dots” or more life-like but pay attention to the number of equal parts I’ve included otherwise the fractions could get complicated…</w:t>
      </w:r>
    </w:p>
    <w:p w14:paraId="7CBA7584" w14:textId="75BE26C8" w:rsidR="00777542" w:rsidRDefault="00777542">
      <w:r>
        <w:t>Miss Brearey has half of the cakes. Mrs Mullen has one eighth of the cakes. Who has the most?</w:t>
      </w:r>
    </w:p>
    <w:p w14:paraId="183B3753" w14:textId="77777777" w:rsidR="00777542" w:rsidRDefault="00777542">
      <w:r>
        <w:rPr>
          <w:noProof/>
          <w:lang w:eastAsia="en-GB"/>
        </w:rPr>
        <w:drawing>
          <wp:inline distT="0" distB="0" distL="0" distR="0" wp14:anchorId="78C7F32B" wp14:editId="29C8C304">
            <wp:extent cx="609600" cy="609600"/>
            <wp:effectExtent l="0" t="0" r="0" b="0"/>
            <wp:docPr id="2" name="Picture 2" descr="Cupcake black and white cupcake drawings and cupcakes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pcake black and white cupcake drawings and cupcakes clipart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noProof/>
          <w:lang w:eastAsia="en-GB"/>
        </w:rPr>
        <w:drawing>
          <wp:inline distT="0" distB="0" distL="0" distR="0" wp14:anchorId="15EE36D0" wp14:editId="6EB9928A">
            <wp:extent cx="609600" cy="609600"/>
            <wp:effectExtent l="0" t="0" r="0" b="0"/>
            <wp:docPr id="3" name="Picture 3" descr="Cupcake black and white cupcake drawings and cupcakes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pcake black and white cupcake drawings and cupcakes clipart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noProof/>
          <w:lang w:eastAsia="en-GB"/>
        </w:rPr>
        <w:drawing>
          <wp:inline distT="0" distB="0" distL="0" distR="0" wp14:anchorId="6037B530" wp14:editId="542ED26B">
            <wp:extent cx="609600" cy="609600"/>
            <wp:effectExtent l="0" t="0" r="0" b="0"/>
            <wp:docPr id="4" name="Picture 4" descr="Cupcake black and white cupcake drawings and cupcakes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pcake black and white cupcake drawings and cupcakes clipart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noProof/>
          <w:lang w:eastAsia="en-GB"/>
        </w:rPr>
        <w:drawing>
          <wp:inline distT="0" distB="0" distL="0" distR="0" wp14:anchorId="4162720B" wp14:editId="78BDEBDB">
            <wp:extent cx="609600" cy="609600"/>
            <wp:effectExtent l="0" t="0" r="0" b="0"/>
            <wp:docPr id="1" name="Picture 1" descr="Cupcake black and white cupcake drawings and cupcakes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pcake black and white cupcake drawings and cupcakes clipart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32C6340F" w14:textId="4975BDB9" w:rsidR="00777542" w:rsidRDefault="00777542">
      <w:r>
        <w:rPr>
          <w:noProof/>
          <w:lang w:eastAsia="en-GB"/>
        </w:rPr>
        <w:drawing>
          <wp:inline distT="0" distB="0" distL="0" distR="0" wp14:anchorId="4BA5619D" wp14:editId="229EA1EC">
            <wp:extent cx="609600" cy="609600"/>
            <wp:effectExtent l="0" t="0" r="0" b="0"/>
            <wp:docPr id="5" name="Picture 5" descr="Cupcake black and white cupcake drawings and cupcakes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pcake black and white cupcake drawings and cupcakes clipart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noProof/>
          <w:lang w:eastAsia="en-GB"/>
        </w:rPr>
        <w:drawing>
          <wp:inline distT="0" distB="0" distL="0" distR="0" wp14:anchorId="3AB6A510" wp14:editId="0BE737D9">
            <wp:extent cx="609600" cy="609600"/>
            <wp:effectExtent l="0" t="0" r="0" b="0"/>
            <wp:docPr id="6" name="Picture 6" descr="Cupcake black and white cupcake drawings and cupcakes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pcake black and white cupcake drawings and cupcakes clipart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noProof/>
          <w:lang w:eastAsia="en-GB"/>
        </w:rPr>
        <w:drawing>
          <wp:inline distT="0" distB="0" distL="0" distR="0" wp14:anchorId="40563BED" wp14:editId="4745C080">
            <wp:extent cx="609600" cy="609600"/>
            <wp:effectExtent l="0" t="0" r="0" b="0"/>
            <wp:docPr id="7" name="Picture 7" descr="Cupcake black and white cupcake drawings and cupcakes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pcake black and white cupcake drawings and cupcakes clipart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noProof/>
          <w:lang w:eastAsia="en-GB"/>
        </w:rPr>
        <w:drawing>
          <wp:inline distT="0" distB="0" distL="0" distR="0" wp14:anchorId="59F6BA54" wp14:editId="6956FB76">
            <wp:extent cx="609600" cy="609600"/>
            <wp:effectExtent l="0" t="0" r="0" b="0"/>
            <wp:docPr id="8" name="Picture 8" descr="Cupcake black and white cupcake drawings and cupcakes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pcake black and white cupcake drawings and cupcakes clipart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44FC2D6F" w14:textId="12D91312" w:rsidR="00F56CAF" w:rsidRDefault="00F56CAF">
      <w:r>
        <w:t>Mr Jones has three eighths of the pizza. Mrs Ballard has 5 eighths. Who has more?</w:t>
      </w:r>
    </w:p>
    <w:p w14:paraId="110C08A3" w14:textId="215529C4" w:rsidR="00F56CAF" w:rsidRDefault="00F56CAF">
      <w:r>
        <w:rPr>
          <w:noProof/>
          <w:lang w:eastAsia="en-GB"/>
        </w:rPr>
        <w:drawing>
          <wp:inline distT="0" distB="0" distL="0" distR="0" wp14:anchorId="66F83E67" wp14:editId="12796648">
            <wp:extent cx="2103120" cy="1488255"/>
            <wp:effectExtent l="0" t="0" r="0" b="0"/>
            <wp:docPr id="11" name="Picture 11" descr="Pizza Clipart Black And White - Kebab Black And White Vector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zza Clipart Black And White - Kebab Black And White Vector Png ..."/>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882" t="4419" r="5588" b="10018"/>
                    <a:stretch/>
                  </pic:blipFill>
                  <pic:spPr bwMode="auto">
                    <a:xfrm>
                      <a:off x="0" y="0"/>
                      <a:ext cx="2114498" cy="1496306"/>
                    </a:xfrm>
                    <a:prstGeom prst="rect">
                      <a:avLst/>
                    </a:prstGeom>
                    <a:noFill/>
                    <a:ln>
                      <a:noFill/>
                    </a:ln>
                    <a:extLst>
                      <a:ext uri="{53640926-AAD7-44D8-BBD7-CCE9431645EC}">
                        <a14:shadowObscured xmlns:a14="http://schemas.microsoft.com/office/drawing/2010/main"/>
                      </a:ext>
                    </a:extLst>
                  </pic:spPr>
                </pic:pic>
              </a:graphicData>
            </a:graphic>
          </wp:inline>
        </w:drawing>
      </w:r>
    </w:p>
    <w:p w14:paraId="5E3DA0A5" w14:textId="23572F0B" w:rsidR="00F56CAF" w:rsidRDefault="00F56CAF">
      <w:r>
        <w:t xml:space="preserve">Miss Harris has one sixth of the biscuits. </w:t>
      </w:r>
      <w:r w:rsidR="00614E45">
        <w:t>Mr Castledine has one third of the biscuits. Who has more?</w:t>
      </w:r>
    </w:p>
    <w:p w14:paraId="29BE0454" w14:textId="77777777" w:rsidR="00F56CAF" w:rsidRDefault="00F56CAF"/>
    <w:p w14:paraId="17BEB80A" w14:textId="77777777" w:rsidR="00C14F15" w:rsidRDefault="00F56CAF">
      <w:r>
        <w:rPr>
          <w:noProof/>
          <w:lang w:eastAsia="en-GB"/>
        </w:rPr>
        <w:drawing>
          <wp:inline distT="0" distB="0" distL="0" distR="0" wp14:anchorId="2185E93C" wp14:editId="29517046">
            <wp:extent cx="1744980" cy="1236874"/>
            <wp:effectExtent l="0" t="0" r="7620" b="1905"/>
            <wp:docPr id="13" name="Picture 13" descr="Anzac biscuits stroke - Transparent PNG &amp; SVG vector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zac biscuits stroke - Transparent PNG &amp; SVG vector fil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437" t="15938" r="2656" b="17500"/>
                    <a:stretch/>
                  </pic:blipFill>
                  <pic:spPr bwMode="auto">
                    <a:xfrm>
                      <a:off x="0" y="0"/>
                      <a:ext cx="1753244" cy="1242732"/>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56A7E29E" wp14:editId="26D5DDEB">
            <wp:extent cx="1744980" cy="1236874"/>
            <wp:effectExtent l="0" t="0" r="7620" b="1905"/>
            <wp:docPr id="12" name="Picture 12" descr="Anzac biscuits stroke - Transparent PNG &amp; SVG vector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zac biscuits stroke - Transparent PNG &amp; SVG vector fil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437" t="15938" r="2656" b="17500"/>
                    <a:stretch/>
                  </pic:blipFill>
                  <pic:spPr bwMode="auto">
                    <a:xfrm>
                      <a:off x="0" y="0"/>
                      <a:ext cx="1753244" cy="1242732"/>
                    </a:xfrm>
                    <a:prstGeom prst="rect">
                      <a:avLst/>
                    </a:prstGeom>
                    <a:noFill/>
                    <a:ln>
                      <a:noFill/>
                    </a:ln>
                    <a:extLst>
                      <a:ext uri="{53640926-AAD7-44D8-BBD7-CCE9431645EC}">
                        <a14:shadowObscured xmlns:a14="http://schemas.microsoft.com/office/drawing/2010/main"/>
                      </a:ext>
                    </a:extLst>
                  </pic:spPr>
                </pic:pic>
              </a:graphicData>
            </a:graphic>
          </wp:inline>
        </w:drawing>
      </w:r>
    </w:p>
    <w:p w14:paraId="0FD45447" w14:textId="77777777" w:rsidR="00C14F15" w:rsidRDefault="00C14F15">
      <w:r>
        <w:t>Mrs Sampson has one third of the sweets. Miss Weston has two sixths. Who has more?</w:t>
      </w:r>
    </w:p>
    <w:p w14:paraId="5606C961" w14:textId="54EA1DF5" w:rsidR="00AB4D34" w:rsidRDefault="00C14F15">
      <w:r>
        <w:rPr>
          <w:noProof/>
          <w:lang w:eastAsia="en-GB"/>
        </w:rPr>
        <w:drawing>
          <wp:inline distT="0" distB="0" distL="0" distR="0" wp14:anchorId="4D024F82" wp14:editId="6CB1079D">
            <wp:extent cx="1257300" cy="846777"/>
            <wp:effectExtent l="0" t="0" r="0" b="0"/>
            <wp:docPr id="16" name="Picture 16" descr="Candy Sweet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ndy Sweet Clipart Black And Whi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3571" cy="857735"/>
                    </a:xfrm>
                    <a:prstGeom prst="rect">
                      <a:avLst/>
                    </a:prstGeom>
                    <a:noFill/>
                    <a:ln>
                      <a:noFill/>
                    </a:ln>
                  </pic:spPr>
                </pic:pic>
              </a:graphicData>
            </a:graphic>
          </wp:inline>
        </w:drawing>
      </w:r>
      <w:r>
        <w:rPr>
          <w:noProof/>
          <w:lang w:eastAsia="en-GB"/>
        </w:rPr>
        <w:drawing>
          <wp:inline distT="0" distB="0" distL="0" distR="0" wp14:anchorId="23D0F3E1" wp14:editId="2228CAB8">
            <wp:extent cx="1257300" cy="846777"/>
            <wp:effectExtent l="0" t="0" r="0" b="0"/>
            <wp:docPr id="17" name="Picture 17" descr="Candy Sweet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ndy Sweet Clipart Black And Whi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3571" cy="857735"/>
                    </a:xfrm>
                    <a:prstGeom prst="rect">
                      <a:avLst/>
                    </a:prstGeom>
                    <a:noFill/>
                    <a:ln>
                      <a:noFill/>
                    </a:ln>
                  </pic:spPr>
                </pic:pic>
              </a:graphicData>
            </a:graphic>
          </wp:inline>
        </w:drawing>
      </w:r>
    </w:p>
    <w:p w14:paraId="2F2F1E4D" w14:textId="27D5593E" w:rsidR="00AB4D34" w:rsidRDefault="00AB4D34">
      <w:pPr>
        <w:rPr>
          <w:noProof/>
          <w:lang w:eastAsia="en-GB"/>
        </w:rPr>
      </w:pPr>
      <w:r>
        <w:lastRenderedPageBreak/>
        <w:t>Mr Boyd has one fifth of the chocolate</w:t>
      </w:r>
      <w:r w:rsidR="0039339D">
        <w:t xml:space="preserve"> bar</w:t>
      </w:r>
      <w:r>
        <w:t>. Miss Hayes has 3 fifths of the chocolate</w:t>
      </w:r>
      <w:r w:rsidR="0039339D">
        <w:t xml:space="preserve"> bar</w:t>
      </w:r>
      <w:r>
        <w:t>. Who has more?</w:t>
      </w:r>
      <w:r w:rsidRPr="00AB4D34">
        <w:rPr>
          <w:noProof/>
          <w:lang w:eastAsia="en-GB"/>
        </w:rPr>
        <w:t xml:space="preserve"> </w:t>
      </w:r>
      <w:r>
        <w:rPr>
          <w:noProof/>
          <w:lang w:eastAsia="en-GB"/>
        </w:rPr>
        <w:drawing>
          <wp:inline distT="0" distB="0" distL="0" distR="0" wp14:anchorId="7EEEFC27" wp14:editId="314C6904">
            <wp:extent cx="1775460" cy="1819100"/>
            <wp:effectExtent l="0" t="0" r="0" b="0"/>
            <wp:docPr id="20" name="Picture 20" descr="Chocolate clipart black and white, Chocolate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ocolate clipart black and white, Chocolate black and white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8876" cy="1822600"/>
                    </a:xfrm>
                    <a:prstGeom prst="rect">
                      <a:avLst/>
                    </a:prstGeom>
                    <a:noFill/>
                    <a:ln>
                      <a:noFill/>
                    </a:ln>
                  </pic:spPr>
                </pic:pic>
              </a:graphicData>
            </a:graphic>
          </wp:inline>
        </w:drawing>
      </w:r>
    </w:p>
    <w:p w14:paraId="3ECD69C7" w14:textId="3EB18293" w:rsidR="00537401" w:rsidRDefault="00537401">
      <w:pPr>
        <w:rPr>
          <w:noProof/>
          <w:lang w:eastAsia="en-GB"/>
        </w:rPr>
      </w:pPr>
      <w:r>
        <w:t>Mrs Hollingshead has one half of the jellybeans. Mrs Hallsworth has 4 eighths. Who has more?</w:t>
      </w:r>
      <w:r w:rsidRPr="00537401">
        <w:rPr>
          <w:noProof/>
          <w:lang w:eastAsia="en-GB"/>
        </w:rPr>
        <w:t xml:space="preserve"> </w:t>
      </w:r>
      <w:r>
        <w:rPr>
          <w:noProof/>
          <w:lang w:eastAsia="en-GB"/>
        </w:rPr>
        <w:drawing>
          <wp:inline distT="0" distB="0" distL="0" distR="0" wp14:anchorId="2EB8A4C3" wp14:editId="2940F1D4">
            <wp:extent cx="2019300" cy="1654107"/>
            <wp:effectExtent l="0" t="0" r="0" b="3810"/>
            <wp:docPr id="22" name="Picture 22" descr="C:\Users\abrearey\AppData\Local\Microsoft\Windows\INetCache\Content.MSO\4F434D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brearey\AppData\Local\Microsoft\Windows\INetCache\Content.MSO\4F434DBD.tmp"/>
                    <pic:cNvPicPr>
                      <a:picLocks noChangeAspect="1" noChangeArrowheads="1"/>
                    </pic:cNvPicPr>
                  </pic:nvPicPr>
                  <pic:blipFill rotWithShape="1">
                    <a:blip r:embed="rId15">
                      <a:extLst>
                        <a:ext uri="{28A0092B-C50C-407E-A947-70E740481C1C}">
                          <a14:useLocalDpi xmlns:a14="http://schemas.microsoft.com/office/drawing/2010/main" val="0"/>
                        </a:ext>
                      </a:extLst>
                    </a:blip>
                    <a:srcRect l="2000" t="5323" r="4000" b="6844"/>
                    <a:stretch/>
                  </pic:blipFill>
                  <pic:spPr bwMode="auto">
                    <a:xfrm>
                      <a:off x="0" y="0"/>
                      <a:ext cx="2022888" cy="1657046"/>
                    </a:xfrm>
                    <a:prstGeom prst="rect">
                      <a:avLst/>
                    </a:prstGeom>
                    <a:noFill/>
                    <a:ln>
                      <a:noFill/>
                    </a:ln>
                    <a:extLst>
                      <a:ext uri="{53640926-AAD7-44D8-BBD7-CCE9431645EC}">
                        <a14:shadowObscured xmlns:a14="http://schemas.microsoft.com/office/drawing/2010/main"/>
                      </a:ext>
                    </a:extLst>
                  </pic:spPr>
                </pic:pic>
              </a:graphicData>
            </a:graphic>
          </wp:inline>
        </w:drawing>
      </w:r>
    </w:p>
    <w:p w14:paraId="3AEB0F07" w14:textId="727529E9" w:rsidR="00537401" w:rsidRDefault="00537401">
      <w:pPr>
        <w:rPr>
          <w:noProof/>
          <w:lang w:eastAsia="en-GB"/>
        </w:rPr>
      </w:pPr>
      <w:r>
        <w:rPr>
          <w:noProof/>
          <w:lang w:eastAsia="en-GB"/>
        </w:rPr>
        <w:t>Mrs Bloomfield is appalled at all these unhealthy snacks in the staff room! She tucks into two thirds of the cherries. Mr Castledine eats the rest. Who has the most?</w:t>
      </w:r>
    </w:p>
    <w:p w14:paraId="13D5CECD" w14:textId="51C4500E" w:rsidR="00537401" w:rsidRDefault="0018493C">
      <w:r>
        <w:rPr>
          <w:noProof/>
          <w:lang w:eastAsia="en-GB"/>
        </w:rPr>
        <w:drawing>
          <wp:inline distT="0" distB="0" distL="0" distR="0" wp14:anchorId="0B990016" wp14:editId="07A50444">
            <wp:extent cx="1435810" cy="1325880"/>
            <wp:effectExtent l="0" t="0" r="0" b="7620"/>
            <wp:docPr id="25" name="Picture 25" descr="Free Cherry Cliparts Black,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ree Cherry Cliparts Black, Download Free Clip Art, Free Clip Art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9400" cy="1338429"/>
                    </a:xfrm>
                    <a:prstGeom prst="rect">
                      <a:avLst/>
                    </a:prstGeom>
                    <a:noFill/>
                    <a:ln>
                      <a:noFill/>
                    </a:ln>
                  </pic:spPr>
                </pic:pic>
              </a:graphicData>
            </a:graphic>
          </wp:inline>
        </w:drawing>
      </w:r>
      <w:r>
        <w:rPr>
          <w:noProof/>
          <w:lang w:eastAsia="en-GB"/>
        </w:rPr>
        <w:drawing>
          <wp:inline distT="0" distB="0" distL="0" distR="0" wp14:anchorId="2B1F3319" wp14:editId="66F805EB">
            <wp:extent cx="1435810" cy="1325880"/>
            <wp:effectExtent l="0" t="0" r="0" b="7620"/>
            <wp:docPr id="26" name="Picture 26" descr="Free Cherry Cliparts Black,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ree Cherry Cliparts Black, Download Free Clip Art, Free Clip Art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9400" cy="1338429"/>
                    </a:xfrm>
                    <a:prstGeom prst="rect">
                      <a:avLst/>
                    </a:prstGeom>
                    <a:noFill/>
                    <a:ln>
                      <a:noFill/>
                    </a:ln>
                  </pic:spPr>
                </pic:pic>
              </a:graphicData>
            </a:graphic>
          </wp:inline>
        </w:drawing>
      </w:r>
      <w:r>
        <w:rPr>
          <w:noProof/>
          <w:lang w:eastAsia="en-GB"/>
        </w:rPr>
        <w:drawing>
          <wp:inline distT="0" distB="0" distL="0" distR="0" wp14:anchorId="51D9511C" wp14:editId="190984DA">
            <wp:extent cx="1435810" cy="1325880"/>
            <wp:effectExtent l="0" t="0" r="0" b="7620"/>
            <wp:docPr id="27" name="Picture 27" descr="Free Cherry Cliparts Black,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ree Cherry Cliparts Black, Download Free Clip Art, Free Clip Art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9400" cy="1338429"/>
                    </a:xfrm>
                    <a:prstGeom prst="rect">
                      <a:avLst/>
                    </a:prstGeom>
                    <a:noFill/>
                    <a:ln>
                      <a:noFill/>
                    </a:ln>
                  </pic:spPr>
                </pic:pic>
              </a:graphicData>
            </a:graphic>
          </wp:inline>
        </w:drawing>
      </w:r>
      <w:r w:rsidR="00537401">
        <w:rPr>
          <w:noProof/>
          <w:lang w:eastAsia="en-GB"/>
        </w:rPr>
        <w:drawing>
          <wp:inline distT="0" distB="0" distL="0" distR="0" wp14:anchorId="3CEB632E" wp14:editId="2FEB89FF">
            <wp:extent cx="1435810" cy="1325880"/>
            <wp:effectExtent l="0" t="0" r="0" b="7620"/>
            <wp:docPr id="24" name="Picture 24" descr="Free Cherry Cliparts Black,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ree Cherry Cliparts Black, Download Free Clip Art, Free Clip Art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9400" cy="1338429"/>
                    </a:xfrm>
                    <a:prstGeom prst="rect">
                      <a:avLst/>
                    </a:prstGeom>
                    <a:noFill/>
                    <a:ln>
                      <a:noFill/>
                    </a:ln>
                  </pic:spPr>
                </pic:pic>
              </a:graphicData>
            </a:graphic>
          </wp:inline>
        </w:drawing>
      </w:r>
    </w:p>
    <w:p w14:paraId="73400F0F" w14:textId="54B4908A" w:rsidR="0018493C" w:rsidRDefault="00903E0E">
      <w:r w:rsidRPr="00903E0E">
        <w:rPr>
          <w:b/>
          <w:u w:val="single"/>
        </w:rPr>
        <w:t>CHALLENGE</w:t>
      </w:r>
      <w:r>
        <w:t xml:space="preserve"> </w:t>
      </w:r>
      <w:r w:rsidR="0018493C">
        <w:t>Generous Mrs Zawodniak brings in everyone’s favourite…</w:t>
      </w:r>
      <w:r>
        <w:t>crumpets</w:t>
      </w:r>
      <w:r w:rsidR="0018493C">
        <w:t xml:space="preserve">! </w:t>
      </w:r>
      <w:r>
        <w:t xml:space="preserve">She brings in a total of 20. </w:t>
      </w:r>
      <w:r w:rsidR="0018493C">
        <w:t>Mrs Ballard</w:t>
      </w:r>
      <w:r>
        <w:t xml:space="preserve"> butters half of them, Mr Jones smothers 2 fifths of them with jam and Miss Brearey puts huge dollops of Nutella on the one tenth left. How many crumpets are there </w:t>
      </w:r>
      <w:r w:rsidR="00BF17A0">
        <w:t xml:space="preserve">with </w:t>
      </w:r>
      <w:r>
        <w:t>each topping? Are there more crumpets with butter, jam or Nutella?</w:t>
      </w:r>
      <w:r w:rsidRPr="00903E0E">
        <w:rPr>
          <w:noProof/>
          <w:lang w:eastAsia="en-GB"/>
        </w:rPr>
        <w:t xml:space="preserve"> </w:t>
      </w:r>
    </w:p>
    <w:p w14:paraId="76EF6C19" w14:textId="7E4CC502" w:rsidR="00AB4D34" w:rsidRDefault="00AB4D34"/>
    <w:p w14:paraId="2EF99F68" w14:textId="08416D05" w:rsidR="00C14F15" w:rsidRDefault="00903E0E">
      <w:r>
        <w:rPr>
          <w:noProof/>
          <w:lang w:eastAsia="en-GB"/>
        </w:rPr>
        <w:drawing>
          <wp:inline distT="0" distB="0" distL="0" distR="0" wp14:anchorId="51000074" wp14:editId="3CDBF165">
            <wp:extent cx="2133600" cy="1933731"/>
            <wp:effectExtent l="0" t="0" r="0" b="9525"/>
            <wp:docPr id="29" name="Picture 29" descr="Vegan Homemade Crumpets - Let's Eat Sm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egan Homemade Crumpets - Let's Eat Smart"/>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31484" b="8047"/>
                    <a:stretch/>
                  </pic:blipFill>
                  <pic:spPr bwMode="auto">
                    <a:xfrm>
                      <a:off x="0" y="0"/>
                      <a:ext cx="2148884" cy="1947583"/>
                    </a:xfrm>
                    <a:prstGeom prst="rect">
                      <a:avLst/>
                    </a:prstGeom>
                    <a:noFill/>
                    <a:ln>
                      <a:noFill/>
                    </a:ln>
                    <a:extLst>
                      <a:ext uri="{53640926-AAD7-44D8-BBD7-CCE9431645EC}">
                        <a14:shadowObscured xmlns:a14="http://schemas.microsoft.com/office/drawing/2010/main"/>
                      </a:ext>
                    </a:extLst>
                  </pic:spPr>
                </pic:pic>
              </a:graphicData>
            </a:graphic>
          </wp:inline>
        </w:drawing>
      </w:r>
      <w:r w:rsidR="00F56CAF">
        <w:br w:type="page"/>
        <w:t xml:space="preserve">Use &lt; &gt; or = </w:t>
      </w:r>
      <w:r w:rsidR="0018493C">
        <w:t xml:space="preserve"> in the gap </w:t>
      </w:r>
      <w:r w:rsidR="00F56CAF">
        <w:t xml:space="preserve">to compare </w:t>
      </w:r>
      <w:r w:rsidR="0018493C">
        <w:t>the</w:t>
      </w:r>
      <w:r w:rsidR="00F56CAF">
        <w:t xml:space="preserve"> fractions</w:t>
      </w:r>
      <w:r w:rsidR="00C14F15">
        <w:t xml:space="preserve"> </w:t>
      </w:r>
      <w:r w:rsidR="0018493C">
        <w:t>on this page.</w:t>
      </w:r>
    </w:p>
    <w:p w14:paraId="232148CB" w14:textId="67744608" w:rsidR="00C14F15" w:rsidRPr="00C14F15" w:rsidRDefault="00C14F15">
      <w:pPr>
        <w:rPr>
          <w:color w:val="FF0000"/>
        </w:rPr>
      </w:pPr>
      <w:r w:rsidRPr="00C14F15">
        <w:rPr>
          <w:color w:val="FF0000"/>
        </w:rPr>
        <w:t>Note to grown ups: there’s lots of discussion that can be made with “greater than” “less than” or “equal to” (equivalent when you’re talking fractions!). You can also talk about, when looking at unit fractions (fractions with a 1 as the numerator/number on top), the bigger the denominator (number on bottom), the smaller the “part”. When you have 2 fractions with the same denominator, the size of the</w:t>
      </w:r>
      <w:r w:rsidR="00AB4D34">
        <w:rPr>
          <w:color w:val="FF0000"/>
        </w:rPr>
        <w:t xml:space="preserve"> equal</w:t>
      </w:r>
      <w:r w:rsidRPr="00C14F15">
        <w:rPr>
          <w:color w:val="FF0000"/>
        </w:rPr>
        <w:t xml:space="preserve"> parts is the same so the bigger the numerator, </w:t>
      </w:r>
      <w:r w:rsidR="00AB4D34">
        <w:rPr>
          <w:color w:val="FF0000"/>
        </w:rPr>
        <w:t xml:space="preserve">the more of those equal parts you have and </w:t>
      </w:r>
      <w:r w:rsidRPr="00C14F15">
        <w:rPr>
          <w:color w:val="FF0000"/>
        </w:rPr>
        <w:t>the bigger the fraction!</w:t>
      </w:r>
      <w:r w:rsidR="00F56CAF" w:rsidRPr="00C14F15">
        <w:rPr>
          <w:color w:val="FF0000"/>
        </w:rPr>
        <w:t xml:space="preserve"> </w:t>
      </w:r>
    </w:p>
    <w:p w14:paraId="327B3E5B" w14:textId="337CAC65" w:rsidR="00F56CAF" w:rsidRDefault="00F56CAF">
      <w:r>
        <w:t>The best way to think of it (or the way my food-themed brain always looks at it…) is to think what fraction of cake would you rather?</w:t>
      </w:r>
      <w:r w:rsidR="00C019BE">
        <w:t xml:space="preserve"> </w:t>
      </w:r>
      <w:r>
        <w:t xml:space="preserve">Remember the bottom number (denominator) is how many </w:t>
      </w:r>
      <w:r w:rsidRPr="00F56CAF">
        <w:rPr>
          <w:b/>
        </w:rPr>
        <w:t>equal</w:t>
      </w:r>
      <w:r>
        <w:t xml:space="preserve"> parts the whole cake is split into, and the top number is how many of those </w:t>
      </w:r>
      <w:r w:rsidRPr="00F56CAF">
        <w:rPr>
          <w:b/>
        </w:rPr>
        <w:t>equal</w:t>
      </w:r>
      <w:r>
        <w:t xml:space="preserve"> parts you have.</w:t>
      </w:r>
    </w:p>
    <w:p w14:paraId="2CFFAA92" w14:textId="1B3F03F2" w:rsidR="00614E45" w:rsidRDefault="00614E45">
      <w:r>
        <w:t xml:space="preserve">Those eagle eyed amongst you may have noticed that these are using the same fractions as the previous pages. This page is simply showing them as fractions instead of written words! </w:t>
      </w:r>
    </w:p>
    <w:p w14:paraId="01C47759" w14:textId="73ACD9AC" w:rsidR="00F56CAF" w:rsidRDefault="00F56CAF">
      <w:r>
        <w:rPr>
          <w:noProof/>
          <w:lang w:eastAsia="en-GB"/>
        </w:rPr>
        <w:drawing>
          <wp:inline distT="0" distB="0" distL="0" distR="0" wp14:anchorId="406D86F9" wp14:editId="2277FF47">
            <wp:extent cx="1851660" cy="8229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71263" cy="831672"/>
                    </a:xfrm>
                    <a:prstGeom prst="rect">
                      <a:avLst/>
                    </a:prstGeom>
                  </pic:spPr>
                </pic:pic>
              </a:graphicData>
            </a:graphic>
          </wp:inline>
        </w:drawing>
      </w:r>
    </w:p>
    <w:p w14:paraId="49278116" w14:textId="40477D65" w:rsidR="00F56CAF" w:rsidRDefault="00F56CAF">
      <w:r>
        <w:rPr>
          <w:noProof/>
          <w:lang w:eastAsia="en-GB"/>
        </w:rPr>
        <w:drawing>
          <wp:inline distT="0" distB="0" distL="0" distR="0" wp14:anchorId="047E7725" wp14:editId="02AD83F6">
            <wp:extent cx="1821180" cy="792749"/>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70648" cy="814282"/>
                    </a:xfrm>
                    <a:prstGeom prst="rect">
                      <a:avLst/>
                    </a:prstGeom>
                  </pic:spPr>
                </pic:pic>
              </a:graphicData>
            </a:graphic>
          </wp:inline>
        </w:drawing>
      </w:r>
    </w:p>
    <w:p w14:paraId="11A25F77" w14:textId="0368290E" w:rsidR="00614E45" w:rsidRDefault="00614E45">
      <w:r>
        <w:rPr>
          <w:noProof/>
          <w:lang w:eastAsia="en-GB"/>
        </w:rPr>
        <w:drawing>
          <wp:inline distT="0" distB="0" distL="0" distR="0" wp14:anchorId="6E518894" wp14:editId="0BEAE615">
            <wp:extent cx="1965960" cy="868012"/>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26541" cy="894760"/>
                    </a:xfrm>
                    <a:prstGeom prst="rect">
                      <a:avLst/>
                    </a:prstGeom>
                  </pic:spPr>
                </pic:pic>
              </a:graphicData>
            </a:graphic>
          </wp:inline>
        </w:drawing>
      </w:r>
    </w:p>
    <w:p w14:paraId="4DFBB382" w14:textId="4E2E3509" w:rsidR="00C14F15" w:rsidRDefault="00C14F15">
      <w:r>
        <w:rPr>
          <w:noProof/>
          <w:lang w:eastAsia="en-GB"/>
        </w:rPr>
        <w:drawing>
          <wp:inline distT="0" distB="0" distL="0" distR="0" wp14:anchorId="49976424" wp14:editId="4CCB529D">
            <wp:extent cx="1909790" cy="77724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931126" cy="785923"/>
                    </a:xfrm>
                    <a:prstGeom prst="rect">
                      <a:avLst/>
                    </a:prstGeom>
                  </pic:spPr>
                </pic:pic>
              </a:graphicData>
            </a:graphic>
          </wp:inline>
        </w:drawing>
      </w:r>
    </w:p>
    <w:p w14:paraId="5DB5742F" w14:textId="3B8A07F7" w:rsidR="0039339D" w:rsidRDefault="0039339D">
      <w:r>
        <w:rPr>
          <w:noProof/>
          <w:lang w:eastAsia="en-GB"/>
        </w:rPr>
        <w:drawing>
          <wp:inline distT="0" distB="0" distL="0" distR="0" wp14:anchorId="6DBF8D19" wp14:editId="1F4297F2">
            <wp:extent cx="1965960" cy="779506"/>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990355" cy="789178"/>
                    </a:xfrm>
                    <a:prstGeom prst="rect">
                      <a:avLst/>
                    </a:prstGeom>
                  </pic:spPr>
                </pic:pic>
              </a:graphicData>
            </a:graphic>
          </wp:inline>
        </w:drawing>
      </w:r>
    </w:p>
    <w:p w14:paraId="3960602E" w14:textId="644E21F4" w:rsidR="00537401" w:rsidRDefault="00537401">
      <w:r>
        <w:rPr>
          <w:noProof/>
          <w:lang w:eastAsia="en-GB"/>
        </w:rPr>
        <w:drawing>
          <wp:inline distT="0" distB="0" distL="0" distR="0" wp14:anchorId="2C3812EB" wp14:editId="13033F28">
            <wp:extent cx="1903991" cy="838200"/>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925081" cy="847484"/>
                    </a:xfrm>
                    <a:prstGeom prst="rect">
                      <a:avLst/>
                    </a:prstGeom>
                  </pic:spPr>
                </pic:pic>
              </a:graphicData>
            </a:graphic>
          </wp:inline>
        </w:drawing>
      </w:r>
    </w:p>
    <w:p w14:paraId="247970B3" w14:textId="5CC8919F" w:rsidR="0018493C" w:rsidRDefault="0018493C">
      <w:r>
        <w:rPr>
          <w:noProof/>
          <w:lang w:eastAsia="en-GB"/>
        </w:rPr>
        <w:drawing>
          <wp:inline distT="0" distB="0" distL="0" distR="0" wp14:anchorId="45380B27" wp14:editId="1F60FFFB">
            <wp:extent cx="1965960" cy="812380"/>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996150" cy="824855"/>
                    </a:xfrm>
                    <a:prstGeom prst="rect">
                      <a:avLst/>
                    </a:prstGeom>
                  </pic:spPr>
                </pic:pic>
              </a:graphicData>
            </a:graphic>
          </wp:inline>
        </w:drawing>
      </w:r>
    </w:p>
    <w:p w14:paraId="7E4DF730" w14:textId="5F9EFCAE" w:rsidR="0018493C" w:rsidRDefault="00903E0E">
      <w:r>
        <w:rPr>
          <w:noProof/>
          <w:lang w:eastAsia="en-GB"/>
        </w:rPr>
        <w:drawing>
          <wp:inline distT="0" distB="0" distL="0" distR="0" wp14:anchorId="79540EC6" wp14:editId="725BD560">
            <wp:extent cx="2484120" cy="761112"/>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529327" cy="774963"/>
                    </a:xfrm>
                    <a:prstGeom prst="rect">
                      <a:avLst/>
                    </a:prstGeom>
                  </pic:spPr>
                </pic:pic>
              </a:graphicData>
            </a:graphic>
          </wp:inline>
        </w:drawing>
      </w:r>
    </w:p>
    <w:p w14:paraId="1AA40538" w14:textId="1461FEB7" w:rsidR="0018493C" w:rsidRDefault="0018493C">
      <w:r>
        <w:t>You could have a go at writing your own comparisons, using grown ups, sister/brother, packets of biscuits, counters…</w:t>
      </w:r>
      <w:r w:rsidR="00903E0E">
        <w:t>Or just choosing 2 fractions at random and seeing if you can tell which one is bigger!</w:t>
      </w:r>
    </w:p>
    <w:p w14:paraId="0E757A57" w14:textId="76DD7015" w:rsidR="00BF17A0" w:rsidRDefault="00BF17A0"/>
    <w:p w14:paraId="3AAAD535" w14:textId="77777777" w:rsidR="00BF17A0" w:rsidRDefault="00BF17A0">
      <w:r>
        <w:t>Here is a chocolate based fraction game (or you could make it any object you like, food works best…) which would work very well if you were able to “act it out”. I’m envisaging some lucky teddy bears being roped in but adults and siblings could of course be used if they are willing…</w:t>
      </w:r>
    </w:p>
    <w:p w14:paraId="2821BD8E" w14:textId="5534A433" w:rsidR="00BF17A0" w:rsidRDefault="00270C35">
      <w:hyperlink r:id="rId26" w:history="1">
        <w:r>
          <w:rPr>
            <w:rStyle w:val="Hyperlink"/>
          </w:rPr>
          <w:t>https://nrich.maths.org/34&amp;part=</w:t>
        </w:r>
      </w:hyperlink>
      <w:r>
        <w:t xml:space="preserve"> </w:t>
      </w:r>
      <w:bookmarkStart w:id="0" w:name="_GoBack"/>
      <w:bookmarkEnd w:id="0"/>
    </w:p>
    <w:p w14:paraId="62B3A8F7" w14:textId="77777777" w:rsidR="00BF17A0" w:rsidRDefault="00BF17A0"/>
    <w:p w14:paraId="6A56606F" w14:textId="614BF976" w:rsidR="00614E45" w:rsidRDefault="00614E45"/>
    <w:p w14:paraId="3AAE0BB8" w14:textId="77777777" w:rsidR="00614E45" w:rsidRDefault="00614E45"/>
    <w:sectPr w:rsidR="00614E45" w:rsidSect="00F56CA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FF6CD" w14:textId="77777777" w:rsidR="00777542" w:rsidRDefault="00777542" w:rsidP="00777542">
      <w:pPr>
        <w:spacing w:after="0" w:line="240" w:lineRule="auto"/>
      </w:pPr>
      <w:r>
        <w:separator/>
      </w:r>
    </w:p>
  </w:endnote>
  <w:endnote w:type="continuationSeparator" w:id="0">
    <w:p w14:paraId="40C0A588" w14:textId="77777777" w:rsidR="00777542" w:rsidRDefault="00777542" w:rsidP="00777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E24ED" w14:textId="77777777" w:rsidR="00777542" w:rsidRDefault="00777542" w:rsidP="00777542">
      <w:pPr>
        <w:spacing w:after="0" w:line="240" w:lineRule="auto"/>
      </w:pPr>
      <w:r>
        <w:separator/>
      </w:r>
    </w:p>
  </w:footnote>
  <w:footnote w:type="continuationSeparator" w:id="0">
    <w:p w14:paraId="2D035220" w14:textId="77777777" w:rsidR="00777542" w:rsidRDefault="00777542" w:rsidP="007775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542"/>
    <w:rsid w:val="0018493C"/>
    <w:rsid w:val="00270C35"/>
    <w:rsid w:val="00351AA5"/>
    <w:rsid w:val="0039339D"/>
    <w:rsid w:val="00537401"/>
    <w:rsid w:val="00614E45"/>
    <w:rsid w:val="006F7943"/>
    <w:rsid w:val="00777542"/>
    <w:rsid w:val="00903E0E"/>
    <w:rsid w:val="00AB4D34"/>
    <w:rsid w:val="00BF17A0"/>
    <w:rsid w:val="00C019BE"/>
    <w:rsid w:val="00C14F15"/>
    <w:rsid w:val="00F56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DC724"/>
  <w15:chartTrackingRefBased/>
  <w15:docId w15:val="{465B8B42-A9DD-4E80-BB46-B3E47ABA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4F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nrich.maths.org/34&amp;part=" TargetMode="Externa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7.gif"/><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hyperlink" Target="https://whiterosemaths.com/homelearning/year-3/"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EFCBFA73924E49A18B28B70294F06D" ma:contentTypeVersion="13" ma:contentTypeDescription="Create a new document." ma:contentTypeScope="" ma:versionID="bc3b5ea7ab71be6361039ebfedc74e35">
  <xsd:schema xmlns:xsd="http://www.w3.org/2001/XMLSchema" xmlns:xs="http://www.w3.org/2001/XMLSchema" xmlns:p="http://schemas.microsoft.com/office/2006/metadata/properties" xmlns:ns3="59090dff-ef09-4371-b59e-061e16856f26" xmlns:ns4="65e6d3b8-aeb9-41fa-8101-c3bfa24fd20a" targetNamespace="http://schemas.microsoft.com/office/2006/metadata/properties" ma:root="true" ma:fieldsID="47f68044cb5fca920e618d60eca5ab5b" ns3:_="" ns4:_="">
    <xsd:import namespace="59090dff-ef09-4371-b59e-061e16856f26"/>
    <xsd:import namespace="65e6d3b8-aeb9-41fa-8101-c3bfa24fd2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0dff-ef09-4371-b59e-061e16856f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6d3b8-aeb9-41fa-8101-c3bfa24fd2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B53D44-0A2A-49A3-AB65-A55F7CF8B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90dff-ef09-4371-b59e-061e16856f26"/>
    <ds:schemaRef ds:uri="65e6d3b8-aeb9-41fa-8101-c3bfa24fd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A2580C-99D8-463F-9E26-F943BA093B22}">
  <ds:schemaRefs>
    <ds:schemaRef ds:uri="http://schemas.microsoft.com/sharepoint/v3/contenttype/forms"/>
  </ds:schemaRefs>
</ds:datastoreItem>
</file>

<file path=customXml/itemProps3.xml><?xml version="1.0" encoding="utf-8"?>
<ds:datastoreItem xmlns:ds="http://schemas.openxmlformats.org/officeDocument/2006/customXml" ds:itemID="{F9BF3A19-A6B5-4A9B-AF9A-5D3CDCF04097}">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65e6d3b8-aeb9-41fa-8101-c3bfa24fd20a"/>
    <ds:schemaRef ds:uri="http://purl.org/dc/dcmitype/"/>
    <ds:schemaRef ds:uri="http://schemas.openxmlformats.org/package/2006/metadata/core-properties"/>
    <ds:schemaRef ds:uri="59090dff-ef09-4371-b59e-061e16856f2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Brearey</dc:creator>
  <cp:keywords/>
  <dc:description/>
  <cp:lastModifiedBy>Alice Brearey</cp:lastModifiedBy>
  <cp:revision>6</cp:revision>
  <dcterms:created xsi:type="dcterms:W3CDTF">2020-05-13T13:51:00Z</dcterms:created>
  <dcterms:modified xsi:type="dcterms:W3CDTF">2020-05-14T09:04:00Z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0x0101009DEFCBFA73924E49A18B28B70294F06D</vt:lpwstr>
  </property>
</Properties>
</file>