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1C43A" w14:textId="72720F0A" w:rsidR="00556CEE" w:rsidRPr="00556CEE" w:rsidRDefault="007015E7" w:rsidP="00CC758B">
      <w:pPr>
        <w:rPr>
          <w:sz w:val="22"/>
          <w:szCs w:val="22"/>
        </w:rPr>
      </w:pPr>
      <w:r>
        <w:rPr>
          <w:b/>
          <w:noProof/>
          <w:sz w:val="40"/>
          <w:szCs w:val="40"/>
        </w:rPr>
        <mc:AlternateContent>
          <mc:Choice Requires="wpg">
            <w:drawing>
              <wp:anchor distT="0" distB="0" distL="114300" distR="114300" simplePos="0" relativeHeight="251709440" behindDoc="0" locked="0" layoutInCell="1" allowOverlap="1" wp14:anchorId="22A320E8" wp14:editId="6E2E50CD">
                <wp:simplePos x="0" y="0"/>
                <wp:positionH relativeFrom="column">
                  <wp:posOffset>-319586</wp:posOffset>
                </wp:positionH>
                <wp:positionV relativeFrom="paragraph">
                  <wp:posOffset>101683</wp:posOffset>
                </wp:positionV>
                <wp:extent cx="7516495" cy="1120140"/>
                <wp:effectExtent l="0" t="0" r="8255" b="3810"/>
                <wp:wrapSquare wrapText="bothSides"/>
                <wp:docPr id="575385304" name="Group 1"/>
                <wp:cNvGraphicFramePr/>
                <a:graphic xmlns:a="http://schemas.openxmlformats.org/drawingml/2006/main">
                  <a:graphicData uri="http://schemas.microsoft.com/office/word/2010/wordprocessingGroup">
                    <wpg:wgp>
                      <wpg:cNvGrpSpPr/>
                      <wpg:grpSpPr>
                        <a:xfrm>
                          <a:off x="0" y="0"/>
                          <a:ext cx="7516495" cy="1120140"/>
                          <a:chOff x="0" y="0"/>
                          <a:chExt cx="7516495" cy="1120140"/>
                        </a:xfrm>
                      </wpg:grpSpPr>
                      <pic:pic xmlns:pic="http://schemas.openxmlformats.org/drawingml/2006/picture">
                        <pic:nvPicPr>
                          <pic:cNvPr id="21" name="Picture 21" descr="NCC-factbanner-cmyk"/>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16495" cy="1120140"/>
                          </a:xfrm>
                          <a:prstGeom prst="rect">
                            <a:avLst/>
                          </a:prstGeom>
                          <a:noFill/>
                          <a:ln>
                            <a:noFill/>
                          </a:ln>
                        </pic:spPr>
                      </pic:pic>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5118100" y="247650"/>
                            <a:ext cx="2210435" cy="701040"/>
                          </a:xfrm>
                          <a:prstGeom prst="rect">
                            <a:avLst/>
                          </a:prstGeom>
                        </pic:spPr>
                      </pic:pic>
                    </wpg:wgp>
                  </a:graphicData>
                </a:graphic>
              </wp:anchor>
            </w:drawing>
          </mc:Choice>
          <mc:Fallback>
            <w:pict>
              <v:group w14:anchorId="47806E34" id="Group 1" o:spid="_x0000_s1026" style="position:absolute;margin-left:-25.15pt;margin-top:8pt;width:591.85pt;height:88.2pt;z-index:251709440" coordsize="75164,11201"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hzAz6gAgAArAcAAA4AAABkcnMvZTJvRG9jLnhtbNRV&#10;227bMAx9H7B/EPSe+rKk7YwmxZCsxYCuC3b5AEWWbaHWBZQSJ38/SnazJinQrXvqQxyKkqjDwyPq&#10;6nqrWrIR4KTRU5qdpZQIzU0pdT2lv37ejC4pcZ7pkrVGiyndCUevZ+/fXXW2ELlpTFsKIBhEu6Kz&#10;U9p4b4skcbwRirkzY4XGycqAYh6HUCclsA6jqzbJ0/Q86QyUFgwXzqF30U/SWYxfVYL7b1XlhCft&#10;lCI2H78Qv6vwTWZXrKiB2UbyAQZ7BQrFpMZD96EWzDOyBnkSSkkOxpnKn3GjElNVkouYA2aTpUfZ&#10;3IJZ25hLXXS13dOE1B7x9Oqw/H5zC/aHXQIy0dkauYijkMu2AhX+ESXZRsp2e8rE1hOOzotJdj7+&#10;OKGE41yWYRLjgVTeIPMn+3jz+YWdyePByQEcK3mBv4EDtE44eFkruMuvQdAhiPqrGIrBw9qOsFyW&#10;ebmSrfS7KD0sTAClN0vJl9APkM4lEFlOaZ5RoplCyeN0OJUETykcR/Xdz+ejinG/YloLGHG1ewhK&#10;DOFChD4eC/neGf7giDbzhulafHIWFY1Eh9XJ4fI4PACzaqW9kW0bahjsIW08/0g9zzDXK3Nh+FoJ&#10;7furBqJFBox2jbSOEiiEWglMFb6UERArHPDvCDBeKudBeN6EwysEMfixuvuJiPgPyJCOQyGSVffV&#10;lEgcW3sTL9X/CHEvJ6QTnL8VRpFgIGxEGsOzzZ0LmHHp45KAWptAXsyl1QcOXBg8EX9APJiYQF9D&#10;NN6MTk9kGkt5KK23pMQcWxE+OB71Y0Fq33f4veb+VYyh7kfym2TZZZbiY4IdLx9fnE+GhvfYEvM8&#10;S8cfhpZ4gV2974ivFeKzKou9EZ+EKNrh+QpvztMx2k8f2dlvAAAA//8DAFBLAwQKAAAAAAAAACEA&#10;EO6RFA44AAAOOAAAFAAAAGRycy9tZWRpYS9pbWFnZTEucG5niVBORw0KGgoAAAANSUhEUgAABNgA&#10;AADDCAIAAADfijtgAAAACXBIWXMAABcSAAAXEgFnn9JSAAAAGXRFWHRTb2Z0d2FyZQBBZG9iZSBJ&#10;bWFnZVJlYWR5ccllPAAAN5tJREFUeNrs3U9oVPf+//G5l6+QipIWskhcBCUo6SKQRm5VEGq+BUlR&#10;aLpLaBd2IcRdFSzfu1Hs5luuoO4UXNRFS7LTQkKD8LtJIaD5QmIgC0MkKC4yWQgxKFFw83vN5918&#10;7vF8zjlzZhInk+T5IMg4OXPmnM85o5/XfP797dLdfxQAAAAAAKiVv1MEAAAAAACCKAAAAACAIAoA&#10;AAAAAEEUAAAAAEAQBQAAAACAIAoAAAAAIIgCAAAAAAiiAAAAAAAQRAEAAAAABFEAAAAAAAiiAAAA&#10;AACCKAAAAAAABFEAAAAAAEEUAAAAAEAQBQAAAACAIAoAAAAAIIgCAAAAAEAQBQAAAAAQRAEAAAAA&#10;IIgCAAAAAAiiAAAAAACCKAAAAAAABFEAAAAAAEEUAAAAAACCKAAAAACAIAoAAAAAIIgCAAAAAEAQ&#10;BQAAAAAQRAEAAAAAIIgCAAAAAAiiAAAAAAAQRAEAAAAABFEAAAAAAEEUAAAAAACCKAAAAACAIAoA&#10;AAAAAEEUAAAAAEAQBQAAAACAIAoAAAAAIIgCAAAAAAiiAAAAAAAQRAEAAAAABFEAAAAAAAiiAAAA&#10;AACCKAAAAAAABFEAAAAAAEEUAAAAAEAQBQAAAACAIAoAAAAAIIgCAAAAAEAQBQAAAAAQRAEAAAAA&#10;BFEAAAAAAAiiAAAAAACCKAAAAAAABFEAAAAAAEEUAAAAAACCKAAAAABg0/0XRbApPt7dop/9TYf1&#10;eH9Tl/5s2LW3pfFQbLPl1cWXq0U90J/up/TXZy+mKUAAAAAABFGUp8Cp5Kk/mxsPfbRrb56XfLJ7&#10;n37C54sr80sr889eTCmUWlIFAAAAgK3ib5fu/mMrxrk6PLDxudvhkw279rS3fKEfHXPO8Fmp5dXF&#10;ueKfM8+Hl1aecEMDAAAAIIhuvBPtZ7vbz9bhgV2+93ksMHe2nv6s9XSe1xZX5t++e6UH+tPnSeuy&#10;W3D9eBPbRcNEOvN8RImUNlIAAAAA9YyuuRusYdce5c+jbX0Z0bHoetUurcwrMS6VIujrPHv2w0rd&#10;n13h/vVMt0vpj54Pj8/drrc42tx4sCFHm3BigahUm4MBtPlfXs8Sv1iJfalRz84cv3kgpYfC2Nzt&#10;xG4CyEOf8e+P30r77TrvkMSd/zIxwPhzAABAEN2SEfRoW78iaGIXXOtAq3qe/qxu/zZfka8p6u0U&#10;Sl2n33go/cy1xD5YGFQMqJ9U1tNx4UCOPtVK0femfwpC7KGMSjmVaQAAAIAgWjub3nAUbc764eTv&#10;YQS1/PlwYWjD2yeVMLVni7XNjQeVgRVKowdwrK2/s/W0Ql3V0XdTKELXYXMuAAAAAIJoPYql0MfF&#10;ceXP2rTOLa08UeC0iZGUjX0DqQ6p/8jVR8+HR2evbaEOqzqFsFF0E9l0U/r5eeTL/C/pbD31acuJ&#10;LdTJFgAAACCIbmGbNURTUdNNVjRytK1PWc4H489aTzc3HrozMbBVsmidNIo2Nx7sbD2tSJlnpqhY&#10;ZP1AMyTXoZnnw/Zti4J3/oJCWbr/x9wI2/1NXQfqcp5wAAAAguhOj6AxDxeGFA96uy592nLCnmlp&#10;PPTDyd+VRTdxiZfR2Wt+sqKyAz5jjaJLK/O/TAzY43AuYhW7ztdvuSFHmz1VTNpL+o9c3Wn3/Mzz&#10;EX/6BNGNDaI21ZM+CwRRAABAEEWy4sq8glb9TJPz9t3rockfO1tP9XRcsNY5/Xnm+K1NzKIVva+i&#10;5sOFQf8SnY4v23AV2egcTlvOsxdTY3N8gFDrlDsWTGjMwGwAAEAQ3WIeLAyOzl6vwwObeT6ytDKv&#10;/OmzaN+Rq7fGvtsSfXQVoe9MnNv2N48iNNP8ovZBlJV1AAAAQXRL1+cW63y9kKWVJ3cmBnwW/WT3&#10;Pj1WFq2343z6YirW/1B/3d/UtSFlq/24VVj3rWW/KVsLZ5vdjTrN5sZD1v95aWXeFqqt6OWxhLyB&#10;x6by17HZYrBv371aKi2lW8H+bSHZ6EXc2OvY3Hhwf9NhX3T6XKc14McKOWPL7EJwL5xff/cEKxnf&#10;TaD297YvkOzLGv0M2pZbbslfAABAEK0jfoBcRTXyztbTVulXVcwWF61lFm1pPNTTcb7emnDH524f&#10;OB7vc3ui/ex6GkVVyEfb+vxA2YjSijvFlfkZN7g0WhvubD3V6QagNiTNNnTm+M33C3ZexajCtGiR&#10;/yWWfHo6LqQdefSsM7Z0xz+SsYBtnh7jtvZPbNitvHn36uHC0MOFQZWPL5aQ9p+dpnQVEkc5av8z&#10;bkx1RhrRqel99dPiSjjxOi6vLqoQ7DjDU8suOj1QueknHN2q3epKRZc+0lkkFnK0oNJOxKazDs9C&#10;73Jv+icFs+hx+pukbATVPo+19Ydl8vTFVNp1id2QGZcybUt/eDop3fyxootNE62rbzN+JU7fpeNU&#10;0W2t9aUAAABBdEtSzdgCoSqvqn2qdq565ODkxQ9dFYtlUb1pDQJwRXQwG9goqrTf23Upe4oXpYKW&#10;jgs2K5Iv/49378t4VeKvlEIrfYml1pwz0GRsqZJRGtFlTclppXP8/vitu9NX0r4xUZAIksxfdKt0&#10;t59VBB2avJhRLA2Z8wPr5d90XU7bv956f9PhtPmc9WHpO3K17ARI2kDHqagT7mc9Rafd9h+5akWX&#10;vaUVVOIBGN2Kn6XEeL2LLtCj58OVTkeUfUja27nu3xKve8YbxS5l9iFlXFl/hNH50tKOUz/64Ose&#10;o3UUAICd5u8UQS3Zqio3x779eeTLG/d7r9//enl1UU/W4K2VRUdnr0Urx6op1lXhJA5aq6JwFGAG&#10;un/NWbO3pVZVq96Kt1N2GvEUGFQmiQEpLYVGk5LeQsG+uq9dsrOKReW+pKmG7Sub/NPwaj9nKpzl&#10;OGfRKWGqoMpumXYiivppKdQru0HVB1/dhStLZVI2heoIs1NoNI7qA/uBDhUAABBEtzklGUUm67yX&#10;Vil3o6T2LbtBZXqsypyN5mopDfHqSowK0T3rwTqj48zzkcfFcR8wjpYLITVmjaJhJTU2djFPNqt0&#10;GU/VqrdiFlWMLJtGTHitdfvlzD8qzCqSkuTPIeHN72d7jnpammH4tv3ocxRGwfwXUZ/TnEVXtlkv&#10;415VuDr2YT5lOQ/+Q3zJ1bBrr9L1+r8fiX3f0bfzlj4CAGCHo2vueoUdCFXFH5q8qD8VO93sHVOx&#10;uqxeYqPmLt/73BrubMnK4sr8nYkBVV7bW068ffdqrvinqsvRiuybd69GZ69VMTDVuzf90/6Th62K&#10;r51nD2yrPR3e+ZO/h0ngxv3enHvQtUgcxTc+d1sXQifb3HhIJx62lyr5uAls/1pMRVchTF+xFS9e&#10;uiw083zYOg/nf0khsn6Gokt2463fMnH/xlZS1ZY6u8SxiLobg/M9n7Yr3Xi6/ZQ3MsLqI/d2hRxr&#10;ftgQSptERyebmDA7W09HR0XqTMMyiXU01QUNu7zqgKPbZBSdP4bHxXEdXkbR+S0VffWmtlBtc2mg&#10;dcKJ6ACiPcnDYrdbwn/ubBRr1cuE2hhLHZJOMHE4dHgA/obsLpdR07YMi6hYmnboVWGtN29iMUbX&#10;WLZx8uFu9ULm8gUAgCCKXFSjsg6BqiW76vtrqxz/cPL3WCXVooIq93rJ0soTVcis9U8v1KtUjdvf&#10;dFg1s+gLv3Lzl6ii7KYzeW1Tg3zTdXk9y2ZqP6rq2Z71Rkfb+uuq5qdTU0HFMoNCfmfrqTzxOzHU&#10;KT9EV6zRW+hKhRlGpWHjRa1staswgyWWlT+w/C8pRNbPSJzIJ3HLxP3HEpq7N6YGun+NdWrV2Snz&#10;+KloVJ5hr1clxtgys24g8VRiJ0wfv8um0Og+bT2hc92/Bd/mHIpdxzBxhTdA6VuVpq7oicTWmC1b&#10;dH/MXlOQi94YKrrEpjz7ksjfRfYR/j7oDBw7kYak6aOit4T2MzR5MbxeeeiTohKIXPfpM8dvxu6l&#10;j9w/ONEvC8ZzB9GyW9r3YvbvXvSfxLARWJk2etZ2XfSP3lfvTyWlLE0QBQBg56Br7rp0tp5WVU81&#10;VNWS3eIELb4iNTh58X9H/luVRatGW8JRtV4VcdW3bM0DPVCdzNY80AsfLAxqb0qe1+9//cvEQNG1&#10;vaiirOqstleFT4FKlb+03r85aYe+W6N2tZ1GiibO7GoxPnwy7NuprFJvpVGW7pZYQrPvGsIto6Eo&#10;saUucZ5V7XxsHdkg3Kf+6vuHp3+/E09laaE31h5bUZdsa04MDzhx43A2HR2SfULXSbutoo+D/ZMS&#10;frQTvyz7EDeefcWgI48VS3hrWUty9j9E/vIl3pkAAGBbokV0A1gV/1z3b6od3pk4F13AQMnTxZu9&#10;PilFGwHssW8usCqjDRzVj1/ts+/Ivz5tOXFz7NsNDHvWzGU1v/X09d1w62kUDWuxxfSFDX0hRO1v&#10;Ory1FpNILJOyp7A/qd04rXhnng93VzXUMG2fyqLZoy7H329Aq0j+aZZn3JdEeRKvknNiD2SVc0Uj&#10;IQt/zWn0r9HZ69Ed+g7hax+BxbL7Scycz4Ih1h+Oknni8jDhZzDjbtSvYs2nzY2HWM0FAACCKMqb&#10;K46rjt535OrPI1/+MjHw/fFb1nan2rAblDhtf1Xtc6D711HXDzDWdc0NURu0UaNWOz/mussqu/Z2&#10;XdIeVCtVbLg7fUXVvh9O3lN0XH9FTXt48+7V2kjR/roKopZDwoUHVT7Zx6mCDRvEMsoqMXJsuXpw&#10;4tGWHfdbUUEpMinPV5q48uThPHRZrfuAX6y1iiNJtJS7PTN7odTMb1USIqU+5vrRB9C6QrwszV42&#10;X2nwru66b5SM73fCfubWoSNx47DrckUzkwEAAILoDuUWyrtcWGuIUH19eXXRtx2Nviv18fMda1U/&#10;U0xV7Bya/FH1TmuLe7AwODp73a/lqOqd6peqeatC2VAa1PefBSqt/cQaEHo6LmgPVVeOrcKqXVmr&#10;o6r1sVFkm04Ho3KLtcKVbRRN7IKY0UaUeMo7YQ2JxLp+9g2gsFRF/FtnLlrnRD4fLl5WFBf9Nz7h&#10;dwG2iqb9VZvNPB+2aZO26NcfafTvTHWzLgMAAIJo/Tpz/GZVFdD56BSd1dXjtRPVklU7t6liVGmO&#10;TsHyx9rQOOtBp6ipGqdipzUjaPvO1tPKPHYY1kVQz7x1k7v6YHBv+qf+tSUNFGK1T22vjc+4dlf9&#10;1tqIlkpTVlZc43+4MOhrh+0tXyT29NtEOryjbX1ho+jGNleGDX07djHD7ObBsp1pN1xn66mya5DW&#10;P30wo5/iDLrVj7X1u9mDr9VbD4VQ2vc7aWtQAQAAbLcg+uFaSxLZMqE+Hb1590pJxmqNyo1/uGlO&#10;LKC6gZfDlg8bdu1R/dIPBHULih5WhnST1va56YueKGFaM6mf2lSv0k6Kpcx8zU2DtM/yqn6rLZUK&#10;/CosBdey6mahrCCOaj/Lq4s2V2cdBlGdS2KjaL2tfbptZCfwGgeM/U1d2yCFmrnin4OTF3u7LuWZ&#10;SEnbrHNa7M3+OuMJHyUAALAjgmgtWQdat4xEKWHaWnkfNZZGcq5FxHlrnLwzMfDPU//WT+GvptF5&#10;1S99G4JCqR8j+lXHBZvfqLA2ZLHdtTv5xlVVYf1qItb+uT/Snc+WfrG1RvVb209+2vMnrftqn+dz&#10;SmwU1TOJc8ykacis/YfdTbdEx8h1SjxHd3dldHveV8sjTJwX2hZAirX/hwuW1GcW/Xnky87WU+0t&#10;X+jzWzaR9nRc8BOVbQPLq4v5P1ZLGzERMQAAIIh+oGr04tOqJoe0Rsiq31dhz0Z4+grT+ZO/F94f&#10;AVVcmY8uWRmrXNo6hKOz18fnbp85fuvj3S3a2KpoDbv2+BVKotnJqmU2a25sh/emf7J+qn5VzOhC&#10;kfmC6JQ/8vxzjdZMdMlTT1ewM2W8WVq+SuvNm9gGuGODqDJSWn913ZwbNT9QTuHdHl0rtexFrE86&#10;fjsFW+fJpl8KJ+Uq1OWw7fzCMbE6a1YHBQAA2yGI+vpcpTaq8UT18qNt/Q8XBm2E4djc7Znnw6pQ&#10;fuXmECq8355jzXeqnGlLayO1sKqXf7x7n+qasaPS9jbpkXWatbGgilKqmv9RGjw2rBhmkVUx0poH&#10;Fdiqq7NGk6fqxHXYG/DhwpDO8ZP3m+PSvk2Ills0X6VVghNXLMy5AIZlCf9lQZ5O0c2NB/1XDNUN&#10;691Aj4vjsbCnclOBJIb2GneHDudS8h3gw6vwSW2baiulj2q0e7n1z7fFmfzHzb5FCk9tiwZRfYJi&#10;t9aOHXcNAAC2WxDdLLa4pZsvp7Rky8vVxWj3Oas12hLzevz0xZRfZ0KRQ1tabUwvV+zUY1+xVgJU&#10;PVu5VK96++6Vr31afzZLttpYYUC/tZGTNp5T9XVFXz2pxzqeYuXz6EZrunVbWUxc7TMjWltnY0+X&#10;ILGx132bEO//+ebdq+w0rldZgLTu0PbkLxMDeTJ8dALYnC/5cOyrjdiTSkR3JgZid1Fn66nqFhHd&#10;QHaTJ8a8rfVvSOLXIqOz17bTpLK6sWO3ls7af3CCD8X52DqiY+tYQhYAABBEtydb3FKVcj14XBzv&#10;cV1G9zcdVp1eP5Zq3FqXw/aM/jrQ/WvfkatDkxetDUTP+GGcNvuLKv0/j3wZizras0LsjftfW9VN&#10;EVHvq0BlC2nqr3rgmkNtwOrI/5z6fy4DX6nipLQHS0fNte17mZ9OUOebs+ErOhWwp0sQ5isVcrjP&#10;slPy+nbj/bmb1n0VvK5KOHFZEf31XPdvDxYGrRx0E+rGq31GCmOnbtEwySghb7n8pk9xuARR3X70&#10;qv3ADusDG7219Nj+GYxdQf0bGHaznyuO838NAAAEUbxXZ1JdSjWq4loT5actJ75ZW0RU4dDiXLfr&#10;iWedb/USaxH956l/26BWJdi1GYm+sBUd/pi9Zs2b2kNv16VCZCCrm3d3JDo6VMFpf1OXqul+VKoy&#10;g9X8jrX1nzl+K4xb+TWsY/RsTj0d5zPq3H4lnnBxHf01zwIYFuyt4TqWr1Q49gWBFXVislUwG3Xz&#10;HvvDSDqFC9pGKTT/mEldVl1iVbijVXPdBjoMq4UnruppbX0vVxftqwfbMrHVOrqlxbO0iYW0E8vP&#10;1v07bVkR3UvHKumL698xPDydmh2evWPGKdtF8ScShmRdQZW8n7irM31pSn+a+rhVVHTabdr3C1Wf&#10;SLgr/aOhd3m4MGgfVX3M9bkIb8Wcd4j+8bEyyX/dM5qRq9gyPM3E+a71z+NA96+6IvoMukWS97gT&#10;vxC7yk/dFOL8dwMAAEEU7yUQRRfLjUqYFhoLa6PXVK96XBxXHSsaHVXf8kMWLaaOF277SOZrk36V&#10;l+hcSm/W+ugqHy67PsCq9h1t67OWVZ+1FBhUDVVO01srJ+vnxv3eis5LL7djq8FsNDrBjDG6Gb/S&#10;2fmW27IUV/RGsdOxRRqz85WCWbTFRo/DN9Vuvz9+K8wMvjDDQaq6GWI9Fe27DMWMjC6v9itr8c6/&#10;pSWEtILyyU3pRXeRSjUM7YnCWBjLJGnveGBthmd7x4wTUaFFT0THFjuwsOTT+BdaEM1fdPqIpW1c&#10;9YmkHWF2sftvTMoe/NhcYS2I5r3uGfusYsvE01TMtk4csZIp28eeTrkAAOwof6cI8lAlT7V2a71U&#10;FU0PxuZuK3X40DI0+aNVyFQvfOP6FmozxcLr978ec7UrxQ/fnuOzip8DVhvbtEYKtHrJzyNf2sZ6&#10;IwtIqpvemTjnR3XqLR4sDI6Vmlin7E21pXa7XReUz19DVVndm75SrHARiLvTV8J+uXneNPaqPC95&#10;6Nqx64FurQflDkZ32p2JgRof2OjstTcp40Jjkb64pVb7yHNSsZb5rciWsKriM7hFV08FAAAE0Q9b&#10;g1SAbNi1p7C2rIh+bLKi3q5L+tXRtj77rZKJ5VWj6Kgt/5i9Zr8tBEPCfJ/Yj3e3KOsq0EbnENLe&#10;fOVMb2Fv1N7yhep5tgyMb8SzCLpdVx9RIeRfs2dp5YnK51G+5UaXVxd/mRhIbLzSm97NHHlbLPUi&#10;fi8zaD/Z75s2Aexm0V2k008sW93zOpcb97+ufW9JSzLZsU0lea+0ju6rLXQbK/lnxzPdjbbI01b/&#10;wNoVzPkZ1IUenLxYV58LAABQA3TNLU9R86Nde/Xzw8nfrQVS6VEJRBV0RcH+I1eto5oNf7LJb88c&#10;v2mNnL5hs7P1tC2PoSdtNJp26Dr0jlsK1TOq9PtQqsBpU+P4Rja/oubY3G29tR9Wqjfyraw2UrQ+&#10;K7I5l6pP26xUDu3JL3m51jQdrQer0v9wYfBoW3/iUo0F1/hsvakzDka/tcFyYb9HVbJ1D4RFbcvt&#10;9HScj/XRVW1bt4G/mrpJykZrK4r8W+Ys5Fh40z12Z+KcLUhjA//c6jL/6XLsv0Op+rLaO1Z4Ik/0&#10;cejpuBBePpWkPkT2LUz2u1f0jnkWKK70RGL7fOlypu5JfbrDk3ITYg/6OyrPu/g7P/9VyPOFTv4t&#10;M943z2fQfS8z7IcnAACAHeVvl+7+Y4ecql+xUxUsP3ttIlUTbflK15926lhb/yNXW9KTfryfjReN&#10;rgF4+d7nBdcyea77t2hcsTVdbBlJVe61E0VKq+Qpas6U8sx1iwFW9Y+tPeiX+vDHr6NSdVZ1Oz/m&#10;Ss+oXq696YV6R5s8KZZ8EkXfy45/W4ou++nT13r2kOfl0YVDVbOvt1lYwilw0g7Sz60V9b8j/12z&#10;8BA71O3RgbPOb48afAY3fTVdAACwuWgRTUihCorLq4sPFgY7W08rhSrRWZhUDXig+9eWxkOPi+N+&#10;ttsxNyfKZ6VpJEvrVcaqVnr+mZvPw1c0rbXBt7DZ9n59F1VPE+cIsWyp99V+XCfhvW6SpL06VBvF&#10;Z+NI/XobiqOWSxt27YlNQrsD+eKt5R7qPFqEc//YbM+J31aEW9YyQmzLoYM7bXrY9X8GAQAAQXT7&#10;B1GbqNbGgiqLRutPSpU2G6QtbGjtjaooa5uejgsKhNFZbdcy5D7FV99jNjoHrB5Ep67RZtp/dJJS&#10;P8VR35Gr1riqpKptLM1aC4P761+pwBYXsdUXCq4RVUE6OpQUMOFcuLqx7cuU6JO9XZfCGZVn8o39&#10;AwAAAAiiuSjafbJ735hLboqaSqHKjQp1eny0rX/GTZyraFdak+PUCf8q31fWhmgqDdqYqDelHnfz&#10;1sKpXVkjqpvGI6FjsDJAi1t3RIHTD6m65ybLURjQgWnP0Z7AnnZrhzdXHLdIrF3ZgFX9SonXxppy&#10;cREVLpFi33dEF1zVTRWmUBuiSQECAACAILqRQbSwNgOH8ttXHRf082BhsGHX3s9KTaOl1dsHJy8e&#10;bet7++6V6uv60Waqvvd0XHi4MPhN12VlxaHJH2+NfadttDc/pjQ2Q0xPx3n9Vlv6Z/wGeqOnbp36&#10;Z2559xPtZ/XMAzfnhx7cnb6iY1BS7Ww95TroluZDUvJU3LXJkGweFBvCurXmFEUt6XYNg2gVC64C&#10;AAAABNH1sgiqjGfrptwc+3Z/02GbuKhQ6rXbb+HTmowU/PRb+2usTm9T5vpZi4or87EFJ/Xa2Kyq&#10;ypzazBqgDjQdVoyMNmMq7urHFv+whWSiIdYWI9VrFW7HS3Pq+jVLD4cZGLD77e70FT/fVU6JC64C&#10;AAAABNF1efvu9YOFwWNt/T+cvFdw3RdHZ68r19nMLkp6P5z83RohbSqg5dVFt3DooP5qLZl+llpV&#10;9C3HKpSGdfdYCjW3xr6zlV3m3KRE9qR2ridtFlzbua0moiirsKqNFZv93twKEEN6Rsevc9EBP3XN&#10;qlxZhGzpmp6OC4lLa8ToRrIliyg3AAAAEEQ3npKnIpxinlKc/tRfFfYUOPXg2YspW2tRUdCaLpUA&#10;j7b1KfslTjeqWruvuNvSoEqw0VBqMx65ltUu7USR1fXInY5l4+iYUoVMm+jo05YTSr961dDkRb2L&#10;dqKjam48WFhrbi2uzI/N3Y5OhgSEWdQmW9aPbqfw+xH3RUZpsUciKAAAAAiiH9b43O2Xq4vfdF22&#10;Fkj9aQ9sBKm1Ov5w8p7V2q1lsuw+zxy/adtbELU5S22snQLAsbb+ztbTP498WXY/2szPd2pT++qo&#10;lD99h2E7YMVU/TV7EVGg4L7pUBy11lEAAACAILqZbK15PymLTUtr89/+MjFgk9Nqmxv3v7ZtrEFJ&#10;gXBp5clccdzNXTQU9si1mWCevphShtQ+ezrOp00Ms7+p62hbn8UDa0p96boB35k4pxcOdP+qWGsp&#10;VI+VSx89H3b5ubRqC+v1AQAAACCIbj2KfF91XOjtumTTF1lv2MfF8U9bTnS2nlYsnHk+rBxoq7yc&#10;OX7Lr3Jh0+Rqe/3YDLf2vJKnpceCa1m1rGhNrObOxEA0hdqoVG1mSdUO4M27V9qPnnQLih6yLZVC&#10;lWyVhD9rPV1cmX/77lV07l8AAAAAIIhuDcp1+tMWULHHCntDkz/qcf+Rqw8XBn3CbHaLfybuRJHV&#10;NlNcPNF+VilUSXJ09ppvKVWenGkaUdxVmOzpuODmPSr18j3a1ud3Ht2hNtM+x+du21DS5saDepWt&#10;1KL9d7efVQR9uPCnsrHiq63msrWKXQUV/evb0kKsDE3cJnRbxu7nl6tFWu9r81EKP03hBt5S6fss&#10;VugBAAAE0drWlZX0GnbtVYpTaLQlUhQ7fzj5u9WhFe3G5m6f6/7t0fPhQmlmo2uqSS+vLkZnedFO&#10;fM3P50lr0tTLbf0Vm5FIuVFZVzGy202E69swVV+0ltVYNf1NafHS8YKbONem0tVhWHa1auXQ5EW/&#10;cIul30JpQprheq7uqxDcsqinE/O8O+U/baZil+1Pdb6/Uo5+xfjGOk9EumT6M3Gm6GW3Nq8+YpZ8&#10;ejrOx8JqdKYu5GddKqKevpiKFma4gWejDyhDAABAEK1dCo12slW9bS1PvlbYswlpC24qIP3ZvZbx&#10;VGO7NfadzTvaUJp/6JWvYfu5gtyioFPaubaxWY4GJy++XF1UoH2ztn208qd6uU3bq5CmqGldbS2P&#10;2bhQe/cHC4Ojs9ftJXqtXz7UMnCLW2Cm4NpXrUNvHRZ4T8eF2BKsMR/t2qsN9GMn+/HufRbpPWrM&#10;dcta7GPXK0afBd2lukVHZ68pkfqvbAAAAEAQ3SmsUc4GdioHWqTUAwU8HylVtz7RfrbUpfb5sLa3&#10;NszYvKPKVwqNsYCkBKVM9bg4rrCqn96uSxZW9VplVOtJG4mRrxUd9V56EAZIPfNHaUXHUuzs6Tjv&#10;VtcYsSO03o96XtV6PdBh7G863H/kqqvoX6+3lKJknmcFS6MislPjRg1LUiVTb83CuuW+6riQc2Pd&#10;Bt90XeZSAgAAEER3Ipsp1yr0L11ELKwN1/Rd2tpbTnzacuJtx2slPct+1vPQJc8pe4nLlvG8pFj7&#10;5t0rPW89aa1vre1WD5SywrmFYsMjrdFVm9n6MXpGafaz1tOPIn1TtVvt6vK9zy2+6kh0YMWV+eaU&#10;UaxbJYWaA02H6+1ENpF1adb9+cnufU9fTNVVELU7s9JXKYv6DgIAAAAgiO5E57p/05+KcNZT98zx&#10;m8qQNoJUf/3MjXlTGlQs3N902PqO2guXVxcVL8NmTGulVFVbiVSZQSnCcq/203fk6oPI7EfZge1x&#10;cVxvqpfrSKwTo7213lFP2uOB7l/tsK2779s6q9xnpFAbEapIbwWoIrKc7zeuNLtuSyqTno4LLfWa&#10;yTtbT6Wl0GW3BJG/J3XH2sfHb8D1rZnL9z63B1d6/4/SAAAABNG6iElLK09ujn2rFKSKsmr8qhxb&#10;Q5ye8RXlBvek1aR9iLJxbtFdaRtlKpuF0ppJ21u+sK6/H7n9W8ryzaHKGLa4i22sI/l55EttbDPr&#10;un0e0kv8Gi3+VXqJby10s+8OWvpVeLY5jeqnhHu7LifmDR2kCjA2XafOZXT2us0JzM25drkP120K&#10;tY9M4lcM43O3rSU/ynqV93Sct9m5AAAAQBCtU6rpRjNYfg3lGltmng8r7Sgm6YEbjljq7qjUp7e7&#10;NfadBSRrzVPquzMxoGf0V8Uk64gYS6F+LdCCa1nV9nqVa/kcPtrWZ0lM+UqvKqz1Bz5z/KafqcUW&#10;ZfFhTC8/1/3b4+L40OSPFpX1vn1H/qXq++DkRVumxU+2pJq9m4f2VMNahJ7JEUQzlnPIUOkKHDqq&#10;xBA1NnfbD8QN6VcvVxcZRlj/FCnDbxmUQnUDp63Eo/tHd3V1vXmRxjd4AgAAEEQ3hpLhB2ocU4X4&#10;7vQVpZ0W16Sj/Kl8qGSojKTHCqjKQvemf1I+tNlrrer8x9pg0WgKVQ5UAnz0fNjq1ope1hBqMwad&#10;WQuon7lFQbVPi7g+hT59MdVQWjL0lN+nKvFjpeVDp2whU0u2euHL9qJSqI5Eb3dv+srDhUEdv45W&#10;f/3UDWe1jJdnjp+M5RwyZAfI0Imka6eAXXYnNqXqsbZ+PrR1SzdeYsOmLm7Z9WBHZ6+lLfECAAAA&#10;gug2p7SjXKfA871r9tQzN8e+VR3aRl3q52HjkEUmBSoLmUqM2tLC5FpUPmVtd2/evVKktHgZbY9V&#10;nrT6+tPS/EZ/DeD0GyiV7W86bK/SkfjZbu19bfIkHUlPxwW9qf3WjkT59sb9r6/f/1rHY7tVSNbp&#10;1M/CLQrbiUkj54y+DxeG8gfRhl17FNpVkjYcVyW2vLpo7bcqfxVLrA+wTTictrdgDuTUZvlYE7FO&#10;Oa0p3u9Tu9JltZ7eNvPQWzevlX3f4bf3TdbhW9tg2vAwMt49POA8G2d/o2E3Z8xTt1Ju2eulM9Ud&#10;nr/R2+Zq0llbF3orN/eVTWk2aesjkPOSqbRjOTmjd0CsBNK2jO7Tphmzr4fsCO0mzDO/lH+t3cZ6&#10;rZsle9h2Hn13e8eKThMAAIAgWkf8YE7Lcqq6hb1JVWXvbj9riVEBJpZn/Bi5j3bttQZVbe+Wezml&#10;OuXQ5I/6seBh8bWn47wqpqqsPyoFj1fRuXmUu/R8NNjY7LuqZyt8xuqyetXRtn7Lq2sHP19Xy4d2&#10;JvW91FnnPEht5oN9dgRVOfj+z56yisVgy+2xIan27UPaPmMdHTOa5WNNxBkLaWqfOlSb6Dj6vG3/&#10;acsJ67ntL3HG4bUEB2+HUXYZz+gB59k4u8Onbu+kL3fyjk8O02Pa1xmJh2rP6E+Vp63iG/10ZFwy&#10;3VR+WuyyRR0rgbQtbZ+Jh+rnGNP1HZq8mBYOVZj6lyH2xc0B9xWVTtCW1Y2+u71jRacJAABAEK3S&#10;LxMDVUXN8rPIFlfm3ZxAr7VxtDep4o3Cp/604Zo2521hrV10vJQ5D8Xyz5zrd6pq5Tddl1U/XktK&#10;fdaSY7PdWhRRLvWPoxVovVwhVu+rjd2KoKVwogPTDvV20VYsq4O+XF1U9ddWi8k+TYWEZ64dqVLV&#10;9ePdn5RzcsYPo2idHZZU9dcVydPDU0nAfS9wcbPWJvVjetM2sNU1bQ2e+v8wWrNk0j02kvuD+Vo3&#10;bfbEub67QTYdiTbTZ0fXN9b0XTNl1yjSQWqDW2PfhV/ElD1N/SvRwAzDAACAILpZPlyEuDd9RXnG&#10;ty1YY4LNP2S9aq0dw/pPWkOfTTsUpdg5OnvdtuzpOG9Rs+BWWbQqu97izsSAcqY1f824tkGla79B&#10;IdK2qQ30pF/oxarXllptZiMbs2rHrAq9quBlT7PSqYbWKTF0VZSEwy610ZdXujypttQF9bM91Ziu&#10;V57Jb7XZjftfb1aaqiiIhk8+rfBrDn2IPk7/EqHSyZMPNB3W/WDzitX8W4a9eW5FbaCTinbsL7i2&#10;0Dxhm7mdAAAAQXQbUnpUOPGNk5Z49efd6Su2oIstuOLmExqODnHUNoqFroF00bcFWWORMqR+qzTr&#10;J3RpcWuxKEOOzd1WDXt/02FbZfHG/V6b7kgp1MbX6Xj0pGUt1VzH3cRFhUKpUq7d2jbRSGljyeqq&#10;SHXk4ZPK6hWFBBVO2rcP1sCYWPUvlpbPeVVY6xUZJr1bY9/VvkD8bfCmNHhvPu3wdEY201Wdf2QS&#10;m7sr/aoo4zRVCBmdTgspTbL6iLmve2rdJTX6FYMNTraByol5MtpFXLexbshwszel9Yf/GjOsf3aY&#10;1QkAABBEtycbufe4OK4apB7YpCB9R/6loPjzyJfRyvE3XZdtPlvraqtMGE7NYpO42GC56EDHYmli&#10;lVId+uHCoCrZ2ptvmtMD/1gvV46ylUJ1YG/dkoyq4ttwNb3qzPGbvv3TlgxV7dZmM6qfIk3sSbiB&#10;7bH2BUEYQVUy/l10gRRLYnlAr+rpOD80+aOVZ3TdnTTja+MqoyvuJPIRKG3L6JjSxMOzjKeE5kcn&#10;hg2DacP/7MnEhsRwuuOMQ9VNVd29lKcbfO7rez58MjbQ17rKx24DnYuSm79keZpV898J2VtaxwSf&#10;xhMPz31Hc8hvc7StP/E2jrbr6kTSziL/nQkAAEAQrUequS6vLiqcWCa0JKM88GnLiY9373u21gJj&#10;02C6GuHZ5UgT6PsBbI/13VXd0WYeUo3fqom3xr7TTlQ9taRqq7kkZjPrlxs9PH9Ivj7qevb+dQx6&#10;U+2troLoBw0qdr6xJ3VFYt0ybQHYcGSmu6wttZ/Y6cHCYDQN2uH9cPL3WBSpbuFc7+HCYDh1k55J&#10;XDJHd2MYYCpaoSdqo5rlE9sAw3isOGcr7oYfn01pUo6NQNZjxeaw260+xX4znWmYZsPexTbsPE/X&#10;bgAAAILoVqJa75irfNvSGi4yvbaqvI+dbpWUv2qHGctpqhKsF6o26Rf2vDn2rf/t+ZO/Rzfu7boU&#10;Nm1ZK6sO4ys3H6/NrBvriNh35KrNe6QarR4oPOu9FCo2ayae3EFlY9aTSJyPV1ck7PerZxQGwvYr&#10;mxSqxqcfvqNNTbSxw/8S9/nR+wvVZpSk9Qso+y4ZS56sXzgfrz5Q4ahsu6P8+r3Rj3Nz48EaL17y&#10;9MVU+OlTgSc23ftvHMK8HVvFJ/p8y9oE3QAAAFvO3ymCsmxGXFX7Hq0tRPHH7LUb93uVGG+NfacK&#10;sZ63RKHqcmx8l+r6NtB0aWX++v2v/3BVZ+0wujc90K9snNuBpsOxPfR0nLdpe20oqR7oTfXWOoBf&#10;JgbeuBZFvdaFrtJja6St/7ltNlZiCkprBFM8sOmLa5aj0oJK4mX6EA2ziRn7aLAoq4JQmIHzrAJa&#10;+JAzhxUi42kjbzeVdpM/XBhMukNq3U81bd2ajFbixJVs02bSqrdB4AAAABWhRTTZm1Kr4ymr0arC&#10;Z4O49FdV05UGVTVXbrEF4t1insOWQvvdUi7azNperA2zuFZfVMCwuqPqxLbIobW1+qlrLYtaEvB9&#10;Dv2ESe4lpcVIVf+2Zet1SNpMb6rj0cHoIN3CoYuFtQ5+9V9V3aj4F061mj1fq0om1vTUXPNejrVs&#10;rNYNFrYTtjQeirWZ2w0ZK8b1HOeGLDGSOM1VxlEltnyus3tzdWVe+Zkeyn+muoej61dt4HBcAAAA&#10;guimUbTrbj/7z1P/9s/Y7EG21IclzOXVxRv3e20cacOuPT0d520VRBuQpm0ONB22WUZsrVHP5iVS&#10;xTEcjDc0eVEbKzAoIdgwMEvF2pst7mJz5/Z2XdJrbYzcYGkc2pTq2X6xe9vVg4XBumoX/aAjMMPB&#10;ctlvp6wSa2T7aLuvyqjbKWzt7Gw97XOOH8wce1XO/ScGISWr9S+Nk5hms79k0ecudks0b7vhlPp0&#10;13nHewAAAIJoNbV2pTvrzmf9Fa2DomrVna2n1sZq/ifm2cqfyoQKkIqCCjlKj67tNJ4Gi25hFW2m&#10;3T4KOu9p4zsT5xQ7lWZtUpOnL6ZGZ6+d6/7NFh2N7u2zUoqYsg6oSla2FIryamzxmPoJohbUo09W&#10;OrFnc+PBWCxJWwq19jMP1bnERtHo/FjhfK0VNYcmJsPExswMYQt5da36NA8CAAAQRLcqv2Sl9VfU&#10;ny5AlmapVaBSAlTa1JOqxCs0tjQeUi3fWk0VWRUyl0prV75OrCLfm/7pRGnV0C57EG5jsxP53r96&#10;5u70FeXSge5fbQKe5sZDT92CMXqyveULbazHSsI6hpwj+japSKfCwX7RRWvK6u26HGvpSpsmqvZd&#10;MevfTBBEC5FZmsL5WiuavSkxslY0MjNxEZRo79P8GrZ7+zYAAABBdEdU31VZ/2ptgkolQAXI0pjM&#10;7kP+yWgcSmujqyIJR46h1LzZ03HBmkltylC9S2/XJT8Zr55MnKalfthcvrEnFeZzBtGGXXvCLrjW&#10;9hV2xcwOopW21KXZWks16o7ya9hGy1+3brg+ShWjQx8Xx8MOz4lz8yZKvGRLK/OJz0fX3gxV2lW7&#10;num232lzjwEAAIIoLOq8vjMx0N7yxce7980Vx/1UKDfu91pPwrTGz43OwyMKbDbUzb/j0OSPylT7&#10;mw4rj+m3dV5hTQycykU5l5kJ1/AorHXdfLm6WNGYwPC32ZMbpSWELXczK3MeOH44zIrhDLpVLGaT&#10;+EXDifazOe/McITqm3ev9MLEyYcyrm/itwxVdPGt/bDSl8FkzhmRW5+aWIOzDSPnX2wAAEAQ3VZZ&#10;NLFVp8aThSROT6Jqeo0XSFzP8T9K6h3a23Xp1th32VnFTQd1IQwqViD6M39bnGrw4WqN2ZcyMSon&#10;BuNNd+b4Tf84XJM2sVE0XNmyuslyVdqKnbGy1V+1fz8LdMa3DGHzsv/mIjxmbZ/WVJi4qOyz9C8a&#10;0gJn7a9vYplHJ5SKPR/7KKUtGAMAAFCHWEe0Rhi0ZkZnr70JJpJRVjlz/FZGZ1pFDm0QTmzrg0pi&#10;W6tCUWKjZRhoo5X4xHluwnVNtOfE8b2bfZvtscmT7Sdxm7CpMyzYKppD167v9fBJ5aXerksZDcjN&#10;jQdjy+fGLkoYsXTMiddRuzoWtO4ury5mfFlj31mEXz3Uvt/1y9ViMWi5VemFHw09E8vJ+ljRHAoA&#10;AAiiiKfQlsZDyi2drk5pMxX5B/rRA1sadCv29qzI23evExvHVD4D3b9aOcR+pZCgX4Wj/lTzjo7L&#10;DacgDvOtHp85frMlqV+ur8QnJhabmOr9/dwKm1U3S3PjIbtzoo2By0n9PAuu2S3tV740qm7qnyv+&#10;+SipXU5pShdRlzJ2h1ueP9f9WxiGo4cx83wkPGbts6fjfHSH+iidCaY7iuXqxD66yrTRCXv1OLbk&#10;Us0kDvPWwUT7G+v20zOxElv/MjkAAAC19LdLd/+xtY5Y1dbutZaoy/c+r/8D7u269FlSX8FExZX5&#10;0dlr9b884JXe/7MHaZPW5r+IIUUOHwsVsdJW+Lw7fSXa81aB5IeTvydu7Md/JrZxKdDeGvsu2prU&#10;d+Rf4VjH6IHlaSuzklHuLbvxLxMDuuKJc8aGJ3Jn4pzinM1ZFR5b9L1s48T9JO4hdjzr+Nql1Hzd&#10;kj7AMjocN61wwovS3vJFf1I4fFOaWXref92TVmjRw4uuDxz79L199yptPzH2j4//IJTdMvuez3PP&#10;2OGlFdrNsW+XVp7kf5c8R77OOwEAACDD1h4jGq46WD9UndXhqfYcbTcbnLwYNlx8vLtloPtXS1Cq&#10;ASuNqMb5zLXRVbeIYv1za1cupmUhlVjZxsZYCi2szSmV2IM3Owrem/4p1qcxcdKdxAN7sDAYdgT9&#10;0HR44Yqs4bFlNJElDub0sW2d2cMuhM3nnLhB2WSus9MewouSWNoqh4wd6qM0NHkxdniJA5ULwVy7&#10;1tm1peZTFumAE79SyTgSlcxWGSgOAACwHYJo2RakumILjYbPq7KrLKSKu696qsZZ++pvjSkL2fIz&#10;lXZwfeMWYk0sSdXF07JoRbvSsXW2ni6bl1T712trH0Ste3N/Zt/R5dXF7KlrxuduJ34RsCHr0OoI&#10;hyZ/PNrWp7j7UYWjo215pMThjqOz1/X8V0lDQ9NSqO6HcEIjnXt7yxfZB2ZhuCf3e23s9XVJ/nLO&#10;fwT0D0vi0FwAAIB6xhjRGlFoyZg4VHlGVc/iNm3/TPPsxfSN+713p6/kPHGFq7G52zfuf53R1qcs&#10;qg0e5FhPVdX3jF0NTV7MWNBFKUWHvYm1fx22DuBN0rxKVlA6/uxZiBNHXeqZDRxqqEyrEtYlyx6S&#10;Gs2NOqk7E+cyJt3RPm+OfVt2rR2VjN43bSpm7V8ft4yjsgS7iW2M9pWKTiHtEkfvw7IzEgMAANSh&#10;rT1GtP69cct7up6ouSa0bG/5Qj+J64vUp+rGiIZsFtDmxkNuxqa/BunZ8L+3pT+fPKuwy2jDrj2u&#10;JA9rh36gqQKMLbiac2VLXQibX8r2YOMw9dqZ58P2cr1L2uIf2lI/zY0Hy06YbKvCZuzKs6KIFpoO&#10;z8/vGh5etnD0ctjheaPYopdWGv5y2AFbF3QddkWTvtoN4yb92md3i+1tqdStfTpnnO5sPWXrA9se&#10;lD/tSPzLMy6f3Y15RgfYljYbWfaWVhp5bmNtpk9EeLHyv0ueI6/NCskAAIAgujXkqWnVibBaWWnd&#10;fdufIzZLOLeTgtyN+72UDAAAAGpg640R3TnJh/kq8eEcbeuPDZLckJZtAAAAIA/GiALbn+v3ezCS&#10;Qvti/dvd5EYjFBQAAABq478oAmDba3bLAmVsQHMoAAAAaokWUWCnK67M0xwKAAAAgiiAGnGLqV6h&#10;HAAAAEAQBVALy6uLm7tgJgAAAHYmxogC29/SyvyYGwVqC2NGV++kcAAAAFB7W28dUQAAAADAlkbX&#10;XAAAAAAAQRQAAAAAQBAFAAAAAIAgCgAAAAAgiAIAAAAAQBAFAAAAABBEAQAAAAAEUQAAAAAACKIA&#10;AAAAAIIoAAAAAAAEUQAAAAAAQRQAAAAAAIIoAAAAAIAgCgAAAAAgiAIAAAAAQBAFAAAAABBEAQAA&#10;AAAgiAIAAAAACKIAAAAAABBEAQAAAAAEUQAAAAAAQRQAAAAAAIIoAAAAAIAgCgAAAAAAQRQAAAAA&#10;QBAFAAAAABBEAQAAAAAgiAIAAAAACKIAAAAAABBEAQAAAAAEUQAAAAAACKIAAAAAAIIoAAAAAIAg&#10;CgAAAAAAQRQAAAAAQBAFAAAAAIAgCgAAAAAgiAIAAAAAQBAFAAAAABBEAQAAAAAEUQAAAAAACKIA&#10;AAAAAIIoAAAAAAAEUQAAAAAAQRQAAAAAAIIoAAAAAIAgCgAAAAAgiAIAAAAAQBAFAAAAAGxJ/1+A&#10;AQA2W3ksN1HZ7QAAAABJRU5ErkJgglBLAwQUAAYACAAAACEASyuRspBUAACsoAAAFAAAAGRycy9t&#10;ZWRpYS9pbWFnZTIuZW1mtJoJOFVd+/D3rnDOPpKhpIhDCRXOMZOZUOYpU0LmjBkyyxAqFSFDSKJE&#10;hkIT0SQJJU1kKGQKkXkqvvuo83/e93net77r/13fup5fa617rXWvte773msfaz8ogiCuADVtXoUg&#10;qdQK5FbiCCK4DkGIe7TVEARFCi8hiPNqBIFu/5ZG1iDITZArogjy7d9aoNKzBgnLX42AAuTSFgRJ&#10;ANRV96rAEEVqV3ZQmAYVGI4Q1VT1KLkD9NsFOa+eqpogWUgU463pm+gbzpu89KqmFhMjkogehw5j&#10;srJEYS17d0cfJ6I4iAyIwmrOrj72XpC72vjYq9rbetjZE+XlMW8fL3sbN8wfjUpuiusQp386Nmmy&#10;ZsEl+bY7B59O8B5ljY4dZ2rC+zSUXGONFpY1gzPGRtwJq46uEw0cbh37IPwydJdHwzOD+Vu3ahzW&#10;v9vhcnpiQLjv2YR6voh685YjJh+Dl/c2lGTV30l5nexU/nnd7CdjlYJh/sSmviMVwfweQim18w2V&#10;E4bSx6anE/l0s+SOHQmqrprvf/omRTKqa/J6i2TfgNd8drDf/KfGEA1292Gu/L6Z7/1Xy3Uq0pVf&#10;D0zPBL8oSQouDCNynefK/VJurmt8WKWr88EGD5d9LmUpiz19BEvHQatQ3Ym0HbQBy6KdKilGV+7c&#10;/N7gU55f5X94YaK/PH1yxFeh7fhFvqaDV7YLOlZIcoqvTZR32yDvyL5fPonXe/60mZrjNoe82Tg9&#10;UmazdsOiSGmmy/mmS5/qd68vFFy95bXrrJqLxvVtNZybC/LWzbvp0TSkOlmmjaFDrTlxqyNiZ8w4&#10;s3Nqqkp0/J5qN1qUftG6Ublr9nV6Y/4XFZzlsbF9JptUVlf27E/XuNVlEft6fiqVX7z2xv6k7EP7&#10;+e6bb8zKTBXSf6Z2YJAtgLbDkSfjUD1xx/Unsz+ey/DQ554s2upQt+9pDb1cvJE65463GNeE3s4d&#10;ltmswaWBdfSxiRJfLqaJftabsw4/WuNZMN2qUf5COu3WzXPVEgM6w2uvyNSku13hHr8j+/ZaxuXl&#10;AJqNT53Mdp0KYZB2bW4ruOvssDkx6FyLwugiOdlHW017qHmPyfh53NJdnq27Vys3GZU5vpy/xFX+&#10;tOR1f0L33vbc0UulBaYJvaZbLHZpmJhrN2bQReQXvikXSp559NBQrVdAJ8ZjDctII33g6JFCIRcR&#10;4vHuhNNpiUd6j/vsrdEq8ubo5HOavh2ZcOzlrppn4WLlytds1Nq9tVuKM4LKteoVMzXj7+3nuS2s&#10;wupTR98xwjxSoJosZv/MU06OFnulrDvIxmlff12msPxodz1jtPT9AaUiITf7Ym7xYkaT96XENef7&#10;zulHM0wYmj0R2Th77xbDY3pLUZzd0X4zjpyX2i7SSXLcRtOZIX2FW7lLm9Lyb7umCk5mWFxPXuRN&#10;VfqM+1wblkxzSUbxRL6gRML5u3WVzkE0NC+GXkmzDk0blWxKnLFgTztws5+X5OWYcu5eA4nNxVjf&#10;+BJLtwxP9vbrpZcHryWg/CZm7adZLWhE1/scatmS2PDt2v5pqafGBrMsebsXj8vmp2TH1Uf0bltv&#10;4GF7v7BKZPzdPiyg+4lp4Ifw1kAlp8KLHOe/nni+s7GCljzyQoDegTZiw7d2NdZMB0ORaWt9R3oV&#10;F9+t6+veZV7PvUmgs8xKt+dR8k0+OJsjE8JFakytvmUztjlNejlhQffMuEzczOqEJqkSbvp7kupx&#10;9C9ueeQujCrE+rvk7dfSjXYd/FbAt7+ivfjp4QKporvebjMcSgvH4yb9X3aGzDBGdmpwLa7XDOan&#10;39ify7ov/+D8xstrYo+MyBKVWDTZPIZH47oZ82JihBPW6SK6b86aueykSbsQ0MrZYui6LTp+6ZWL&#10;g8zZLBKTSt+5RtX5T0pXo003h2y9GY9FfGB+7vYxkfGE2ymxcxaYiOnB2Tz/1Ypsk8aHi2V20XAr&#10;RNezM384u561Umn+pVj0qbnhK4fnP+YynQu20wmq/kHIbhqvwuzd7X6dZFCiHICUU4+Sk0XI4pRW&#10;SlnkXw5HowBPe6Kwno3jyr9e9u4+RNGfB6WBvbeHr5etvTdR4qdAxcPdB9q9iZTDFU5SbXs7Zxtl&#10;D3+iBQkEolJSQqKS0kQymSQkJS5uicGh+ms+ynjqYazn5WFraO9DtIBJVdWIwkb2/j5ES6LwHn8f&#10;dUMfOJKJlCNb3ZtMlF6ZRV4ejmqYeEVsZCRClKKIQTnl0P6ln9KTqv/nfv7SJqyrp00k/0tnyu7+&#10;vTNl895/2g5RWMXDF5ZBJgprOtt5w/opVjSApf+1DjLFDv+uW8XGx8bVw/Gnhb1/mfavEZTN/PuA&#10;lb0KG/oe8llxjJGXr/3PLSnbeNv/bNTRNzM1Md+p5Opq7yVoYO/o62pDeZ+BkVTtvW29nD19PLww&#10;MnllecJGHsbuzisvOfLPBcML0MvbR8UJxoiKwsvR5ldFHComznY+TpS9SUiRiOKSkkRRcSlMREoK&#10;ygD0WMnJkkQpcTGimLg4UVRSBOQSRBFRSaK4GKVOGSdGFJeSIEqQpYgi0jBOQoIoLk0i/mtErKyF&#10;uvFf72fyr7j70wvaMqHBPZLEuGc2OCrlC88hUoAYs3KBwZ5DzTH7FlHrdUwG5GRuwlK1X4bY+Qqp&#10;2M/jW9jav9wMLD6gcH1K7vTVfjPfqrLwvHFm+uvJTVWaIkWuHv3pT8VFxeT3MhWnOPdne3VeO8Wj&#10;v+OHot2FJ5f36x51nVd6/zGi71VlmXnIluG7Blb3l/vDOwv5BTTt76lUptQ+kFh9XUyt5fyeqqwU&#10;cYNju+U3NmHHjqse/cEran4x2FZKbLRxr5IRa55h2o2y5X0Xik/ernR7Z2aGU2UXSlR24Se2+V6W&#10;Xs/4VfIyO7/iNLEiapVT4+ilxWtB+fLKaEHaIIpd2l8evsrn5R4L/rDD+qtpWu9vuKWnmLs3KTvM&#10;ib1sy3rrSYZ3HE8ITrwfOJ7gr9XjpKNZSCV23vR8lw6rkjPCXk5kg9yJ5qnzEmc6R6Fs2GJUmibu&#10;7vW5fT3i9dNTZ8fWPY87uFk1FMkwLor45/Gx4hSKo0TFpKmP20poUZ33Mzj/Pfh+BqOOjRucKf8l&#10;WF1tHCnnyErUKsMZglkIkqVEiYIiYnCCiImJEqUlROFU2AtPj7Otkrujqz2Es7CSty3lgJIWlSAK&#10;U2KdUlkZIqxi46lh7+zo5EOUEhXBhA197N32U0Zo2dvYObs7EkVghOmvHiISUqDqqONKtEN4Qk3b&#10;xv9njSwmDc8BZTsQhvYiGPnnWffXE7sioG6eGrm/flr+rJKJEqIkmPpPcfzC1MKV3SRQfuC0VK4D&#10;f8KTxZBojnM9mUkae5MFNdcLl+56WmF6eW89u0USv8Vet5Ju/85t6bHpdhYqzhIBras6Q8xHRlU4&#10;WVubrypuWe/0xqHZvZkW/8qHq801npWwzem6tcW2wdH3rItZm/Yl3/8wk6+oLur9cnkZfq8stUsr&#10;+E7Wmkgwxblvpe2TKL5dvHW6p0TRsO2ur+Frpwl55bkfmi3CVu8GL7YwHeJ6ENyXr7n5xbHj8ePs&#10;FulFt9Vygl6ddUVVco6gbUtF1yWz3jp9ZHD7XJ8iWeF1EJXxvjVt5xcyhb56fev9O223+4vby28O&#10;S0pUenUgslbv7B58cYvgJnpf9taIceeR46mLKB3Ut37W+kx/nUY+R6LJAz8Bt2onzmWOgFTdQVeF&#10;0KJlw7bqxdqsT0MZo4O+n+w/0pZudHglNHc2oCpH/WDnp8hgnVlL36vFem4ZT7NmliZv3Z1rPnN7&#10;zkZaKNSzSHBJ5Tmf/KKW8vehN/hx1jr3iBHauuLIkc11o9/dlb+3abqN8w4qvD8VmyLZ3rO9TtLc&#10;7SbN/X6DA4UtbYeKOJhTUtp6DJ4LyRvsPVUm6naE1v/N+dumgntq9glwJ+cVHnKu377k1vPs1oP5&#10;4eNzbxPx409rvrYRTg64PEj0L3YI4Ixtss+y8D/7RZPNpUJV90UG6d3cGpM3fK2bdS61+bK8TPtW&#10;uWsJjbWyH08xc3W4mS1pc42MN6iMbWbXKXziN+6ye2fD894Oy/7EMu9TNuP3I8b4z9kvCAkV7RjZ&#10;QvNuf5PkUdJS4KRLyf2IfeHSvDc69Kq3OL0UcBu89PAsy/kLz3uj+NwLTAyqLvoruxxh5iX7MMm+&#10;ku/guPFW32ioOqxOgTv5fuzpXjd/kgjP23nX5S+mMst7Qx+xyTAqLce0YObqhEFmc8MWp8dB03WH&#10;hy0Po21l6tvUT3pfO/WSy943P0DV0XjypNhz8fOLFoM7AtgHsj1GgtV8o69jTQK3/ObEYxnTFBrn&#10;jn3I4lGw8a9Vq+99cuiL5oAJ+63zfWWasYRJR860dDk578MV5gIpV08lsvA90+Xg2i0hI5LxItfw&#10;plOuFUOse6U1eXb8QIlS01AgG+64kfHFg4lJgxdes5x3dHidlGzx0GnLoUIB5htX487qb1uwJKiq&#10;q7Ha9F6JUWO9de5p5LlWnjM54z77CuoTJnT2JI/2vLtCO2WVX6e994PxouPbUF0j3oUwXFQXIX/o&#10;Y4EGdjCxoH6qqOjrkDlv5uPdsibJDekHZKKOSnFWyE4lpQaH0D3bfqON++bQ+JYI+hAfs6iTRhZu&#10;9kfy9YvmlLOv1qvY+wpFCe4M9BX6QqYh5aRcyXxr0f7gWEvE+5aE2tsd7iH52STBOaf0fHeP5Ys8&#10;287fPaDfo7vcuJa2w8jA60rBNntEwm/GGi0c5GE1a1viQP0DZj8h09w61xtstiY3MW0w2LCuMbfr&#10;fSgXKqGIW4hSXt/Q4BfrtAXXN2OgksNbPrrIvcMhUTuqUP+5xSKz+pl97mOaDPJWiY9Kje9VvK/y&#10;cLt3vn3YQIbmovHYidcs6L1cUvOt6TOCbbcl7vRhTrjbqjvXXjEN17n5TtzBly8larxIXK+HfDj6&#10;SnTC+ZKdR+/lmrGzkfbmLrR6qfxQ/bx/Q5CZkgt7Z0mS64bqKMZ8d8NnemE+QgH549vr/eTbBDSq&#10;JSeuhV1YH9OzK9Lw8ruvaosJPMXzbYxZKbnRwrnr062rr3a0uhoIP2flXWLaRbdRSu8H5hPkNLVk&#10;rWfRrE5vEDmXun2alZTr7P/8yhFG0/X7t+ara342WL34aolkemV3xMzZxtVrWASaHj579Tivb5MV&#10;LsKiaolOQ14bDctmYyBNI7jO1VptMg+YLkhcWHVK892Leu4w9e00yjStmV9jjzAfji0mIxHhFd7R&#10;Q/E6TIOaRAn+NVNGZm9j3fcqxRqofExKF6nRO3JTKVPFrWjBz93sooW527WPo2rP65n2JXLtjvcN&#10;wgRUEB0+4zyDrIIpgfPyREdO5qyPGzXbaQPcA9KLd/nxqb6ecaZRqmPltowzI7RF+G8+ui+ggleT&#10;1Tmw0veOd1BIUJ5pR/VBy3YZhoAbglnuHg0NZ454Xr0w17Rw8WqDRTPHRQuBK4Y35pOO2gU7Oued&#10;GNtVIvGxnLit08x5hPHA4ccara0PkRuE/VckxF+Kvij6emv7WrfeNSqPz2zYpUuMqmPZnXpDLSpR&#10;UhMTTuE/ljDBJy6vOR94L9eaLzpEz9jx3pE7k++ZQqpNG4Q5TjMu0a/NtpTi5lLnqxu+pqTWhc+m&#10;b87mSNtDk6AcOUc7cU7qVDyz+UPmUyrPxZoyVGIVhRMExHB5w6uqT7KOW2VzVB9fIxLe1Rglc+59&#10;hqf8VtaETdmMXop9bkpHu1KZ6M5LxWrVRRfWIVt99bxl3tbfWjdkrPSDmVv4u6XiJyWFZ5NzQXMD&#10;dhn3a1rTCI3DjXRycVPfbZqCKpJGK0bl3te93oAfjPhmFa9rs0VuaHEr67DN6HO/0rFe2kllDbYw&#10;R9wDifJZ+fmpat8Trp8e0OzMGgxW2/5c4XJor8DmLR/NrqcpdZtdHt6TON/JvdBLu1UnBd/QTb9J&#10;SCv+O+OVqU1qDGUMQYyDTDy7P6huVVgeuafV3yHqWPtyX25Jy0gKraxJFqb7Vp35/LME8nXeY+M6&#10;Xzsahp+wfhTvervJtJ9dOKut4Hh2MB3HmZdypRpLDDTxB8pp6AP5hkWk6B0iT7LhNBXv7f1aevaM&#10;dj+tG0tqz8OI99j6gz6IXzvtWHd3ra2aB9fYVcu7s0sJs2yLshwBKQ99lx1rSm5HTmnLzipcXbvr&#10;zWAHH+uNGPanetf4767lVGitKSzbdLlMRu3pzd3OWxoMPutxaIXya3AcZclG1iRXuykhkmhtPWL4&#10;ifTsjfOzwdoDO4Ic5DwIOPesZsf7dkcqaxLvhfGJN3ONJ87i3gq+POcQsNBsK6Q1M0pO7VLHfyFk&#10;1dXGRWmfPpyjNSD6Xdp6Z9iZNfJf41qZRHcnjdKcENrt3UWy0bpxto9WXeA00ymeWNFGT5vj5qff&#10;OT40KvisymHHcVQxg3s1i7+MmKFU5bbjk903FXVuK3jL+QnlsgTnvU7c8IjLlyNWO/eA1QNBBl5b&#10;hkMVh8uTn32/GdbeK0LLnNM8mSJYq5pR1jt5Nv6Zu6d5rys5YP5OEL1alahKZNolDutjsVNKjY56&#10;x5pPpQZuT5uinQ884Wc6LFRyMPJBeosrQckPWV/OtgHTDyuKY7jO4HftbChj3Nxladu0VK/oQ/tb&#10;LrkFa8lvuhHVpNZu4VVJukvanPRsINGgY2osly9xbXSRnMyWUelz3UEqmz76V1fNOtI+whZ48xIY&#10;omsV0RtLG7/f9szmZ45lvVMyWjqc42XZNL7rHS3POFHyWzYuGKlTepR+QsX3Ef/S9rEBfy6uKs/g&#10;XPHEE0ZCnLMM7V83WQUHP4xmj/M3XDUvcObBYuT9D5I35UWPfPFpfFjMRv/ocX7N0zKZTIcnSg+n&#10;d96wQTyjYm9bf21HeRVXoQeLd0/JXH056cT82Guj1tyguyRCxM5uE167f7/Cpdrt15dZzQ7KGIt5&#10;SpXHp7vr0qz+PMAXvVH9+5pdmzVi+fKmsgobgxr3xjwX8yzwDXb97FN6rPSi5MnvhQpcvi+SETa1&#10;6pdy33fNs+nRnOrn5zvCapH5hKcgwJRVe2lwKY5/xwVBL5+7pAtj0TydqkY7aTw/frkx3Oc+I3/z&#10;9Zsyr/H7fDsY5RrmXXU+2Aaeszm4ZvVEKOcDmyPSUUux7DKZeZ9oF5P4BGNGGNJ9x05fePQtcsse&#10;mUCeiMyzj8ay7cXM6Wtqws1TM/MHtK7JO3BNDNR62UbPV1gpGEumPnJ4a2f7Ydf9XZWeuqNnlZZU&#10;I+6mtyD+YpGzn9pYce50rwoPfuQSt47o1kmRr3iwk2HjZTMtlng1oRPf1LzJ5MqAnonzSa6zUd+z&#10;U4/5h/KHtLmU1AThzPrOPGpWfz0e/3xAO9GnbfO+RVaTnPl6jWySSEJTSl2jXfCOYYH9nw1vV4cr&#10;2tV0y2SeTKb9cbDyqY33uHsO42StppluCbdd2cI3Zs6EzFAlBQ7CvrmP/hJ+E3ZCu3V+3EKWKujG&#10;tXMsLi15ebG+tGhhn173OH30Nt1ioeId6bxk3xsN+meIdyuXzF9xvBlmr4s9s5k3OFhigP2UzCPL&#10;jKwW5aAxvu3P+VzdR37gfVl0Mna0I8MfhcXzmNaPdaiMPf7ooLa6zlgs8OIZWfv+QGkjUUXc11Vs&#10;OKf0wgDuT5ZpzRqCq/O5TKtOcq5puTpY+AnlyIjzYz691yp+IPKb8Cqt0+gN0dAnXV1SMd2hMQzb&#10;JE+HbjYvJ6wdk1SOaXOuntTcFZ4pW6ff21hbYa2QsbyuMCczIkeHznKLRHjAC1xG19Cw76ZAbTI3&#10;8n7w6lzWAq+S+gmOFvJ2521qLWYjHbZrTrTgk4QC+e7aHoiODTe5f+CYpedQzFDVdrltzK3ho7un&#10;9pdETit5v1MotpplrhzLjQm+Xbfb/2OtqGuJcALhtC7+wCUFFich/emQYJ6UrLdGJ67I5sefmXkk&#10;m7q5TpbfVOVgg/U+XJDg1+kqSQEWvoJ3H9Kq1r1bsr43onXeMOjB5aQKhbDQOfnBjTnjrJ8fZ6SX&#10;eS3FvF2VGaqds7xWjq8WO2S7RyWzfj7mcvFW08kIRvnNPjOq0pV+unvUGEfyaujvumqoJivMvJeu&#10;qmKI2tS5ziuyIjJQffcnOoa8UrFqGU7cQ5cHRcn73g29TSLLl8lL3JZP1HByC87udHV3FUv/Nmaw&#10;KsCRm9NU+PREeT0+/ft2afPZe/NamXcGuec575q2C1eee3FtydjP3dzqms3Ra42vSo+Ee3+Lr0u1&#10;YXupQGLTytq0wSqkOY3p9GE199ZDBsv+r70vjzyfUtHRY2GMaX9uGuFu6FlqHPhlnWnnA4PtQkNm&#10;JqNTr3poXJadytmz/NcePmS+dWbaW+ml5Zh4aYzyxLWBt6+1NJ85pY6uRwuv9j3k8RgIcBR+IlOw&#10;lTac9zg3rdIAO4deVX/k99xhleNRMaTRW5NqJedSc65EXLgSz1cePbe91SP1vULIPcX1Q1mB8s+C&#10;Vk+FLT1eUN/55BJyuX029AtmFnht1et9d/DB9ZK895gvvxjBf+jtGX8fFS6t0L32ZaKXXWMva5GA&#10;n0E5jfpA2b1NUgc4+xalgh4enjVfbJWf9a8udeofIT+ynolec8fa7gWtIz/7qQytikX/oIyLn9jw&#10;mVZdm++diThc5FZUGSIr8j7Qp2vGryveyMUtXZZ0wc+nKdk9ZK3j3f7J7jPzF8fYD4a96aGpYvTE&#10;lHIu3syTFdWci7l65+JGjvuZiyk18SUmz1pZWDPdA/da+LGOzHB1PSBObNDebtv5pXtL4fzD8MPi&#10;3vFBERXpZziLC200069sOJ11Z2bj4/lQN494i6hHgQIF0m5jnzvsHpx8pnCJs0PUe3+2Z/fp2xUb&#10;xPI2Eh6EvPpuUKZvpa1jea80YGvI0ckJk+Jyd+LUp8YbuQn/4Q6FegcrRhKX/J9LFOqlKL+2jS1R&#10;15BoSoSLUzJZSIKo72vj5RNIhOvRlRtXfx+B/xkkCXcalMsHflUZERJZikwWESWLi5PJUuYkEh/8&#10;91fPXx0pl6lw5WrnawvfvMjUi1z41OXj7OGuSrluhdu8n7e5Hnb/Wv/rxsPfy94BIxHJUhjpfxJR&#10;Am4DxYkOxF8yCWlRuCihJKI7VUYWFYU7yL/JxKX+0Y9EEoGbyb/1E6VcMv1NRrkW+ptspcffZGRJ&#10;ETD4SstfaxEXhUviv8kkJP/RT0QMLi3/3k9a8h/ziojCxebf+olISP5jzRJS/9QnIfXPtUhISf+L&#10;DXy8bODyyWvl46WhcyD4CK6oDDw84PaZcsMMV+973R084Cr6Z1kVLmxlJaXFJSWkbUUP2YuQRcTs&#10;bMWl7STFbMUlpMVFSWQbaQd57M9dfl5me/tA+K04XZJEksZ4effoqmEIwgTfWukBHABVhBGgJjwU&#10;GAHx9Qhyn+ZnP0qdmghQYASo33FZoUzRxQYw/ypTvulu+FWGb7/IWoARoCZNKDD+qsAUyG6AshZ2&#10;gBGgJjMoUL4LU9Pyr0TR+TPV0Mitp4AgsiCg6FABKOv5/6mXD/RT9kvZJyVZ8sav5LzwL2Vuipzl&#10;V5ny/fzv+zOiRZA4kFP2RwSoibo/yngj2jjEFHItaiPk1HbKHCbQbg5Y0p5FrAFbwAFwAlwAd8AL&#10;2n0AP4Ay17b/oIuyvq+05uhX6PO7+b5B+yQwA3rnge8AQncWWQXQADiAQBeHMABMwO/2xkSXif5u&#10;Lga6iygBwAE0wCq6LHSZNgv9ASzQXkRngUngGzBKm4n+bm/+tG8Rf+jzu/l8QY8X4AG4As4wjwNg&#10;C1hD/QBgBuwHjH7NR/wPtqT6TQ7acIDsr1wecjYgH4D/xQKpAnYC1HiBYhi1/KfYyaJDkMvQ6Xf2&#10;zaK7vLLfDlBMTdTYIYEgHtojwKZ+dBdQV7rzqC3dWdSCLgo1ogtGdeiOoPvo7FF1OjN0D50mIAcI&#10;Q50H5BugHQ/9lhALumnElm4EcaXrQ/zoupAIunbQ24pkAcVAJdRrQd4M7e3Qrwf6D8G4MRg/CXpm&#10;QN8c6J0D/XMwzwzMNwnzjsH8Q7COHlhPO6yrGdZXC+ushPUWw7ope/vT3qn2p54nFJsd/6PNjq/Y&#10;LBjsQ01Um1F8d4PuOFpFF4o+hfW9gHU20xkCcgAf1DeAHA/tP6DfLNhgFjkDhEM9AOSe0O4K/Vyh&#10;vyuM84TxAaAnHPSdAb1ZwO/3dByl7unvMfUY1rYReAfsAqhxBMX/65giQ7AuwADKGqQAaqLuH8yH&#10;kHELCAvAjJtGDHBFiPEKnUg0rnPl3FCkDoKcOg4P5RhcN3IC1w8MA6NQ/wZMAtPAHIxf+O3ZZAzt&#10;xjiDFd8U/oc5KGeaMc4S3Y+zR01wLqgp7ghqhjuKWuACUUtcCGqNO4ba4cJQR1w46oqLQI8AR4FA&#10;IARk4dAWBZyAfidxx9FTuJNoLO4skASkAhloNO4i9LuIBuOyYOwl1BM4DJgC+6BdEZeISuBOoWRc&#10;MOD4W19S7PjffNkCe6G8Q3uB/+35cOf/wpd3YA0XgFTwwQfwY8cKncha/O99yYDvRhjw/cAwMAp8&#10;AyaBaRg7B/zelx0wZ8cffNkBvuwAX3aCLz+CL7vAlz3gy17w5QD4aAh8NQp+mwT/zQHfAQQfga7B&#10;h6M4fBhKABjwx1BG/HGUCX8SOIsy45OAVCADXYuH9wqwCg/vE/DfLDAOfAJegS9rwZf3wZd3wJd3&#10;/uBLih3/my/7fvly4v/Bl8rwAFGfy//27lYGm+8ATGEeLYCaqM8gPQgEwDcC+BmEH3zFDz7jB9/x&#10;gw/58V+AfqAX2ruBT6Cr87fPowO0O+B//z61A/taA5aAOWACtjYC9AEdqGsCGsAeQBl0/e7so+yP&#10;amPqeS4DdimFff1unAy+dMUmHVSDQE61CQnK0vgSoBDIB64Al4EsIANIA5KBBCAOkcGfRuQARUAV&#10;H4toAJqADqAPGAGmgAW0WwGHVohDbGG8LeixBX22oNcW9NvCPLYwny3MawvzH4J1HIK1WuHLYHwZ&#10;6CkDfeWgtxz0l8M85TBfOcxbBvOXwTrKYD2lf9w71WaysFc4EhDqb5ApKFN+gywC/9szJgfs3wnj&#10;f2f/nF9nSSH0oyaq/SmxfBXfgVwDrgPF+HbkBlAG3AbuApUgrwIeAo9B1xN8F1KD70Oe4keACaQW&#10;YroW/x2pg7wB4roJP4a8gZhuxQ8gnRDPPdB/AMaNgq4p/AfkO74VWY21IpuAHdhHRAwbRhSwOUQV&#10;w1BVbOtvY1AV+328K2EXUXlABpAExLAslAwIATuhzg9sA7gBLtD1O7txYYIr7zo7qtEgp9qN8m7g&#10;wjhQDowBZcVoUSZsCcFhC7C3BWQaGMMvIoP4H7B3BO3Er0Fb8Xj0DZ4BbcJvQBvxW9Dn+O1oHZ4E&#10;yP52DXV/eL6fwnP7GHgAVAJ34bm+DZQBN6BeCOQDV4GcPzzflDj5b7GKwm82ym8bZsj/t7H6Gf7A&#10;/dNvv8/Yz99+1jAPNVFtrg+CBSwKxQin0PWERJSTkIFuJVwD7gKPUSKhAWUnvEFZCe0oA6EHpSEM&#10;ot+xUXQcm0R7sRm0FZtH67EFtBLIBs6CLAzavbF+1BVrA54D1agHdgv1wYrQQOwKGg5xcgq7gEZh&#10;ydA3AQ3BzoD8JOqPRQJBgBfUD6OhmC0agVmiJzATNA7TR2MwLeivigZhu9GjmAjo4wc4ABbUF+I8&#10;AEPRYGweCccmkBPYCBKH9SMpWDeSjXUiBVgbcguejcfAC6AF6l0gH8K6kHGsF5nDviA/sD5kDaEH&#10;oSd8QjYQOhFOQgfCDwgQupAdhH5gGBgFxkE2BcwCC9Dnx2/PCjpop7y/LlGNDznV/txQxhNQlECg&#10;RdcSCGBjRnQdgRXgALaDjIRiBCmUlqCIIgR1dAHTRicxQ3QYbNKNmYP9D6IvMCv0MXAXKIb6VewA&#10;mgN5FmaDZmD2aCrmjKZg7oAX4Af1IJCHQns49I1Eb0J8/O6ZpcQPNYap76ibEHd/+jvtJvbz77Sk&#10;/7BvTpD9H1LuBN6H6n/8+Jxz5jP7Z+7nqiSKcO2UFGXJLbtsUcq+X4oQWbO7SqiUULIvZcnXksgu&#10;S5ulkpKb/atQEpI9+b3m1vwev4d/d+7/oc/j8XzMZ86ZOTPvc95z5jOf++Ed6qeSD28674lxzlLG&#10;eBU24lPxmrONsi/FBOdrzvdbzvc7McPJEO84e8UCZ59Y4uwXK7AOO3GYXPvF2SUuODvEVWcLVmMZ&#10;/fUfcd6ZT76+I447s8VeRMUanPP1sW4i1mpcO1H7bSIvgzEe+A+x5qLsS+oznIfEIae8OOrcI34m&#10;d38md392EqwblF/TMpwLbHeWHD2rfYAFrM+hfBr1k9luMttPZr9p7D+HdhbQ3ge0Gxw7u3MLY7r+&#10;fpmTuII5qDjLsixv5Pmqrqtpo9k36hzquqMjP8PVp76hO0prjCZojlZoiw7ohC7oxnY9EHWsHlyT&#10;wVhkdY95zj2v9XHPav3dU9ogrulh7jHtRfcHbTTX+Wtc9xPdvdpUN0Ob4+7RFmITvnYPaPvZ9ph7&#10;UTvpOuKkG31PPelG31N/dqeJYziCQ9jvThff4zt8w/pOfIFt+Iy2ouL9zI2+p37GXPKx64sNzDGr&#10;3D/5TcZlYrtMjJe1N90r2uvMT6Pda9oLrhJDXUsMcOOin3uz6M1+Pd1Cood7NypEnkOPbOLtRhxd&#10;0Akd0JY4W6EFmrLeGI1QH3WziTfIpazyuRR57DP2lVne6D11jMf3rOwf1edjvKqZ13tWc9tIr4oY&#10;jkHew6IvenoPiW5ojcfYt45XW1TxGojKXhO0RxfxkNdDVPV6i+pef1HbGyjqeUNEQ2+YeMIbLpp7&#10;6aINOngjxNPojl6sD8Aw6l9kuzHe0MgxCs457LdwHg9izZttrHkzY32Jfg1f4f0raGeMlxAjvZgY&#10;6mmin3dZ6+pd0FrjCdT3Lmo1vEtaKuX3e39opb0/tRLeea2Y9wsOa2W8A1pFb59W3ftea+BlaE29&#10;PVp7DMRY6qZ4P2nzvXPaYs8Ui707I+Nb7L2VeZ4Lw5NkGZ5nCu/nem+LKd4UMdabJtK9GaKPN4u+&#10;nCVaohHrtSivTH052rnbe0MU9V4VBb2XRD76NY/XT9zmdUcHNGX9UXGnV0ukMJ7FvfKijHevKO/d&#10;xZgWF3W9IqKxV4jxShGd0RP9MRjpGEndGETnV97/HatKnLuFygjuJUFuBnN2I5YlWd7InH2ccd/P&#10;vlHncNz76/uS39kufIX9WY6Cnxm3kziN37y92jlcxBVcxTXKZXyfpsOM79es+CHNjv+IE5oT/01z&#10;4xdwRYuzTLB+U/xXLWf8Zy13/KiWL35ES2H7Yux3d3yvVjaeoVWK79GqohFaUpYWP6x1ix/TesVP&#10;a/1oZwDtDI6f1YbRzgu0M4p2XqGdcbTzJu1MZZ/ZtDOf/ZfgU3wXP6Ad5nxOsO/puCNOxwtEjsvp&#10;ePS8fjI+TfyMYziCQ/HpYj/24jvWv8FOfIFttBXV/9vif83rdcPOZxn2P8OnbYvfLj6LJ4nNcUOs&#10;j/+pLY9fJrbL2hSMY3103BTD48licDwvSkcea3A2cQ3kfPujN3qiO/E8g6fRkfX2aI0WaJZNXM3i&#10;JTKv06zuz83iucWT8bhoFI+JevGrWvX4Ra0C7sNdxFaMsoLxa1reuBK547bIGffFTfFbRII4/Tif&#10;mYk1Hq8YGW88m3gd4jChQ8NVj7/N4CLOMU+cwa/4Gce96HEMrqNw3q3EuP3fa7nJ39dyL5Y3er8q&#10;xA3vefaPyqVC/vOR96uS/iBxrz9EVPKHiWr+cFHXTxePoxlaowPlnf2hops/WPT0B4o+fn/R3+8j&#10;Bvg9xWC/uxjid0FHtGW9pRjoNxPP+0+Kfv7jorffSPTwG7BvPdqoKzr6j4i2fm3Rwq8ZOUYN/CqZ&#10;57zvH/K/NGWpfiVxn19OlPTvEoX8IqKAfzsSuKYV9c9o9/nHtIf8/Vojf4/2NJ7DQD9De9Hfq42l&#10;/E3/oDbN/y+OaVP9X7Qp7PO2f16b5PO5yP9Te93/QxvN+3T/kjbAv8D+57XOaIumrDfyr2h12K6m&#10;r4uavoeEqOXfLB7xbxV1/NyiPufT0M9LP+YXT/oFRHM/hb4sJNpzrk/5RSNj70dMTYhx4T/EHtzL&#10;BvulxQi/jBjllxVj/QfEG35F8aafKib71cQ0+naGX1/Mpu/n+M3RAV3FLL83dYPY5gUxwR8jXvVf&#10;Ey/5ExmztxnPqeIZfwbjMks0Rm2k+jNFOX+6KEVdij9Z3OFPwniR139V3OmPEvn9EaIgORPkVna5&#10;l1X+9/s7/0eyLElcN3Iv20X+Z/f8scuPfv7YTX2GP0rbh0M4gqM4jl9wCmdxnu0uIirei+RMMHZZ&#10;zW9XyJ+r/llNJJ3S9KQTmpV0TIsn/aDlSDqk5Urie4ekvVpKUoZWMmmPdi9qo1nSAa0D23ZPuqj1&#10;SnJEr6To549eSdH3qR5J00Q3dMFTSEuaLtqhNVqw3hSN0QgNaCsq3gZJ0c8fDZJuF3WTfFEzyRAP&#10;J/2pPZB0mdgua4WQL+kKMV8l9mv0gRJWkiVUUlxc4zq6yvVzmevlos/fUf3o54+L5GjQ53URvv7v&#10;vfK8z9/UcQq/4Dh5fRRHcIj1/cjAbuyirah4g1zKKp/HkMekozaF5Y3O5yv5AvsybQTnEFzr4SuM&#10;R1Kwkr6bgaiYp5Mr05PO46w2Lek0fsUJ/ISjlP+AwzhIW9F/F9lP/f5scup7cuU77MJX2EEubcVn&#10;+Jj1jViPNViZTU4F8YV9HD6rLKFfsvu7yJKk6L+LLE5arC1OWoj5eAezMB1TMAkTMQ5jtSVJL2vL&#10;8CFWJ43R1mMjtuBTbMUX+Jr6b7EHGeyXwf4ZtJNBexm0m0H7GRwng+NlcNwMjp/BeezhXL9NWsb+&#10;y2hnmbYt6QPa/UD7GJuwHqsp/xDLEMQWlZdBfdhnlcgRC5WRCzPJx+DvInP/RV7elsj+meG2xF/P&#10;DB7HCV9h3gbndHtin5YP+ZGS2KsVRjGUxF24h/L7UA7laat84pBWIfGjVjFxQquU+A0XcEV7OHFW&#10;q0VZQ+qaJQ5qaWzfE73QB/3wPAZicKaD2pDEYRzBUfyEE/gVZ3CO7S7iijYo8ac2AP0TV7W+6I3n&#10;0BNdkEZd64QmmiakeCwRE/UTjqidSBI1EreIqom84qFEYVE5URoPRs4jlRPRc1alxDRRHmVRBncn&#10;pouSKIbCrBdEPtyO22grKjeCcckqN/7DWAXPkyv/RW6sSWhaDfaPOoc1iRqZc3Suf8iNVI6/NtFc&#10;bEx0FtsSvcTuxGDxYyJdXIKbnC5uTx4qSib3F3clDxKlk4eLe5JHijLJL4t7k8fhTVEiebIokDxV&#10;5EqeLvzkmUIlzxIXErPEUXxHf21NvC3WJyaIZYlXxXuJF8XsxCAxNdFTTEp0FBMTzcT4RD1URmnW&#10;C1Kek3pHzEpc0xYkzmtLEye1NeTNJ+Tj1+TpwcQe7RT+gJn8vZacfFDLk8wza/LPWonkM9o9yZe0&#10;cslKVEj2xYPJuURqcgruQVk8gEp4SFROrooakWMX9Fs4duFcmDv5r+9so/o7d3LxzP7O6nNI7uSC&#10;4rbkO+iznCJnckLclOyIpGRDeMlCmMlXNZHM39643s4R/0kcwNeJy9rWhC42JeJiXSK3WJsoHnnu&#10;wTmE5379nLSaPAjybjvLkixv5LNfPX5reD//X09UP9Qz7lfBfXIgwlc4JwVzY2OjgmplPKg6Ganq&#10;WeNhNcCool7CVCw0KqsVRjn1kXGX+tgogJsRV1sMU20yJOVX5TrjklxpnJMfGGfkYuNXOd84IWcZ&#10;x+Vk40c5zjgso85tkJEhg3M7Hp4Yy/Dc7uV9H2O37G58LZ82vpTtjW2ylfGpbGpslI2NtbKRsUI2&#10;MBbLesY8WceYgTcxVD5mdGPbtrKn8bh8yagv52AJ1hgN5CdGQ7nTeEx+bzSW/zWayMNGe3nA6Mp6&#10;P7nL6C23G8/JzUYPudrozj7d5DuYgFGUDTX6yn7GYPmcMRLjMUny20LZ15gl+xvvyoHGAjnE+I9M&#10;N5bIkcYyOcZYLl8zVrL/avk25xvVD4uNLZn9sPAf+iH4DLTK+ExuMnbIrcZO+bXxrdxj7OW8D8kj&#10;xlF53DgpT9D/JxmLU4zLKSMZJdRRxvMboz7j1FItMNLUaAzHAKOD6o1uRnv1NNob7Rj/tqqp0Vo9&#10;brRSDYwWqrbRXFUzmqrqxmOqBm3UMmpRVkXVIU+CfIqKJajPKufnEktwT16F5riRnE83Nc3IJufT&#10;TSMz58dzjPAV5lVeCoaaMTUAvU1ddUcXU6lOeBJ12Leq6amKZg51v5kHhXGXesC8j7IHVGWzknrY&#10;TFXVzSrqEbOaqm9WV4+ZNVQTtDRrqrbohK6sP4f+1A9hu3SzamS/Becc9ls4zwWxHuYDb1R/p5uH&#10;M3PnpTBQlmGsQTvp5i451PxM9jM3yx7mOtnRXC2boAFqmmtkqrlW3k95aXODLGZulCnmKlnAXIw5&#10;srg5U95rTpeVzamyljlFNjIny+bohZHUjTcXypnmSjnP3IojkTk+z2yeOSZZ5fh0s6Uab7ZWL5lt&#10;GZsOjEuaaofGeMRsT5+3ZRxaq7top4j5hMpvNlR5zDrqVvr1ZrOiymGWQRHczvpNKpfpqjsYz4Lm&#10;H8RxQZYxz8gK5klZzTwh65vH6YNjsj26oAf6YiDlQ5GO7Po8HKtK9LGF8LPmOt7XwHbcaI6fZNzX&#10;/T3uWT0DnWTMvkAwf96H8BWOPbcGbQdjud38AIswX+5gTL8wZ2TGlnW7M+RJc1zkfHTSfF6eNZ+S&#10;18wW0rUelbdbteW9KI9U6xFZDbWsOrKeVVc2tOrhMfmo1VQ2sFrK+lY7yjvKOlYXWRs1rM6yKlKt&#10;p2VFlMM9KImilBdkm3xWN47RQ95m9ZK3Wv3kLdZgeZOVLnNYY/BGZDw5rBmcz4zIfqpmvSOrWwuw&#10;GB+w/Uqsy6bddRy7TWZO1w07n2XY/x7vE1ZbFYcNA8pqpzRcNdupy+TzBZzFaZw020TOD8F4Z5Vz&#10;X3GsoO4AmuFG5tXBJLGdzbw62LIz483qM+xgK68aYZVSr1r3q0nWw2qeVUOtxRc4aFVVp6xK6oz1&#10;kPrNqq5+tx5R56xH1XmrMZqpX61W6kf6cy/9s9PqoD6x0tRqzMMkyl6xWqqhVhPVx2qkulm1VUfa&#10;aWOVVS2sYqqJdYd60kpA4KxsYh2VLawM2cbaIdOsTbKrtUr2spbIwdZ8OcqaLcdb0+Qsa7Jcig3Y&#10;ak2V31iz5AHrXXnM+o88aS2Xv1tr5SXrE3nV2ik1e5+U9jH8jou4gmtS2EoJ24AdOXZBv4VjF87t&#10;++nvk9nM7fv5N6TB9d0B4SvMrxwU7CfOfdYh+T2xZli75G7i/dr6XH5pbSGmj+QWcniDtVquJP4l&#10;mIkJlL1ifSpfsL6SQ6399MnJyLkuOIfw3K+f64J8C+a607jRue4tW9NqZpN3b9k1M/Muq99wLbZr&#10;qQ12PfW5/YTaZbdWe+wuGIAX1Lf2q+ore6LaZk9Tm+131Gr7PbXUXqretVeoSfYq9Yq9Vg2x16ln&#10;8SSqUlaW+qL2fJXfnoqXMUyl2P1UMftZdbf9lCpnt1WpdktVwW7K+8aqjN2Q8rqqlF0DlVGW9VLq&#10;XruwesC+Uz1o51bV7JtVJTuJtk1V2v5TlrDPyWL2CRzEblnc3iHvsrfIe2zux/Zy+aC9WFaz58u6&#10;9hz5hD1Dtranyi72ZNkXw/EK6xMpn27PlnPtufI/9kL5vj1PrrLfkRsp20rdLnu63I8DrB+krYP2&#10;IizFB/iQ8tVYxzYfRebAWuqDPJyB8BXmYX4K1nPeG+3P5Sb7C7nF3oUMHMRPlJ2VG7he1nCtrLAd&#10;tdhOqHl2TjWDPplo56X/86vhdgHVF13RgfXmdj7VhOXjdopqaBdV9e2Sqq59D8qiAuuVKX+Y+ups&#10;W0N1Ij+i7tdB/oQ5HF5/Hcm7tGzyrqOdlpl348OgWYZxB58jm1PfiHyoZ3dTNe1ejPFAjMBoVZ28&#10;q2mPU4/YE6h/i/N9WzUmn/jNtGpjT1dp9gzVBT3xIiZSN5M8XWi/pt63R2IQ+qgl5Nx79jPk61Nq&#10;qt1RvY6oWINzvj7WvsRqZhNrX/IyGOOB/xBrLspeoH4sYzjB/kNOYR6cTu5OZ4ynM95TGPsJ9iY5&#10;lnx6wV5Bjq6QndGG9aaUP0b9o2z3KNs/yn6PsX9T2mlDe51pNzh2VExBfRjT9XPQ75xbMAeZPEcH&#10;8+SN3Puu0T8zspmLr3E9Bf1TF+ErzAWPAulMlzFY8JxpMgnJuBm3Ig/leZEfKc5fn8HuDBtiGbZF&#10;GFqK89d9Njhe+Arrg+8xU5xbVCEnnyriFFHFnbtVKaesKuOUV+WcyqqS87Cq4lRVtZ3q6lE0RRqe&#10;daqp/tRF9XN/zisqxoGc+xAMx4vENAov41W8jgmUv4XJmJZNjNOcZpn5ltW9bYLTUo1xWqshTlv1&#10;nNNedXTSiCVN1cPDTgdibatKUF/Aaa5yO4+rZKe+conToB+EU0pdY265ZruR8QZjmlVeuQxEkFd5&#10;WN7ovS3Vzf5ZNdWNflat6MZUOZR2dVUChV2lCiAHDPb90/HUeSeH+s3Jg8K4S5117qPsAXXJqaT+&#10;cFKVcKuomFtN2W515bs11E3I5dZUt6MAirJ+F+6jvgLbpbrRz6rBOYf9Fs6nQazZPaumutHPqqnu&#10;LlnR/Uze626WJd11Mr+7Wt4EB9JdIy87a+VZZ5084WyQPzgb5UFnldzvLMYc+aMzU54i7y45U6Vy&#10;p8i4O1nmxN2o4s6UDdyFsoW7UrZ3tyL6WbW9G/2s2sxtqR51W6uqLs+kbgdV3E1TdyAZhtuePm/L&#10;OLRWP5GbR5wn1D6nodrt1FG7uC6/dCqqHU4ZFMHtrN+kvnFctcdR6oDzB3FckCedM/Kcc1Jec05I&#10;2z1OHxyTeVEYpVAG91NeEamIuqaDPg/H6vq5886/c7z0v8jxyYx7dnPnZPeveSWrv4tMc6fLmZiN&#10;d91pch7ewyIsxTLKV2AV1tDWWnc25sl17mK53l2O1VgvN7sr5FZ3kdxF3T53ljzG9r/jPC7iMq7i&#10;T2heYJYU3hy8i/lYiEVYig+wkm3WYL285m5k343yivuRvIQLOIffcRLHqDtM3u51P5bfksNfuTvk&#10;dvdr+Zm7R37MGGxyf5IfuWehRc5JH7nRz5Trybk1+BAfYKnbTi3Ce5jH+juYhWmYTFtRuRGMS1a5&#10;Ue7v3OCX9zf8TDmVG2O9bO6rU716kfecGdTP9urKd7EA/8FivI/lWIm12MB2mxAV7yYv+rpe6bVS&#10;i7w2apbXTk30OqhRXpp6Hl3RxmuvHqeultdCPeg9qe7zGqgSXk2V4j2o8nn3qNxeIXWrdwsUfpe3&#10;eUdlXi9DFvS2y2LeRlmGXKrg8Znemycf9WbLFt40+bQ3RfbDYLyAMd5UOY7yt8jNqd7MyFiCfgvH&#10;LpyDg/7+KNv+/uuzfFafad8i19/weEb01sqR5P4wb7V8Hs+iE2WtPfb3tshG3ueynvelrOXtJqYD&#10;sgrxPuSdkpW9S1Aq1cujqnklVQOvnGrmPaye9mqogUjHKLzqVVfjvWpqkldVTfWqRObpVI4Zxnr9&#10;HBb8HjSoe/xfzGF2PPvv2+z4OnmGfon6fHSa/jrtrcIKecpbhqVYhIWYT/lczMEs2or+Hq5UfIYs&#10;FY+eC0rE26qiSEF+5I23U3lwG3KyngNJ8GDTVtS1EcQX9nGYT4J+6Z1NPol478w+2Rd+UGUZflYt&#10;HZTFe0ot3h3P4CmkoR1aowWaojEaSRFvIHVYcOP1ZRJy4BbkQh7kQ0HqC6NYpkayOPsXp53itFec&#10;dovTfnGOU5zjFee4xTl+Mc6jGOdaON6H/fvQTh/a60u7fWm/L8fpy/H6ctw+HL8P59GH8+kdeQ0G&#10;9WGfXZ+XTcnHyoTf+l/Mn53p/+zurZ3JkyAnFwZ9/fcr7P8U1rvGp0t+ryp7gt+vyr54HoMwBMMp&#10;H4GRGE1bo+Oz5Zj4fPlyfLF8Jb4ca7BBjmX5RnyFnBh/X74dXySnxxfIOfG5cj7bL47PlMtpa218&#10;itwc5/s0HMKZ+Cx5hW0Nf410/R04Gtmfrh+d75bfVsUg8Sc5fYU8v4hz+I31U/gFP+FoNvl+NH46&#10;s9+yev44Gj8oj8S/lgfin8s98Y3yS66PzViLFfH1xPwRsW+mDz6lL7bTJzvpmz300SH5evwn+uss&#10;rkXGOzab6/tl4hiFF5GOocQ5CM+jL+vP4Vl0Reds4g3yJKtc7UiOBs86ff9Fri7ws/8eb4Ef/T3e&#10;Rr+W2unXU3v9J9SPfmv1s98FA/CCOua/qv7rT1T8Vk1967+jtvvvqc3+UrXSX6He81ep6f5a9bq/&#10;Tg3H02hMWU3qK/jz1b3+VLyMYaqc309V9J9VD/tPqVrkUUO/parrN+V9Y1XNb0h5XZXq10BllGW9&#10;lKruF1aP+HeqBn5u9YR/s6rvJ9G2qar4f8oH/XOyon8CB7FbViLPH/K3yKr+WlnbXy4b+IvlE/58&#10;2cqfI5/yZ8ge/lQ5yJ8sR2E8prM+j/Kl/my5yp8rN/gL5RZ/ntzmvyN3UbaPuh/96fIUTrN+hrbO&#10;+IuwFB/gQ8pXYx3bRH+P9wX1wVwxA+ErnCvyU/AV573L/1x+438hd/t8n+xn4CB+ouys3OlfkTt8&#10;pT7zHbXRT6jVfk71Pn0yz89L/+dX4/0CahSGoA/rXf18qjPLjn6Kau8XVW38kqqVfw/KogLrlSl/&#10;mPrqbMvfSsmPqHtUkD9hDof3qH7kXXbf4/Xzo7/H60p9B/Khtd9NNfV7McYDMQKj1ZPkXVN/nGrh&#10;T6D+Lc73bdWJfHqGPOzpT1d9/RlqEEbgLcyjbhl5ut5/TW3xR2IQ+qhN5Nw6/xny9Sm12O+oZiMq&#10;1uCcr491FLFm9z3eKPIyGOOB4QCzDMc4F+/fpH4mYzjX/0Mu8n8n707gIHax/rmc62+SM8mnN/0V&#10;5OgKORA9We9CeRr17diuHdu3Y7809u9COz1pbyDtBseOiimoD2O6/n454O85aCzLYE7+v9/jFWXd&#10;A1VaEQRxBO+D1y85BmQuw+2D8psQbM9Hl//n/+fS+NvqH3r039Q18w896MM24UF4H/ZhQ94bphmz&#10;zeSYa+aJaWa+2DmjYOxno1DsoFEktssoGvsUyzDLSImNM/LGhhu5Yr2NpFhnQ8XaGBf0J43jeiPj&#10;O72u8Yle21iGaRjFem/KO1DfSG9jVNM7G/frvY0S+nCjgD7OyKPPNG7WlxnJ+if4BoeMHPoJys4Z&#10;OfU/jVy6YeZBfj1mFtaVWUIXZmn9mlFWv2pU1C8Z5fXzxgP6b7R5yijHfmX1Yzhi3KcfNO7Vv8e3&#10;+NIoo3+ORZhkVNJHGfX15422+nPGAEzDEs5pg97f2K7z+x093fhBH2P8or9hnNOnGFf0uYYWe9/Q&#10;Y+sNI7Ydu3HIiMWOE/sZQ8YuGdf0oH+j8iSozypP5tH/XbEWwe/ew3Hn7dDwfXY5UJ4cSGSTA+XN&#10;RGYO1KXh8BXmQJBblahPNZP0KqiO2qiD+miIxmiC5mzXClHxtjKHZh4rq88ibcxBenuzv97R7K13&#10;Nnvo3cyu+nNmZ72f2VEfZHbQR5ht9dFma/11s5U+CYuxwUzTt7LtN+Zg/XvzdcyPPIfvzYKxIOez&#10;ivc7MyX2DXZih1kothWf4mNswnrK12AlltNWVLzLzWWR8S43Z+nvmxP0hebL+rvmCH0q/fM6xmCE&#10;OUwfbKYT+4t6T3OU3tV8VX/aHK+nmW/r7czZemvzPfp7OTZGxtsqm3ibE0cTNEZD4quPOqiNGqhC&#10;eSoqoXw28Qa5lFU+b6TPn8FOjEKYw7z9/87nvBYb/53PKewYvsJ8DebBvNZQPYaoMY5Zg9lmoK5b&#10;/dEHvdAD3fEMOlPfCWlon9m/WR2vCvVVrOicSrXoP5RHOatQ7F6URikURxHKU5AfeWkrKqeC+MI+&#10;Dj8b5KRfHvi7X+4MO4Vl2C/BPJHTeiCzT/b9Q31pym6xyuq3WGVwt36zVQJFUQgFkY/y25ELt+g5&#10;rZv026wc+u2400rWU1AExVEKpXEf7qe+IiqzfWX2q8z+qbSTSnuptJtK+6kcJ5XjpXLcyhy/MudR&#10;mXOtaJVn//K0U4H2KtBuBdqvwHEqcLwKHLcCxy/PeZTnfB6IvAaC+rDPKhEr3fW/v2Pazftgng36&#10;5UbzMvhNSXbz7GArep4dRv0IK0kfiTF4Fa/hDUzE25iKGWw3G1E5Mtv6KXOsVxJT+ApzIfhcMds6&#10;TRvn9Xesy/q71p/6PEvEFlgqttCKxRZZRmypZcY+wIeWFVuNddiATZR9jE/xOdttt5JiO6zbUJD1&#10;FOoKxT7CGqtwbAXex3uYQ9k0tnnLyh8bZ+WLvWLliY2ybo29YCXHhltObIilxwZbV/TB1pnIuII+&#10;zGocjxBXML+cwI2OY2c7+3HsbEePY1fqn7WT9F7oi+cxCEMwHC9iFF5mu7GIGsexdt7Me9VCYgpf&#10;4TgG89ELdv7YALtgrLtdKNbeLhJ7wi4aq4UKKGUXjuWn7hY7X8y1c8eknSN2ib4+Y2mxX6zf9WPW&#10;cf0HKwOf4kPW5+snrCn6aWusft4aoV+zBuim3VPPYXfR89od9WJ2W/1+u7VeHXXRCE3tNnprytPs&#10;dnpnu0NkLEG/hWMXzltBf6dnM291ttMzc3l82AEswz7Iy/s0e5jexh6qN7OH6I/bg/X69iC9Jh7E&#10;fZSVYv9C9kg9n/2yntsep99iTyKmmXqSPV+P2+/rnr0Wn+IA5af0O+zLelFbj91v27FH8CieQAvb&#10;irW1zVhH24h1tmORc3RwzmGs1883JznnIE+v4UY/122j39pn02/b7PaZ/ZbV36K+YMy+wi58yxju&#10;wV4cwCEcofwojuMEbZ2wO+m/kAsnyYlf7X4YhGH6Wbu/ftnuoSuni+46aXpOp52egsIoiuIoibtQ&#10;OlMay076PU5nPIPu6IFe6IcB1A/GMP1uZ4ReCiWcdL0YiqAQUnAHbqUu2XmR476kx5wxuua8pl+x&#10;J+gX7Mn6OXuO/pu9UD9tf4gtkbl5muukCeNRF+ErzDGPgpN2SuxnHMMPXGuHcQB7sQffUr4TX2Ab&#10;bUVd08G4ZJUbMW7UvTleguUoljfyGamrw29ys8mNrs72zNzI6veN3ZzD+nPOGX2Qc1l/ydFjbzp2&#10;7D2swxeOETvgaLFDjor917FiR5x47AfnptiPTi7cEdvv5I994xSMbXW4FzhFYsudorH5eAujKBvo&#10;3Bl71skTS3NuibV0vFhj2mngXNTrOL/otZxDeg1nF7ZghV7TmU/5FL0B4/q484Lewhmot3ee07uS&#10;N/2cjnq601Z/3WmlzwD/J5a+ivXN5OAOcmu386y+j3w64gzRjzuj9F+c8Tp/N9fPOAvwIdZgPTbp&#10;p51P8Dm2R+ZJ0G/h2IVz2Hb6e0k2/b3dWZLZ3x3C5GIZ5lcO3m8nzm3ObP1zYv3Mmah/TLwbnZf1&#10;9c5IYkrXlzlDiW+QPpf4p+M1jOD6GOiM1ns5b+jdnRn0yZLIcw/OITz36+ek4P+mC/IuheWNzkkF&#10;3OznpALuX3PSwn/ohxTKCrnMGSiOUm5bvTTKoCweQAXKKyEVVWirqtsJz+jV3J56dbcfBmO4Xotl&#10;Hbe/3sDtrT/m9tCfdLvqLdzOelu3o97J7aB3pa1ebmt9gNtKT8ckzHfT9GVsu559N7uvI/o5crMb&#10;PWd85KbE1mE1VriFYsuwBIvwHuZSPgczMY22ouaMaW70c+Q0d5Y+2Z2gT3Rf1l9zR+gvuUP1geiN&#10;bu4w/Sk3ndhfpA9G0xdj9UbuePpmsl7Xna3XdhfqNV2uNXdTZP7UzCbe6sRRBZXxP6TdCXgUVbbA&#10;8a7qc1lru11kRBAMSyAwogjCgzAwgLiwi6KijNEAIQhkIOwhEAJCJLIMCqLskW3EiYoOggugAoPg&#10;4MBTUSSKjj5xR3nqaFjnX5n0jB+PVPukv+9Hdd+qunXvuaeqq6q7Qwf61w5t0ApX4DLKU5GChgn6&#10;G+RJZbnarCJX0y7gGDmAg3pSgn12gJVUvs/uOk+uNqdsIPPvsmpJJoZbvozCeCsmeShAoaVlLu7H&#10;YqzFU5RvY71Xrdpy0KonR6xG8onVXL62Wst3Vic5YXWX09atGIbJvJ5N+SI5Zq2So9YGec/aKG9Y&#10;W2SPtVW2Wttlo/WyrLF2Uv9OeQDzcB8KrR0yA/kIy6t861853Pk8faxO2SSrseLvGqkRGIZMZCAd&#10;AzGA9cPqD2IYH8f48TKf2BcniH2+VVwe++LztKsBZTOsR2QWZmOOtVoWYDFWYB1ljxOvTdZKecFa&#10;Ji9bD8kr1gOyz5or+61ZxC+f2I/DMKTz+hY5YPWV16zrZa/VVXYyDtut9rLFaitPWm3kUcZmldWK&#10;+lsR31ZstxVxbZ0grsX/7ve5x9ru5G02fbj9AvK3yI5E9iaIYZG9tzyGi84Tw+C8udDeI9ORZ78i&#10;45GDbNyBfqzb3d4vXeyD0tE+gs9wXDrZP1B2UrrZZ+U6O6p62kr1tauq/nY1dZtdXaVjsF1DZSEb&#10;Y3mdi2nMn8VyRXaV0HwJ2nxuvgR9XZuwr2vL+zr7PH0N8q7IXiyF9hzJtwtlol0gI+2pko6b0dvm&#10;PcOeRv8KpK09Q66wZ0lze4qk2mOQJS3tIdLeHkSfM6SPfacMsNMlA5Mxj3lL7VHyRztPnrDnYX1o&#10;Xjxhh1/PrbOT1VK7oZpvN1bT7aZqvJ2qhmEgbuD1tZR3ZP5V1NPCvlg1sWupBraj6hHXOoxJbft7&#10;fI73pY79ltS3/yaN7N3SzH6Rfjwv7exN0tneKD3sJ6S/zf1D+zG5GzmYiCmYQXkhiuyS0L4U2Wv/&#10;PVbn5vgd5HZwPpHN9JeeTxxl3BNd4xy1w69xPmPcvsAxfMP4fYt/oAwncYZywxkkUVRxBiNLqjoj&#10;pJozRqo7kzAV08VxciXJyZH6zGviZMqVLP9bdMHVuAbXoTt6lstkmiW9nOEYiVHIwThMQh7zOUeh&#10;7h7OTLke1zr3SDd0RWf8Fu3QinmXOYVsd7YkO3OkrrNAfuU8KDFnmXjOWrGdEqnpbEH4NU5NJ/x8&#10;pZrTWCmYOGunqFMowz/wLb4h977EZzhqhx/3g3GJ78fn5sbYityYegHHv1w+HyyoOCa0O88+z8ce&#10;kVynQH6H24n1Mqe1rCw3WPYzzsG1XufzrBe85x1g3A4wZgcYrwOM1wFnAnJZLw/5KCjfLxqfZ/3g&#10;/vNK5q90DpVvo+Q8ywTrrXQ+YpkvZJVzXIqdH2W1c0rWOhG13omqDY5SJU4VtdGppjbheWzHDux2&#10;qqpX8RrzD7Dc604N9YbjIkm96dRBfTRU+xnDV50UtQsvOk3Uc3gaxXiA+bOdi1W+46lcx8Sx0P08&#10;iGNlYzmNMRxNf+ZewFiWMZaJ9vOyijGrLJ4n2efOwHDZl90MqYLqqAkHHuU+klDbHSwXu1lSxx2J&#10;MVLXnYR8zJD6TBu4uZLijpdmbo60cLOllTtc/ssdKh3dIdKNunq4d0o/N11uwyhMczPlPpZdxLpL&#10;3PsRft2wxA3fDx9yG6tFWIB5booqwr2YiemYSvlkTAR/Hyr0/XScG37dMM5dLWPcB2WkO1ey3JmS&#10;7hbIjeiJbu506eRyDHILicF9xOIPxGQRsVkmDd01cqlbQrw2I/wcs36C/talH7VRC5r+OaiJ6lAw&#10;KT9DPp9EGcewsPPNIE8qy9Xg8/bgPan4AnL1GD9KSXRv5Zgbfm/lmPt3+dY9LmfcE8LtbFXbq64u&#10;Qyf08aqodC+i7vKiapBXTQ32bJXp+aithnr11B1eA9Xfa6R6eCmqs9dUtfVSVXPURnXKTrvJ6hu3&#10;rjrqJqkjrqUOulF1wP1R9rlfyh73A9ntvoFd2MzrDZQvl/3uAjnozpJ33SnyP+5Y+Yr9oox8Fy9D&#10;tJcuDXA50njdzcuUPt5wucUbLXd4k2SIN03u9opkpLdIRnurZIz3GLbgBcnxtmMHdmMv88PvrQRx&#10;i49d/Fqht5f43kpvL/zeSm9vg/Ty1kgPb7lc7y2Wa7wF0tWbK528e6W9d49c5RXQv6mS6k2RZGgo&#10;b7qcJue/dxfKN26xHHPD760EbYi3/dz3u3UVebeF6S89F1pDHBIdI9d44edC671B8ij+hMcZy434&#10;M57Bs3iB8u14CTuoa6eXJbu8EfIXbwwmyW5itJu4/NXLlde9HDnMvI/Ih2MsfwpnENGDxISgCqqi&#10;ms5EFoZLdT0So5CDcZhEeR7yWXY6ZopCVN8jBs4yPqdxCt/jmDdTPvUK5UNvtrznzZFDjOUb3oOy&#10;31sm+7y1stcrkT3k3x4v/FxoD/tQ2P3ev3iN1Q68iBfYr57FZvwZG1FC+QasxxrqCjsmBeNSWW5s&#10;rciN3RdwTGqqOaip8O/5sEx5fxexaPwRv/8YXAterqOqjVaqo66qrtXVVB/NZx4YiAwMpXyErqJG&#10;a1HjtKkm6bOSp0/JVF0mBfp7ma6P40t8wuuPJF9/IFP0ezJZH5YJ+pCM1W/JaP2mjNSvS5Y+IIP1&#10;fknXr4Wed/TTe8rPod6NN5hpvM0ted5F75A2eqtcrjdJU/24NNJrsBizpJmeKG11tnTVg+UmnS4j&#10;MB75+k6ZrblnTPkS8rJYD0O2rNJjZAXrLNdTZKkukIepYyH5N5ecnKWn0c+prD+F9nP/GQPJ1/7M&#10;60Wudtf34QEslh56qfTUK6S3LpYb9Gq2vU5u0X+U2/QGuUM/Jhm6RDJp6936ydC+T6ZPQX5Wdr5T&#10;oDdLoX5O5ugXZIHeLg/ql+nPbvrwKv3ZL6v1QVlH7NfrD/E5vpW1+iTzomq5rqke0lot0BepIn2J&#10;mq6T1UTdSP1eN1GDdaq6FT3RRTdV7TT37nRj1UQ3UPX1pepSXUcl6yTVULuqka6hUsiZILfC8j+Y&#10;X1n+763I/7eZ/tJj40Hy36u4FkgmZvFHPFeoOnJQh39me4j5pdqVI/gQH+NTfI6vcBzf4UeWO4Gw&#10;/p4gf4KxGxJvCNN4W4J7/afJpbM6V6Kx8VIlliM1YtnixoZLrdhQqRMbIsmxDGkSu1NaxNKlDXpi&#10;YCxThrJsTixfJsTuR/g55oRY+PFtbKyxGo1s3B1LUUMxBBlIx+2U34r+6EddYf3tFws/x+wXWy19&#10;Yg/K9bG5cnVspqTFeL9FUyTHptPne+h7oTixImIxX1RskRixpXKG/fmU/hPxfgbh33E6Qf6GHc9/&#10;JIe/w3F8RU5/jk/xMT7E+5SX4hAOUldYf4Ncqiyf3yXZRjLGXzItYpoCCzx+9necnidJ4te2wbVi&#10;/BHPoeAa83litxphfX6EXHkkNgW5UhybgHHIwSiMpHw4spBJXeHfcTrC/CMJcupdcuUdHMTr5NB+&#10;7MOreAU7KX8J2/B8gpwK+hePcfxc8Gnikug7Tk/Hwr/j9FSsjTwVa4Ur8GukIgWNcCkuQW0kydMx&#10;X56JxeQ5bI1peQk7sRt7sQ8H8Cbz38Zhlj/MeqWsX0o9pdRXSr2l1F/KdkrZXinbLWX7h2nHYdr6&#10;dqw967ennjTqS6PeNOpPYztpbC+N7aax/fa0oz3tCf+OUzA/HrPfkCPV0Am1cZx8zGb6wwXkZV2+&#10;bJzoHLSuH34OWs8fJMloiBQ/Q1LRHC3QEq0ob4N2SKOuQAc/E1kYLr/xszFaOvpjMQG50snPw1Tk&#10;S2d/slxN+XX+GOnh/176+iPkJn+YDKCOdOoawjaG+3dKjp8ukzAT8/275GF/iDzCco9R/0Z/vGyh&#10;vm3+vfKyv1B2+atkt/8EtuN9ysukxLfUUr++KvBT1V24HTf7TVVfdPebqG4+12d+49DjSGd/Sugx&#10;qyPz0/ypqi1aoyVaoDmaojGSUY/l6iLsmBWMSzw34vtTZ8ZTEpw3dvalvI2VnYdc4yv6W1X1wU1+&#10;NeJQXQ3CCIylLI/1Z/iGKvJPE+cfZKF/nFh/Jsv8D2Sl/7as8vfhJZTIcn+5LPIXyDx/pkz3p8lo&#10;DMcQv4Cxm8EYzmQsZzOmcxnb+xnjxdLNXyFd/LWMewk2h74vB32Jx+Dc/eMM+0Vwb8Dl4PoA019y&#10;3N7Dul8jGIeWiD/ix21CHdljfm2Oj3yBhZEPzIXlrytrU/C+EfwNjN7og5+2KZXXwXya/X9+J3D5&#10;kmcp/c/ywTJhvxPYSMOuQli7N6qr1LyIjbToBpUWDV5X1u6gzbfgYczBz233//f/H+8VjUTeSRDv&#10;XtF3zG0qsDLSKxp4p9Lfhg2grR6WoBd+brvPnDnD0v9ZPlG8m9PmrbQ9iHdJ+Zr/+ieeJ8F7fnNz&#10;a9Qym0VXGG70eiMzOsT4JLrQ8OUVw5IjxkUiZp78zfhO5hlJ6ikjRe0x6qk3jYbqIvMLqWVyjWr0&#10;VVeYfVWm+aiY0W1SI1pXtY3+WmVF66ul0evUReKoyyVVtRRR/eW0/EGuVEuFz3nlMakp2+VYdL1s&#10;iz4je6O3SNCWysa6IW29EXmYj5/GLP48UTw6ce5ewkJBPPoj/ojHw6Ggk5QYX0ePGieiu8yYfGOu&#10;kHfN0eqsWaTeM/PUt8YwtctortYZV9LjGXKveY1MMoN1Kmv33dR5GRbhBsTbytOC+PNE7R5Ku+cn&#10;aPdQmW9skovMqFpgHJWpRpm0NJRqZlysvoh8KRMj90lGpKssjNwqbY27pLUxXvKNYJ3K2j2GBtbA&#10;bLRDvK08/dntzqDNHSravYkV4494vJtQkGF0MNobjtnL+JXZw7jR7GP0Nw3jB7MsUmZ+HzGir0Qu&#10;QWq0pnEJkqNNkG8MND82Ms22ZoPoGLN1NMnsatY1O5gtzHamYbrGB8ZJzovfjvxo7I9UNw9FtPnf&#10;ETHvj2w2pkWWGksjK4xVfI6wKpJrvBhZYvw9wl+Wj2ww3oo8afxv5DYj1QjaVFlckmizjS64GT+N&#10;SwdeV0NdeIg/gnwLciD+iPefYa147FIdawX4DQwlQR1Xw4JCasVzQln+fwGwWPnD49/g+T8BAAD/&#10;/wMAUEsDBBQABgAIAAAAIQBO4UG34QAAAAsBAAAPAAAAZHJzL2Rvd25yZXYueG1sTI9Ba8JAEIXv&#10;hf6HZQq96SZGpU2zEZG2JylUC+JtzY5JMDsbsmsS/33HU3ubx/t48162Gm0jeux87UhBPI1AIBXO&#10;1FQq+Nl/TF5A+KDJ6MYRKrihh1X++JDp1LiBvrHfhVJwCPlUK6hCaFMpfVGh1X7qWiT2zq6zOrDs&#10;Smk6PXC4beQsipbS6pr4Q6Vb3FRYXHZXq+Bz0MM6id/77eW8uR33i6/DNkalnp/G9RuIgGP4g+Fe&#10;n6tDzp1O7krGi0bBZBEljLKx5E13IE6SOYgTX6+zOcg8k/835L8AAAD//wMAUEsDBBQABgAIAAAA&#10;IQBbRjUeyAAAAKUBAAAZAAAAZHJzL19yZWxzL2Uyb0RvYy54bWwucmVsc7yQwYrCMBCG7wv7DmHu&#10;27Q9LLKY9iKCV3EfYEimabCZhCSKvr1Z9qIgePM4M/zf/zHr8eIXcaaUXWAFXdOCINbBOLYKfg/b&#10;rxWIXJANLoFJwZUyjMPnx3pPC5YayrOLWVQKZwVzKfFHyqxn8pibEInrZQrJY6ljsjKiPqIl2bft&#10;t0z3DBgemGJnFKSd6UEcrrE2v2aHaXKaNkGfPHF5UiGdr90ViMlSUeDJOPxf9g35CeRzh+49Dl0T&#10;2f45yIfnDjcAAAD//wMAUEsBAi0AFAAGAAgAAAAhAP3LOEwVAQAARwIAABMAAAAAAAAAAAAAAAAA&#10;AAAAAFtDb250ZW50X1R5cGVzXS54bWxQSwECLQAUAAYACAAAACEAOP0h/9YAAACUAQAACwAAAAAA&#10;AAAAAAAAAABGAQAAX3JlbHMvLnJlbHNQSwECLQAUAAYACAAAACEASHMDPqACAACsBwAADgAAAAAA&#10;AAAAAAAAAABFAgAAZHJzL2Uyb0RvYy54bWxQSwECLQAKAAAAAAAAACEAEO6RFA44AAAOOAAAFAAA&#10;AAAAAAAAAAAAAAARBQAAZHJzL21lZGlhL2ltYWdlMS5wbmdQSwECLQAUAAYACAAAACEASyuRspBU&#10;AACsoAAAFAAAAAAAAAAAAAAAAABRPQAAZHJzL21lZGlhL2ltYWdlMi5lbWZQSwECLQAUAAYACAAA&#10;ACEATuFBt+EAAAALAQAADwAAAAAAAAAAAAAAAAATkgAAZHJzL2Rvd25yZXYueG1sUEsBAi0AFAAG&#10;AAgAAAAhAFtGNR7IAAAApQEAABkAAAAAAAAAAAAAAAAAIZMAAGRycy9fcmVscy9lMm9Eb2MueG1s&#10;LnJlbHNQSwUGAAAAAAcABwC+AQAAI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alt="NCC-factbanner-cmyk" style="position:absolute;width:75164;height:11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ERVxQAAANsAAAAPAAAAZHJzL2Rvd25yZXYueG1sRI/dasJA&#10;FITvBd9hOULvdKPQImk2UhTBQisYheLdIXtMQrNnQ3bNT5++Wyh4OczMN0yyGUwtOmpdZVnBchGB&#10;IM6trrhQcDnv52sQziNrrC2TgpEcbNLpJMFY255P1GW+EAHCLkYFpfdNLKXLSzLoFrYhDt7NtgZ9&#10;kG0hdYt9gJtarqLoRRqsOCyU2NC2pPw7uxsF/Py5Pfrdx+n+fqSvsTtk659rptTTbHh7BeFp8I/w&#10;f/ugFayW8Pcl/ACZ/gIAAP//AwBQSwECLQAUAAYACAAAACEA2+H2y+4AAACFAQAAEwAAAAAAAAAA&#10;AAAAAAAAAAAAW0NvbnRlbnRfVHlwZXNdLnhtbFBLAQItABQABgAIAAAAIQBa9CxbvwAAABUBAAAL&#10;AAAAAAAAAAAAAAAAAB8BAABfcmVscy8ucmVsc1BLAQItABQABgAIAAAAIQBnNERVxQAAANsAAAAP&#10;AAAAAAAAAAAAAAAAAAcCAABkcnMvZG93bnJldi54bWxQSwUGAAAAAAMAAwC3AAAA+QIAAAAA&#10;">
                  <v:imagedata r:id="rId14" o:title="NCC-factbanner-cmyk"/>
                </v:shape>
                <v:shape id="Picture 1" o:spid="_x0000_s1028" type="#_x0000_t75" style="position:absolute;left:51181;top:2476;width:22104;height:7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eBswQAAANoAAAAPAAAAZHJzL2Rvd25yZXYueG1sRE9La8JA&#10;EL4X/A/LFHqrm0qxEl1FxUAPPdiYi7chOybB7GzMbvP4911B8DR8fM9ZbQZTi45aV1lW8DGNQBDn&#10;VldcKMhOyfsChPPIGmvLpGAkB5v15GWFsbY9/1KX+kKEEHYxKii9b2IpXV6SQTe1DXHgLrY16ANs&#10;C6lb7EO4qeUsiubSYMWhocSG9iXl1/TPKIhuFz64Yzb6xKWn888uu319HpR6ex22SxCeBv8UP9zf&#10;OsyH+yv3K9f/AAAA//8DAFBLAQItABQABgAIAAAAIQDb4fbL7gAAAIUBAAATAAAAAAAAAAAAAAAA&#10;AAAAAABbQ29udGVudF9UeXBlc10ueG1sUEsBAi0AFAAGAAgAAAAhAFr0LFu/AAAAFQEAAAsAAAAA&#10;AAAAAAAAAAAAHwEAAF9yZWxzLy5yZWxzUEsBAi0AFAAGAAgAAAAhAAjp4GzBAAAA2gAAAA8AAAAA&#10;AAAAAAAAAAAABwIAAGRycy9kb3ducmV2LnhtbFBLBQYAAAAAAwADALcAAAD1AgAAAAA=&#10;">
                  <v:imagedata r:id="rId15" o:title=""/>
                </v:shape>
                <w10:wrap type="square"/>
              </v:group>
            </w:pict>
          </mc:Fallback>
        </mc:AlternateContent>
      </w:r>
      <w:r w:rsidR="00BD3841">
        <w:rPr>
          <w:b/>
          <w:sz w:val="40"/>
          <w:szCs w:val="40"/>
        </w:rPr>
        <w:t xml:space="preserve">  </w:t>
      </w:r>
    </w:p>
    <w:p w14:paraId="61BB2C77" w14:textId="628F39EA" w:rsidR="00576E09" w:rsidRPr="004D0C4D" w:rsidRDefault="00576E09" w:rsidP="00576E09">
      <w:pPr>
        <w:rPr>
          <w:sz w:val="24"/>
          <w:szCs w:val="24"/>
          <w:u w:val="single"/>
        </w:rPr>
      </w:pPr>
    </w:p>
    <w:p w14:paraId="64A5BA21" w14:textId="1CB7F6CF" w:rsidR="00576E09" w:rsidRPr="00BA4B0C" w:rsidRDefault="007015E7" w:rsidP="00576E09">
      <w:pPr>
        <w:rPr>
          <w:color w:val="FF0000"/>
          <w:szCs w:val="28"/>
        </w:rPr>
      </w:pPr>
      <w:r>
        <w:rPr>
          <w:noProof/>
          <w:color w:val="FF0000"/>
          <w:szCs w:val="28"/>
        </w:rPr>
        <w:drawing>
          <wp:anchor distT="0" distB="0" distL="114300" distR="114300" simplePos="0" relativeHeight="251735040" behindDoc="0" locked="0" layoutInCell="1" allowOverlap="1" wp14:anchorId="554DA872" wp14:editId="751CEAE6">
            <wp:simplePos x="0" y="0"/>
            <wp:positionH relativeFrom="column">
              <wp:posOffset>1140872</wp:posOffset>
            </wp:positionH>
            <wp:positionV relativeFrom="paragraph">
              <wp:posOffset>76577</wp:posOffset>
            </wp:positionV>
            <wp:extent cx="4929447" cy="2165465"/>
            <wp:effectExtent l="0" t="0" r="5080" b="6350"/>
            <wp:wrapSquare wrapText="bothSides"/>
            <wp:docPr id="826714056" name="Picture 2"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714056" name="Picture 2" descr="A logo for a primary school&#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929447" cy="2165465"/>
                    </a:xfrm>
                    <a:prstGeom prst="rect">
                      <a:avLst/>
                    </a:prstGeom>
                  </pic:spPr>
                </pic:pic>
              </a:graphicData>
            </a:graphic>
          </wp:anchor>
        </w:drawing>
      </w:r>
    </w:p>
    <w:p w14:paraId="44E26937" w14:textId="6B94ED63" w:rsidR="00576E09" w:rsidRPr="00BA4B0C" w:rsidRDefault="00576E09" w:rsidP="00576E09">
      <w:pPr>
        <w:tabs>
          <w:tab w:val="left" w:pos="1935"/>
        </w:tabs>
        <w:rPr>
          <w:color w:val="FF0000"/>
          <w:szCs w:val="28"/>
        </w:rPr>
      </w:pPr>
      <w:r w:rsidRPr="00BA4B0C">
        <w:rPr>
          <w:color w:val="FF0000"/>
          <w:szCs w:val="28"/>
        </w:rPr>
        <w:tab/>
      </w:r>
    </w:p>
    <w:p w14:paraId="15A0896E" w14:textId="2334DBAF" w:rsidR="00576E09" w:rsidRPr="00BD6B7B" w:rsidRDefault="00113586" w:rsidP="00576E09">
      <w:pPr>
        <w:rPr>
          <w:b/>
          <w:color w:val="FF0000"/>
          <w:szCs w:val="28"/>
        </w:rPr>
      </w:pPr>
      <w:r w:rsidRPr="00BA4B0C">
        <w:rPr>
          <w:rFonts w:ascii="Calibri" w:hAnsi="Calibri"/>
          <w:b/>
          <w:noProof/>
          <w:color w:val="FF0000"/>
          <w:sz w:val="40"/>
          <w:szCs w:val="40"/>
        </w:rPr>
        <mc:AlternateContent>
          <mc:Choice Requires="wps">
            <w:drawing>
              <wp:anchor distT="0" distB="0" distL="114300" distR="114300" simplePos="0" relativeHeight="251661312" behindDoc="0" locked="0" layoutInCell="1" allowOverlap="1" wp14:anchorId="61D17748" wp14:editId="124B2703">
                <wp:simplePos x="0" y="0"/>
                <wp:positionH relativeFrom="margin">
                  <wp:posOffset>487936</wp:posOffset>
                </wp:positionH>
                <wp:positionV relativeFrom="paragraph">
                  <wp:posOffset>2623136</wp:posOffset>
                </wp:positionV>
                <wp:extent cx="5937585" cy="2648197"/>
                <wp:effectExtent l="0" t="0" r="2540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585" cy="264819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B494F29" w14:textId="77777777" w:rsidR="00A0457D" w:rsidRPr="002E0019" w:rsidRDefault="00A0457D" w:rsidP="00576E09">
                            <w:pPr>
                              <w:jc w:val="center"/>
                              <w:rPr>
                                <w:rFonts w:ascii="Century Gothic" w:hAnsi="Century Gothic"/>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6E823B" w14:textId="77777777" w:rsidR="00A0457D" w:rsidRDefault="00A0457D" w:rsidP="00755683">
                            <w:pPr>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886DCF7" w14:textId="77777777" w:rsidR="00A0457D" w:rsidRPr="007015E7" w:rsidRDefault="00A0457D" w:rsidP="00E5590F">
                            <w:pPr>
                              <w:jc w:val="center"/>
                              <w:rPr>
                                <w:rFonts w:ascii="Arial Black" w:hAnsi="Arial Black" w:cs="Arial"/>
                                <w:sz w:val="44"/>
                                <w:szCs w:val="44"/>
                                <w14:textOutline w14:w="0" w14:cap="flat" w14:cmpd="sng" w14:algn="ctr">
                                  <w14:noFill/>
                                  <w14:prstDash w14:val="solid"/>
                                  <w14:round/>
                                </w14:textOutline>
                              </w:rPr>
                            </w:pPr>
                            <w:r w:rsidRPr="007015E7">
                              <w:rPr>
                                <w:rFonts w:ascii="Arial Black" w:hAnsi="Arial Black" w:cs="Arial"/>
                                <w:sz w:val="44"/>
                                <w:szCs w:val="44"/>
                                <w14:textOutline w14:w="0" w14:cap="flat" w14:cmpd="sng" w14:algn="ctr">
                                  <w14:noFill/>
                                  <w14:prstDash w14:val="solid"/>
                                  <w14:round/>
                                </w14:textOutline>
                              </w:rPr>
                              <w:t>Whole School Child Protection Policy</w:t>
                            </w:r>
                          </w:p>
                          <w:p w14:paraId="4560AD3D" w14:textId="77777777" w:rsidR="00A0457D" w:rsidRPr="007015E7" w:rsidRDefault="00A0457D" w:rsidP="00E5590F">
                            <w:pPr>
                              <w:jc w:val="center"/>
                              <w:rPr>
                                <w:rFonts w:ascii="Arial Black" w:hAnsi="Arial Black" w:cs="Arial"/>
                                <w:color w:val="000000" w:themeColor="text1"/>
                                <w:sz w:val="44"/>
                                <w:szCs w:val="44"/>
                                <w14:textOutline w14:w="0" w14:cap="flat" w14:cmpd="sng" w14:algn="ctr">
                                  <w14:noFill/>
                                  <w14:prstDash w14:val="solid"/>
                                  <w14:round/>
                                </w14:textOutline>
                              </w:rPr>
                            </w:pPr>
                          </w:p>
                          <w:p w14:paraId="28E2DD5F" w14:textId="14C9C3FF" w:rsidR="00A0457D" w:rsidRPr="007015E7" w:rsidRDefault="00A0457D" w:rsidP="00E5590F">
                            <w:pPr>
                              <w:jc w:val="center"/>
                              <w:rPr>
                                <w:rFonts w:ascii="Arial Black" w:hAnsi="Arial Black" w:cs="Arial"/>
                                <w:i/>
                                <w:color w:val="000000" w:themeColor="text1"/>
                                <w:sz w:val="44"/>
                                <w:szCs w:val="44"/>
                                <w14:textOutline w14:w="0" w14:cap="flat" w14:cmpd="sng" w14:algn="ctr">
                                  <w14:noFill/>
                                  <w14:prstDash w14:val="solid"/>
                                  <w14:round/>
                                </w14:textOutline>
                              </w:rPr>
                            </w:pPr>
                            <w:r w:rsidRPr="007015E7">
                              <w:rPr>
                                <w:rFonts w:ascii="Arial Black" w:hAnsi="Arial Black" w:cs="Arial"/>
                                <w:i/>
                                <w:color w:val="000000" w:themeColor="text1"/>
                                <w:sz w:val="44"/>
                                <w:szCs w:val="44"/>
                                <w14:textOutline w14:w="0" w14:cap="flat" w14:cmpd="sng" w14:algn="ctr">
                                  <w14:noFill/>
                                  <w14:prstDash w14:val="solid"/>
                                  <w14:round/>
                                </w14:textOutline>
                              </w:rPr>
                              <w:t>September 202</w:t>
                            </w:r>
                            <w:r w:rsidR="00C10C0F" w:rsidRPr="007015E7">
                              <w:rPr>
                                <w:rFonts w:ascii="Arial Black" w:hAnsi="Arial Black" w:cs="Arial"/>
                                <w:i/>
                                <w:color w:val="000000" w:themeColor="text1"/>
                                <w:sz w:val="44"/>
                                <w:szCs w:val="44"/>
                                <w14:textOutline w14:w="0" w14:cap="flat" w14:cmpd="sng" w14:algn="ctr">
                                  <w14:noFill/>
                                  <w14:prstDash w14:val="solid"/>
                                  <w14:round/>
                                </w14:textOutline>
                              </w:rPr>
                              <w:t>3</w:t>
                            </w:r>
                            <w:r w:rsidRPr="007015E7">
                              <w:rPr>
                                <w:rFonts w:ascii="Arial Black" w:hAnsi="Arial Black" w:cs="Arial"/>
                                <w:i/>
                                <w:color w:val="000000" w:themeColor="text1"/>
                                <w:sz w:val="44"/>
                                <w:szCs w:val="44"/>
                                <w14:textOutline w14:w="0" w14:cap="flat" w14:cmpd="sng" w14:algn="ctr">
                                  <w14:noFill/>
                                  <w14:prstDash w14:val="solid"/>
                                  <w14:round/>
                                </w14:textOutline>
                              </w:rPr>
                              <w:t>/202</w:t>
                            </w:r>
                            <w:r w:rsidR="00C10C0F" w:rsidRPr="007015E7">
                              <w:rPr>
                                <w:rFonts w:ascii="Arial Black" w:hAnsi="Arial Black" w:cs="Arial"/>
                                <w:i/>
                                <w:color w:val="000000" w:themeColor="text1"/>
                                <w:sz w:val="44"/>
                                <w:szCs w:val="44"/>
                                <w14:textOutline w14:w="0" w14:cap="flat" w14:cmpd="sng" w14:algn="ctr">
                                  <w14:noFill/>
                                  <w14:prstDash w14:val="solid"/>
                                  <w14:round/>
                                </w14:textOutline>
                              </w:rPr>
                              <w:t>4</w:t>
                            </w:r>
                          </w:p>
                          <w:p w14:paraId="225341AE" w14:textId="77777777" w:rsidR="00A0457D" w:rsidRPr="009B6441" w:rsidRDefault="00A0457D" w:rsidP="00E5590F">
                            <w:pPr>
                              <w:jc w:val="center"/>
                              <w:rPr>
                                <w:rFonts w:ascii="Century Gothic" w:hAnsi="Century Gothic"/>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7748" id="_x0000_t202" coordsize="21600,21600" o:spt="202" path="m,l,21600r21600,l21600,xe">
                <v:stroke joinstyle="miter"/>
                <v:path gradientshapeok="t" o:connecttype="rect"/>
              </v:shapetype>
              <v:shape id="Text Box 20" o:spid="_x0000_s1026" type="#_x0000_t202" style="position:absolute;margin-left:38.4pt;margin-top:206.55pt;width:467.55pt;height:20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dINQIAAJsEAAAOAAAAZHJzL2Uyb0RvYy54bWysVNtu2zAMfR+wfxD0vjrJkl6MOkXXbsOA&#10;7oJ1+wBFlmKhsqhRSuzs60fJjtttQB+GvQiUyXNIHoq+vOpby/YKgwFX8fnJjDPlJNTGbSv+/du7&#10;V+echShcLSw4VfGDCvxq/fLFZedLtYAGbK2QEYkLZecr3sToy6IIslGtCCfglSOnBmxFpCtuixpF&#10;R+ytLRaz2WnRAdYeQaoQ6Ovt4OTrzK+1kvGz1kFFZitOtcV8Yj436SzWl6LcovCNkWMZ4h+qaIVx&#10;lHSiuhVRsB2av6haIxEC6HgioS1AayNV7oG6mc/+6Oa+EV7lXkic4CeZwv+jlZ/29/4Lsti/gZ4G&#10;mJsI/g7kQ2AObhrhtuoaEbpGiZoSz5NkRedDOUKT1KEMiWTTfYSahix2ETJRr7FNqlCfjNhpAIdJ&#10;dNVHJunj6uL12ep8xZkk3+J0eT6/OMs5RHmEewzxvYKWJaPiSFPN9GJ/F2IqR5THkJTNunSmet+6&#10;Og84CmMHm0KTOzeQah6rjwerBuhXpZmpqa7FIEV6iOrGItsLekL1w9B/YqHIBNHG2gk06vc7yMYj&#10;aIxNMJUf5wScPZ9tis4ZwcUJ2BoH+DxYD/HHrode09Biv+lJn2RuoD7QBBGGDaGNJqMB/MlZR9tR&#10;8fBjJ1BxZj84egUX8+UyrVO+LFdnC7rgU8/mqUc4SVQVj5wN5k0cVnDn0WwbyjTo5uCaXo42eaaP&#10;VY2F0wbkUY/bmlbs6T1HPf5T1r8AAAD//wMAUEsDBBQABgAIAAAAIQDgNQUk4QAAAAsBAAAPAAAA&#10;ZHJzL2Rvd25yZXYueG1sTI9BSwMxFITvgv8hPMGL2CS21LputpRCD0JFrCIe327iZjF5WTZpu/bX&#10;m570OMww8025HL1jBzPELpACORHADDVBd9QqeH/b3C6AxYSk0QUyCn5MhGV1eVFiocORXs1hl1qW&#10;SygWqMCm1Becx8Yaj3ESekPZ+wqDx5Tl0HI94DGXe8fvhJhzjx3lBYu9WVvTfO/2XgG+2LqLp2d3&#10;Wn/SavM02+LHzVap66tx9QgsmTH9heGMn9Ghykx12JOOzCm4n2fypGAmpxLYOSCkfABWK1hMhQRe&#10;lfz/h+oXAAD//wMAUEsBAi0AFAAGAAgAAAAhALaDOJL+AAAA4QEAABMAAAAAAAAAAAAAAAAAAAAA&#10;AFtDb250ZW50X1R5cGVzXS54bWxQSwECLQAUAAYACAAAACEAOP0h/9YAAACUAQAACwAAAAAAAAAA&#10;AAAAAAAvAQAAX3JlbHMvLnJlbHNQSwECLQAUAAYACAAAACEAjBH3SDUCAACbBAAADgAAAAAAAAAA&#10;AAAAAAAuAgAAZHJzL2Uyb0RvYy54bWxQSwECLQAUAAYACAAAACEA4DUFJOEAAAALAQAADwAAAAAA&#10;AAAAAAAAAACPBAAAZHJzL2Rvd25yZXYueG1sUEsFBgAAAAAEAAQA8wAAAJ0FAAAAAA==&#10;" fillcolor="white [3201]" strokecolor="black [3200]" strokeweight="2pt">
                <v:textbox>
                  <w:txbxContent>
                    <w:p w14:paraId="0B494F29" w14:textId="77777777" w:rsidR="00A0457D" w:rsidRPr="002E0019" w:rsidRDefault="00A0457D" w:rsidP="00576E09">
                      <w:pPr>
                        <w:jc w:val="center"/>
                        <w:rPr>
                          <w:rFonts w:ascii="Century Gothic" w:hAnsi="Century Gothic"/>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6E823B" w14:textId="77777777" w:rsidR="00A0457D" w:rsidRDefault="00A0457D" w:rsidP="00755683">
                      <w:pPr>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886DCF7" w14:textId="77777777" w:rsidR="00A0457D" w:rsidRPr="007015E7" w:rsidRDefault="00A0457D" w:rsidP="00E5590F">
                      <w:pPr>
                        <w:jc w:val="center"/>
                        <w:rPr>
                          <w:rFonts w:ascii="Arial Black" w:hAnsi="Arial Black" w:cs="Arial"/>
                          <w:sz w:val="44"/>
                          <w:szCs w:val="44"/>
                          <w14:textOutline w14:w="0" w14:cap="flat" w14:cmpd="sng" w14:algn="ctr">
                            <w14:noFill/>
                            <w14:prstDash w14:val="solid"/>
                            <w14:round/>
                          </w14:textOutline>
                        </w:rPr>
                      </w:pPr>
                      <w:r w:rsidRPr="007015E7">
                        <w:rPr>
                          <w:rFonts w:ascii="Arial Black" w:hAnsi="Arial Black" w:cs="Arial"/>
                          <w:sz w:val="44"/>
                          <w:szCs w:val="44"/>
                          <w14:textOutline w14:w="0" w14:cap="flat" w14:cmpd="sng" w14:algn="ctr">
                            <w14:noFill/>
                            <w14:prstDash w14:val="solid"/>
                            <w14:round/>
                          </w14:textOutline>
                        </w:rPr>
                        <w:t>Whole School Child Protection Policy</w:t>
                      </w:r>
                    </w:p>
                    <w:p w14:paraId="4560AD3D" w14:textId="77777777" w:rsidR="00A0457D" w:rsidRPr="007015E7" w:rsidRDefault="00A0457D" w:rsidP="00E5590F">
                      <w:pPr>
                        <w:jc w:val="center"/>
                        <w:rPr>
                          <w:rFonts w:ascii="Arial Black" w:hAnsi="Arial Black" w:cs="Arial"/>
                          <w:color w:val="000000" w:themeColor="text1"/>
                          <w:sz w:val="44"/>
                          <w:szCs w:val="44"/>
                          <w14:textOutline w14:w="0" w14:cap="flat" w14:cmpd="sng" w14:algn="ctr">
                            <w14:noFill/>
                            <w14:prstDash w14:val="solid"/>
                            <w14:round/>
                          </w14:textOutline>
                        </w:rPr>
                      </w:pPr>
                    </w:p>
                    <w:p w14:paraId="28E2DD5F" w14:textId="14C9C3FF" w:rsidR="00A0457D" w:rsidRPr="007015E7" w:rsidRDefault="00A0457D" w:rsidP="00E5590F">
                      <w:pPr>
                        <w:jc w:val="center"/>
                        <w:rPr>
                          <w:rFonts w:ascii="Arial Black" w:hAnsi="Arial Black" w:cs="Arial"/>
                          <w:i/>
                          <w:color w:val="000000" w:themeColor="text1"/>
                          <w:sz w:val="44"/>
                          <w:szCs w:val="44"/>
                          <w14:textOutline w14:w="0" w14:cap="flat" w14:cmpd="sng" w14:algn="ctr">
                            <w14:noFill/>
                            <w14:prstDash w14:val="solid"/>
                            <w14:round/>
                          </w14:textOutline>
                        </w:rPr>
                      </w:pPr>
                      <w:r w:rsidRPr="007015E7">
                        <w:rPr>
                          <w:rFonts w:ascii="Arial Black" w:hAnsi="Arial Black" w:cs="Arial"/>
                          <w:i/>
                          <w:color w:val="000000" w:themeColor="text1"/>
                          <w:sz w:val="44"/>
                          <w:szCs w:val="44"/>
                          <w14:textOutline w14:w="0" w14:cap="flat" w14:cmpd="sng" w14:algn="ctr">
                            <w14:noFill/>
                            <w14:prstDash w14:val="solid"/>
                            <w14:round/>
                          </w14:textOutline>
                        </w:rPr>
                        <w:t>September 202</w:t>
                      </w:r>
                      <w:r w:rsidR="00C10C0F" w:rsidRPr="007015E7">
                        <w:rPr>
                          <w:rFonts w:ascii="Arial Black" w:hAnsi="Arial Black" w:cs="Arial"/>
                          <w:i/>
                          <w:color w:val="000000" w:themeColor="text1"/>
                          <w:sz w:val="44"/>
                          <w:szCs w:val="44"/>
                          <w14:textOutline w14:w="0" w14:cap="flat" w14:cmpd="sng" w14:algn="ctr">
                            <w14:noFill/>
                            <w14:prstDash w14:val="solid"/>
                            <w14:round/>
                          </w14:textOutline>
                        </w:rPr>
                        <w:t>3</w:t>
                      </w:r>
                      <w:r w:rsidRPr="007015E7">
                        <w:rPr>
                          <w:rFonts w:ascii="Arial Black" w:hAnsi="Arial Black" w:cs="Arial"/>
                          <w:i/>
                          <w:color w:val="000000" w:themeColor="text1"/>
                          <w:sz w:val="44"/>
                          <w:szCs w:val="44"/>
                          <w14:textOutline w14:w="0" w14:cap="flat" w14:cmpd="sng" w14:algn="ctr">
                            <w14:noFill/>
                            <w14:prstDash w14:val="solid"/>
                            <w14:round/>
                          </w14:textOutline>
                        </w:rPr>
                        <w:t>/202</w:t>
                      </w:r>
                      <w:r w:rsidR="00C10C0F" w:rsidRPr="007015E7">
                        <w:rPr>
                          <w:rFonts w:ascii="Arial Black" w:hAnsi="Arial Black" w:cs="Arial"/>
                          <w:i/>
                          <w:color w:val="000000" w:themeColor="text1"/>
                          <w:sz w:val="44"/>
                          <w:szCs w:val="44"/>
                          <w14:textOutline w14:w="0" w14:cap="flat" w14:cmpd="sng" w14:algn="ctr">
                            <w14:noFill/>
                            <w14:prstDash w14:val="solid"/>
                            <w14:round/>
                          </w14:textOutline>
                        </w:rPr>
                        <w:t>4</w:t>
                      </w:r>
                    </w:p>
                    <w:p w14:paraId="225341AE" w14:textId="77777777" w:rsidR="00A0457D" w:rsidRPr="009B6441" w:rsidRDefault="00A0457D" w:rsidP="00E5590F">
                      <w:pPr>
                        <w:jc w:val="center"/>
                        <w:rPr>
                          <w:rFonts w:ascii="Century Gothic" w:hAnsi="Century Gothic"/>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576E09" w:rsidRPr="00BA4B0C">
        <w:rPr>
          <w:color w:val="FF0000"/>
          <w:szCs w:val="28"/>
        </w:rPr>
        <w:br w:type="page"/>
      </w:r>
    </w:p>
    <w:p w14:paraId="4AC4F82F" w14:textId="77777777" w:rsidR="0049788E" w:rsidRPr="00BA4B0C" w:rsidRDefault="0049788E" w:rsidP="00576E09">
      <w:pPr>
        <w:rPr>
          <w:b/>
          <w:color w:val="FF0000"/>
          <w:szCs w:val="28"/>
        </w:rPr>
      </w:pPr>
    </w:p>
    <w:p w14:paraId="10069E70" w14:textId="77777777" w:rsidR="007015E7" w:rsidRDefault="007015E7" w:rsidP="002F1986">
      <w:pPr>
        <w:rPr>
          <w:b/>
          <w:szCs w:val="28"/>
        </w:rPr>
      </w:pPr>
    </w:p>
    <w:p w14:paraId="4EF1EB12" w14:textId="7A4DA6D8" w:rsidR="002F1986" w:rsidRPr="00BD6B7B" w:rsidRDefault="002F1986" w:rsidP="002F1986">
      <w:pPr>
        <w:rPr>
          <w:b/>
          <w:color w:val="FF0000"/>
          <w:szCs w:val="28"/>
        </w:rPr>
      </w:pPr>
      <w:r w:rsidRPr="0092654A">
        <w:rPr>
          <w:b/>
          <w:szCs w:val="28"/>
        </w:rPr>
        <w:t>INTRODUCTION</w:t>
      </w:r>
    </w:p>
    <w:p w14:paraId="31D3FB1E" w14:textId="77777777" w:rsidR="002F1986" w:rsidRPr="00BD79F2" w:rsidRDefault="002F1986" w:rsidP="002F1986">
      <w:pPr>
        <w:pStyle w:val="BodyText"/>
        <w:jc w:val="left"/>
        <w:rPr>
          <w:rFonts w:ascii="Calibri" w:eastAsia="MS Mincho" w:hAnsi="Calibri" w:cs="Calibri"/>
          <w:sz w:val="22"/>
          <w:szCs w:val="22"/>
        </w:rPr>
      </w:pPr>
    </w:p>
    <w:p w14:paraId="2C556A38" w14:textId="77777777" w:rsidR="002F1986" w:rsidRDefault="002F1986" w:rsidP="002F1986">
      <w:pPr>
        <w:rPr>
          <w:rFonts w:cs="Arial"/>
          <w:bCs/>
          <w:sz w:val="22"/>
          <w:szCs w:val="22"/>
        </w:rPr>
      </w:pPr>
      <w:r w:rsidRPr="00135077">
        <w:rPr>
          <w:rFonts w:cs="Arial"/>
          <w:bCs/>
          <w:sz w:val="22"/>
          <w:szCs w:val="22"/>
        </w:rPr>
        <w:t xml:space="preserve">Willow Brook is committed to safeguarding and promoting the wellbeing of the pupils and adults in our care. Our ethos states: </w:t>
      </w:r>
    </w:p>
    <w:p w14:paraId="63D8A249" w14:textId="77777777" w:rsidR="002F1986" w:rsidRPr="00135077" w:rsidRDefault="002F1986" w:rsidP="002F1986">
      <w:pPr>
        <w:rPr>
          <w:rFonts w:cs="Arial"/>
          <w:bCs/>
          <w:sz w:val="22"/>
          <w:szCs w:val="22"/>
        </w:rPr>
      </w:pPr>
    </w:p>
    <w:p w14:paraId="08D6B05A" w14:textId="77777777" w:rsidR="002F1986" w:rsidRPr="00773E85" w:rsidRDefault="002F1986" w:rsidP="002F1986">
      <w:pPr>
        <w:rPr>
          <w:rFonts w:ascii="Calibri" w:hAnsi="Calibri" w:cs="Calibri"/>
          <w:b/>
          <w:color w:val="008000"/>
        </w:rPr>
      </w:pPr>
      <w:r w:rsidRPr="00773E85">
        <w:rPr>
          <w:rFonts w:ascii="Calibri" w:hAnsi="Calibri" w:cs="Calibri"/>
          <w:b/>
          <w:color w:val="008000"/>
        </w:rPr>
        <w:t xml:space="preserve">‘I am at the heart of a happy </w:t>
      </w:r>
      <w:r w:rsidRPr="00773E85">
        <w:rPr>
          <w:rFonts w:ascii="Calibri" w:hAnsi="Calibri" w:cs="Calibri"/>
          <w:b/>
          <w:color w:val="008000"/>
          <w:u w:val="single"/>
        </w:rPr>
        <w:t>community</w:t>
      </w:r>
      <w:r w:rsidRPr="00773E85">
        <w:rPr>
          <w:rFonts w:ascii="Calibri" w:hAnsi="Calibri" w:cs="Calibri"/>
          <w:b/>
          <w:color w:val="008000"/>
        </w:rPr>
        <w:t xml:space="preserve"> where a love of learning and a wealth of challenges and opportunities inspire my </w:t>
      </w:r>
      <w:r w:rsidRPr="00773E85">
        <w:rPr>
          <w:rFonts w:ascii="Calibri" w:hAnsi="Calibri" w:cs="Calibri"/>
          <w:b/>
          <w:color w:val="008000"/>
          <w:u w:val="single"/>
        </w:rPr>
        <w:t>confidence</w:t>
      </w:r>
      <w:r w:rsidRPr="00773E85">
        <w:rPr>
          <w:rFonts w:ascii="Calibri" w:hAnsi="Calibri" w:cs="Calibri"/>
          <w:b/>
          <w:color w:val="008000"/>
        </w:rPr>
        <w:t xml:space="preserve">, </w:t>
      </w:r>
      <w:r w:rsidRPr="00773E85">
        <w:rPr>
          <w:rFonts w:ascii="Calibri" w:hAnsi="Calibri" w:cs="Calibri"/>
          <w:b/>
          <w:color w:val="008000"/>
          <w:u w:val="single"/>
        </w:rPr>
        <w:t>creativity</w:t>
      </w:r>
      <w:r w:rsidRPr="00773E85">
        <w:rPr>
          <w:rFonts w:ascii="Calibri" w:hAnsi="Calibri" w:cs="Calibri"/>
          <w:b/>
          <w:color w:val="008000"/>
        </w:rPr>
        <w:t xml:space="preserve"> and talents.</w:t>
      </w:r>
    </w:p>
    <w:p w14:paraId="2F381A67" w14:textId="77777777" w:rsidR="002F1986" w:rsidRPr="00773E85" w:rsidRDefault="002F1986" w:rsidP="002F1986">
      <w:pPr>
        <w:rPr>
          <w:rFonts w:ascii="Calibri" w:hAnsi="Calibri" w:cs="Calibri"/>
          <w:b/>
          <w:color w:val="008000"/>
          <w:sz w:val="16"/>
          <w:szCs w:val="16"/>
        </w:rPr>
      </w:pPr>
    </w:p>
    <w:p w14:paraId="1659B39E" w14:textId="77777777" w:rsidR="002F1986" w:rsidRPr="00773E85" w:rsidRDefault="002F1986" w:rsidP="002F1986">
      <w:pPr>
        <w:rPr>
          <w:rFonts w:ascii="Calibri" w:hAnsi="Calibri" w:cs="Calibri"/>
          <w:b/>
          <w:color w:val="008000"/>
        </w:rPr>
      </w:pPr>
      <w:r w:rsidRPr="00773E85">
        <w:rPr>
          <w:rFonts w:ascii="Calibri" w:hAnsi="Calibri" w:cs="Calibri"/>
          <w:b/>
          <w:color w:val="008000"/>
        </w:rPr>
        <w:t xml:space="preserve">I am at the heart of a </w:t>
      </w:r>
      <w:r w:rsidRPr="00773E85">
        <w:rPr>
          <w:rFonts w:ascii="Calibri" w:hAnsi="Calibri" w:cs="Calibri"/>
          <w:b/>
          <w:color w:val="008000"/>
          <w:u w:val="single"/>
        </w:rPr>
        <w:t>caring</w:t>
      </w:r>
      <w:r w:rsidRPr="00773E85">
        <w:rPr>
          <w:rFonts w:ascii="Calibri" w:hAnsi="Calibri" w:cs="Calibri"/>
          <w:b/>
          <w:color w:val="008000"/>
        </w:rPr>
        <w:t xml:space="preserve"> community where I learn to respect and value my environment and the people who share it with me.</w:t>
      </w:r>
    </w:p>
    <w:p w14:paraId="0A4C71D8" w14:textId="77777777" w:rsidR="002F1986" w:rsidRPr="00773E85" w:rsidRDefault="002F1986" w:rsidP="002F1986">
      <w:pPr>
        <w:rPr>
          <w:rFonts w:ascii="Calibri" w:hAnsi="Calibri" w:cs="Calibri"/>
          <w:b/>
          <w:color w:val="008000"/>
          <w:sz w:val="16"/>
          <w:szCs w:val="16"/>
        </w:rPr>
      </w:pPr>
    </w:p>
    <w:p w14:paraId="31B81CD9" w14:textId="77777777" w:rsidR="002F1986" w:rsidRPr="00773E85" w:rsidRDefault="002F1986" w:rsidP="002F1986">
      <w:pPr>
        <w:rPr>
          <w:rFonts w:ascii="Calibri" w:hAnsi="Calibri" w:cs="Calibri"/>
          <w:b/>
          <w:color w:val="008000"/>
        </w:rPr>
      </w:pPr>
      <w:r w:rsidRPr="00773E85">
        <w:rPr>
          <w:rFonts w:ascii="Calibri" w:hAnsi="Calibri" w:cs="Calibri"/>
          <w:b/>
          <w:color w:val="008000"/>
        </w:rPr>
        <w:t xml:space="preserve">I am </w:t>
      </w:r>
      <w:r w:rsidRPr="00773E85">
        <w:rPr>
          <w:rFonts w:ascii="Calibri" w:hAnsi="Calibri" w:cs="Calibri"/>
          <w:b/>
          <w:color w:val="008000"/>
          <w:u w:val="single"/>
        </w:rPr>
        <w:t>committed</w:t>
      </w:r>
      <w:r w:rsidRPr="00773E85">
        <w:rPr>
          <w:rFonts w:ascii="Calibri" w:hAnsi="Calibri" w:cs="Calibri"/>
          <w:b/>
          <w:color w:val="008000"/>
        </w:rPr>
        <w:t xml:space="preserve"> to becoming the best I can be – a lifelong learner where those around me celebrate and encourage the start of my unique learning journey.</w:t>
      </w:r>
    </w:p>
    <w:p w14:paraId="7F377F34" w14:textId="77777777" w:rsidR="002F1986" w:rsidRPr="00773E85" w:rsidRDefault="002F1986" w:rsidP="002F1986">
      <w:pPr>
        <w:rPr>
          <w:rFonts w:ascii="Calibri" w:hAnsi="Calibri" w:cs="Calibri"/>
          <w:b/>
          <w:color w:val="008000"/>
          <w:sz w:val="16"/>
          <w:szCs w:val="16"/>
        </w:rPr>
      </w:pPr>
    </w:p>
    <w:p w14:paraId="0F17EDF2" w14:textId="77777777" w:rsidR="002F1986" w:rsidRPr="00773E85" w:rsidRDefault="002F1986" w:rsidP="002F1986">
      <w:pPr>
        <w:rPr>
          <w:rFonts w:ascii="Calibri" w:hAnsi="Calibri" w:cs="Calibri"/>
          <w:b/>
          <w:color w:val="008000"/>
        </w:rPr>
      </w:pPr>
      <w:r w:rsidRPr="00773E85">
        <w:rPr>
          <w:rFonts w:ascii="Calibri" w:hAnsi="Calibri" w:cs="Calibri"/>
          <w:b/>
          <w:color w:val="008000"/>
        </w:rPr>
        <w:t>I am at the heart of my school and am proud to be so.’</w:t>
      </w:r>
    </w:p>
    <w:p w14:paraId="241020BA" w14:textId="77777777" w:rsidR="002F1986" w:rsidRPr="00A124EA" w:rsidRDefault="002F1986" w:rsidP="002F1986">
      <w:pPr>
        <w:rPr>
          <w:bCs/>
          <w:color w:val="FF0000"/>
          <w:sz w:val="22"/>
          <w:szCs w:val="22"/>
        </w:rPr>
      </w:pPr>
    </w:p>
    <w:p w14:paraId="19C441CF" w14:textId="77777777" w:rsidR="002F1986" w:rsidRPr="00A124EA" w:rsidRDefault="002F1986" w:rsidP="002F1986">
      <w:pPr>
        <w:pStyle w:val="Default"/>
        <w:widowControl w:val="0"/>
        <w:rPr>
          <w:bCs/>
          <w:color w:val="auto"/>
          <w:sz w:val="22"/>
          <w:szCs w:val="22"/>
        </w:rPr>
      </w:pPr>
      <w:r w:rsidRPr="00A124EA">
        <w:rPr>
          <w:bCs/>
          <w:sz w:val="22"/>
          <w:szCs w:val="22"/>
        </w:rPr>
        <w:t xml:space="preserve">This ethos underpins our practice and policies and stands alongside the policies we have in place to proactively maintain a safe and vigilant environment to promote children’s welfare. Such policies include   </w:t>
      </w:r>
      <w:r>
        <w:rPr>
          <w:bCs/>
          <w:sz w:val="22"/>
          <w:szCs w:val="22"/>
        </w:rPr>
        <w:t xml:space="preserve">our Staff Code of Conduct, our Safer Recruitment Policy, our Pupil Behaviour </w:t>
      </w:r>
      <w:r w:rsidRPr="00A124EA">
        <w:rPr>
          <w:bCs/>
          <w:color w:val="auto"/>
          <w:sz w:val="22"/>
          <w:szCs w:val="22"/>
        </w:rPr>
        <w:t xml:space="preserve">Policy, </w:t>
      </w:r>
      <w:r>
        <w:rPr>
          <w:color w:val="auto"/>
          <w:sz w:val="22"/>
          <w:szCs w:val="22"/>
        </w:rPr>
        <w:t>A</w:t>
      </w:r>
      <w:r w:rsidRPr="00A124EA">
        <w:rPr>
          <w:color w:val="auto"/>
          <w:sz w:val="22"/>
          <w:szCs w:val="22"/>
        </w:rPr>
        <w:t xml:space="preserve">llegations </w:t>
      </w:r>
      <w:r>
        <w:rPr>
          <w:color w:val="auto"/>
          <w:sz w:val="22"/>
          <w:szCs w:val="22"/>
        </w:rPr>
        <w:t>A</w:t>
      </w:r>
      <w:r w:rsidRPr="00A124EA">
        <w:rPr>
          <w:color w:val="auto"/>
          <w:sz w:val="22"/>
          <w:szCs w:val="22"/>
        </w:rPr>
        <w:t xml:space="preserve">gainst </w:t>
      </w:r>
      <w:r>
        <w:rPr>
          <w:color w:val="auto"/>
          <w:sz w:val="22"/>
          <w:szCs w:val="22"/>
        </w:rPr>
        <w:t>S</w:t>
      </w:r>
      <w:r w:rsidRPr="00A124EA">
        <w:rPr>
          <w:color w:val="auto"/>
          <w:sz w:val="22"/>
          <w:szCs w:val="22"/>
        </w:rPr>
        <w:t xml:space="preserve">taff, </w:t>
      </w:r>
      <w:r>
        <w:rPr>
          <w:color w:val="auto"/>
          <w:sz w:val="22"/>
          <w:szCs w:val="22"/>
        </w:rPr>
        <w:t>Co</w:t>
      </w:r>
      <w:r w:rsidRPr="00A124EA">
        <w:rPr>
          <w:color w:val="auto"/>
          <w:sz w:val="22"/>
          <w:szCs w:val="22"/>
        </w:rPr>
        <w:t>mplaints,</w:t>
      </w:r>
      <w:r>
        <w:rPr>
          <w:color w:val="auto"/>
          <w:sz w:val="22"/>
          <w:szCs w:val="22"/>
        </w:rPr>
        <w:t xml:space="preserve"> P</w:t>
      </w:r>
      <w:r w:rsidRPr="00A124EA">
        <w:rPr>
          <w:color w:val="auto"/>
          <w:sz w:val="22"/>
          <w:szCs w:val="22"/>
        </w:rPr>
        <w:t xml:space="preserve">upil </w:t>
      </w:r>
      <w:r>
        <w:rPr>
          <w:color w:val="auto"/>
          <w:sz w:val="22"/>
          <w:szCs w:val="22"/>
        </w:rPr>
        <w:t>B</w:t>
      </w:r>
      <w:r w:rsidRPr="00A124EA">
        <w:rPr>
          <w:color w:val="auto"/>
          <w:sz w:val="22"/>
          <w:szCs w:val="22"/>
        </w:rPr>
        <w:t xml:space="preserve">ehaviour, </w:t>
      </w:r>
      <w:r>
        <w:rPr>
          <w:color w:val="auto"/>
          <w:sz w:val="22"/>
          <w:szCs w:val="22"/>
        </w:rPr>
        <w:t>C</w:t>
      </w:r>
      <w:r w:rsidRPr="00A124EA">
        <w:rPr>
          <w:color w:val="auto"/>
          <w:sz w:val="22"/>
          <w:szCs w:val="22"/>
        </w:rPr>
        <w:t xml:space="preserve">hildren </w:t>
      </w:r>
      <w:r>
        <w:rPr>
          <w:color w:val="auto"/>
          <w:sz w:val="22"/>
          <w:szCs w:val="22"/>
        </w:rPr>
        <w:t>M</w:t>
      </w:r>
      <w:r w:rsidRPr="00A124EA">
        <w:rPr>
          <w:color w:val="auto"/>
          <w:sz w:val="22"/>
          <w:szCs w:val="22"/>
        </w:rPr>
        <w:t xml:space="preserve">issing </w:t>
      </w:r>
      <w:r>
        <w:rPr>
          <w:color w:val="auto"/>
          <w:sz w:val="22"/>
          <w:szCs w:val="22"/>
        </w:rPr>
        <w:t>E</w:t>
      </w:r>
      <w:r w:rsidRPr="00A124EA">
        <w:rPr>
          <w:color w:val="auto"/>
          <w:sz w:val="22"/>
          <w:szCs w:val="22"/>
        </w:rPr>
        <w:t xml:space="preserve">ducation and </w:t>
      </w:r>
      <w:r>
        <w:rPr>
          <w:color w:val="auto"/>
          <w:sz w:val="22"/>
          <w:szCs w:val="22"/>
        </w:rPr>
        <w:t>O</w:t>
      </w:r>
      <w:r w:rsidRPr="00A124EA">
        <w:rPr>
          <w:color w:val="auto"/>
          <w:sz w:val="22"/>
          <w:szCs w:val="22"/>
        </w:rPr>
        <w:t>n-</w:t>
      </w:r>
      <w:r>
        <w:rPr>
          <w:color w:val="auto"/>
          <w:sz w:val="22"/>
          <w:szCs w:val="22"/>
        </w:rPr>
        <w:t>L</w:t>
      </w:r>
      <w:r w:rsidRPr="00A124EA">
        <w:rPr>
          <w:color w:val="auto"/>
          <w:sz w:val="22"/>
          <w:szCs w:val="22"/>
        </w:rPr>
        <w:t xml:space="preserve">ine </w:t>
      </w:r>
      <w:r>
        <w:rPr>
          <w:color w:val="auto"/>
          <w:sz w:val="22"/>
          <w:szCs w:val="22"/>
        </w:rPr>
        <w:t>S</w:t>
      </w:r>
      <w:r w:rsidRPr="00A124EA">
        <w:rPr>
          <w:color w:val="auto"/>
          <w:sz w:val="22"/>
          <w:szCs w:val="22"/>
        </w:rPr>
        <w:t>afety</w:t>
      </w:r>
      <w:r>
        <w:rPr>
          <w:color w:val="auto"/>
          <w:sz w:val="22"/>
          <w:szCs w:val="22"/>
        </w:rPr>
        <w:t xml:space="preserve"> guidance and </w:t>
      </w:r>
    </w:p>
    <w:p w14:paraId="191D6B8F" w14:textId="77777777" w:rsidR="002F1986" w:rsidRPr="003A6575" w:rsidRDefault="002F1986" w:rsidP="002F1986">
      <w:pPr>
        <w:rPr>
          <w:sz w:val="22"/>
          <w:szCs w:val="22"/>
        </w:rPr>
      </w:pPr>
    </w:p>
    <w:p w14:paraId="18B3F9C2" w14:textId="77777777" w:rsidR="002F1986" w:rsidRPr="003A6575" w:rsidRDefault="002F1986" w:rsidP="002F1986">
      <w:pPr>
        <w:rPr>
          <w:sz w:val="22"/>
          <w:szCs w:val="22"/>
        </w:rPr>
      </w:pPr>
      <w:r w:rsidRPr="003A6575">
        <w:rPr>
          <w:sz w:val="22"/>
          <w:szCs w:val="22"/>
        </w:rPr>
        <w:t>This Child Protection Policy will be reviewed by the Snr Designated Safeguarding Lead</w:t>
      </w:r>
      <w:r>
        <w:rPr>
          <w:sz w:val="22"/>
          <w:szCs w:val="22"/>
        </w:rPr>
        <w:t xml:space="preserve">, Louise Ballard </w:t>
      </w:r>
      <w:r w:rsidRPr="003A6575">
        <w:rPr>
          <w:sz w:val="22"/>
          <w:szCs w:val="22"/>
        </w:rPr>
        <w:t>on a regular basis to ensure it remains current and incorporates all revisions made to local or national safeguarding guidance. This policy will as a minimum be fully reviewed as a minimum once a year during the autumn term provided to the</w:t>
      </w:r>
      <w:r>
        <w:rPr>
          <w:sz w:val="22"/>
          <w:szCs w:val="22"/>
        </w:rPr>
        <w:t xml:space="preserve"> Governing Board</w:t>
      </w:r>
      <w:r w:rsidRPr="003A6575">
        <w:rPr>
          <w:sz w:val="22"/>
          <w:szCs w:val="22"/>
        </w:rPr>
        <w:t xml:space="preserve"> for approval and sign off at the first autumn term meeting.</w:t>
      </w:r>
    </w:p>
    <w:p w14:paraId="4B8152C7" w14:textId="77777777" w:rsidR="002F1986" w:rsidRPr="003A6575" w:rsidRDefault="002F1986" w:rsidP="002F1986">
      <w:pPr>
        <w:rPr>
          <w:sz w:val="22"/>
          <w:szCs w:val="22"/>
        </w:rPr>
      </w:pPr>
    </w:p>
    <w:p w14:paraId="3B518B30" w14:textId="1A566D34" w:rsidR="002F1986" w:rsidRPr="003A6575" w:rsidRDefault="002F1986" w:rsidP="002F1986">
      <w:pPr>
        <w:rPr>
          <w:sz w:val="22"/>
          <w:szCs w:val="22"/>
        </w:rPr>
      </w:pPr>
      <w:r w:rsidRPr="003A6575">
        <w:rPr>
          <w:sz w:val="22"/>
          <w:szCs w:val="22"/>
        </w:rPr>
        <w:t>Date of last review:</w:t>
      </w:r>
      <w:r>
        <w:rPr>
          <w:sz w:val="22"/>
          <w:szCs w:val="22"/>
        </w:rPr>
        <w:t xml:space="preserve"> September 202</w:t>
      </w:r>
      <w:r w:rsidR="00F13E1D">
        <w:rPr>
          <w:sz w:val="22"/>
          <w:szCs w:val="22"/>
        </w:rPr>
        <w:t>3</w:t>
      </w:r>
    </w:p>
    <w:p w14:paraId="425583AF" w14:textId="77777777" w:rsidR="002F1986" w:rsidRPr="003A6575" w:rsidRDefault="002F1986" w:rsidP="002F1986">
      <w:pPr>
        <w:rPr>
          <w:sz w:val="22"/>
          <w:szCs w:val="22"/>
        </w:rPr>
      </w:pPr>
    </w:p>
    <w:p w14:paraId="65A9A2D8" w14:textId="4D24D0D8" w:rsidR="002F1986" w:rsidRPr="003A6575" w:rsidRDefault="002F1986" w:rsidP="002F1986">
      <w:pPr>
        <w:rPr>
          <w:color w:val="FF0000"/>
          <w:sz w:val="22"/>
          <w:szCs w:val="22"/>
        </w:rPr>
      </w:pPr>
      <w:r w:rsidRPr="003A6575">
        <w:rPr>
          <w:sz w:val="22"/>
          <w:szCs w:val="22"/>
        </w:rPr>
        <w:t>Date of next review:</w:t>
      </w:r>
      <w:r>
        <w:rPr>
          <w:sz w:val="22"/>
          <w:szCs w:val="22"/>
        </w:rPr>
        <w:t xml:space="preserve"> September 202</w:t>
      </w:r>
      <w:r w:rsidR="00F13E1D">
        <w:rPr>
          <w:sz w:val="22"/>
          <w:szCs w:val="22"/>
        </w:rPr>
        <w:t>4</w:t>
      </w:r>
    </w:p>
    <w:p w14:paraId="37D9233E" w14:textId="77777777" w:rsidR="002F1986" w:rsidRPr="00FE2EA4" w:rsidRDefault="002F1986" w:rsidP="002F1986">
      <w:pPr>
        <w:rPr>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2"/>
        <w:gridCol w:w="2952"/>
        <w:gridCol w:w="4035"/>
      </w:tblGrid>
      <w:tr w:rsidR="002F1986" w:rsidRPr="00FE2EA4" w14:paraId="42482BBD" w14:textId="77777777" w:rsidTr="00E904EA">
        <w:tc>
          <w:tcPr>
            <w:tcW w:w="2952" w:type="dxa"/>
          </w:tcPr>
          <w:p w14:paraId="2029D525" w14:textId="77777777" w:rsidR="002F1986" w:rsidRPr="00FE2EA4" w:rsidRDefault="002F1986" w:rsidP="00E904EA">
            <w:pPr>
              <w:autoSpaceDE w:val="0"/>
              <w:autoSpaceDN w:val="0"/>
              <w:adjustRightInd w:val="0"/>
              <w:rPr>
                <w:rFonts w:cs="Arial"/>
                <w:b/>
                <w:sz w:val="24"/>
                <w:szCs w:val="24"/>
              </w:rPr>
            </w:pPr>
            <w:r w:rsidRPr="00FE2EA4">
              <w:rPr>
                <w:rFonts w:cs="Arial"/>
                <w:b/>
                <w:sz w:val="24"/>
                <w:szCs w:val="24"/>
              </w:rPr>
              <w:t>Role</w:t>
            </w:r>
          </w:p>
        </w:tc>
        <w:tc>
          <w:tcPr>
            <w:tcW w:w="2952" w:type="dxa"/>
          </w:tcPr>
          <w:p w14:paraId="7FE2BB30" w14:textId="77777777" w:rsidR="002F1986" w:rsidRPr="00FE2EA4" w:rsidRDefault="002F1986" w:rsidP="00E904EA">
            <w:pPr>
              <w:autoSpaceDE w:val="0"/>
              <w:autoSpaceDN w:val="0"/>
              <w:adjustRightInd w:val="0"/>
              <w:rPr>
                <w:rFonts w:cs="Arial"/>
                <w:b/>
                <w:sz w:val="24"/>
                <w:szCs w:val="24"/>
              </w:rPr>
            </w:pPr>
            <w:r w:rsidRPr="00FE2EA4">
              <w:rPr>
                <w:rFonts w:cs="Arial"/>
                <w:b/>
                <w:sz w:val="24"/>
                <w:szCs w:val="24"/>
              </w:rPr>
              <w:t>Name</w:t>
            </w:r>
          </w:p>
        </w:tc>
        <w:tc>
          <w:tcPr>
            <w:tcW w:w="2952" w:type="dxa"/>
          </w:tcPr>
          <w:p w14:paraId="38341CF8" w14:textId="77777777" w:rsidR="002F1986" w:rsidRPr="00FE2EA4" w:rsidRDefault="002F1986" w:rsidP="00E904EA">
            <w:pPr>
              <w:autoSpaceDE w:val="0"/>
              <w:autoSpaceDN w:val="0"/>
              <w:adjustRightInd w:val="0"/>
              <w:rPr>
                <w:rFonts w:cs="Arial"/>
                <w:b/>
                <w:sz w:val="24"/>
                <w:szCs w:val="24"/>
              </w:rPr>
            </w:pPr>
            <w:r w:rsidRPr="00FE2EA4">
              <w:rPr>
                <w:rFonts w:cs="Arial"/>
                <w:b/>
                <w:sz w:val="24"/>
                <w:szCs w:val="24"/>
              </w:rPr>
              <w:t>Contact Details</w:t>
            </w:r>
          </w:p>
        </w:tc>
      </w:tr>
      <w:tr w:rsidR="002F1986" w:rsidRPr="00FE2EA4" w14:paraId="6F6B0976" w14:textId="77777777" w:rsidTr="00E904EA">
        <w:tc>
          <w:tcPr>
            <w:tcW w:w="2952" w:type="dxa"/>
          </w:tcPr>
          <w:p w14:paraId="65C2BCBC" w14:textId="77777777" w:rsidR="002F1986" w:rsidRDefault="002F1986" w:rsidP="00E904EA">
            <w:pPr>
              <w:autoSpaceDE w:val="0"/>
              <w:autoSpaceDN w:val="0"/>
              <w:adjustRightInd w:val="0"/>
              <w:rPr>
                <w:rFonts w:cs="Arial"/>
                <w:sz w:val="22"/>
                <w:szCs w:val="22"/>
              </w:rPr>
            </w:pPr>
          </w:p>
          <w:p w14:paraId="7ACF78A5" w14:textId="77777777" w:rsidR="002F1986" w:rsidRPr="003A6575" w:rsidRDefault="002F1986" w:rsidP="00E904EA">
            <w:pPr>
              <w:autoSpaceDE w:val="0"/>
              <w:autoSpaceDN w:val="0"/>
              <w:adjustRightInd w:val="0"/>
              <w:rPr>
                <w:rFonts w:cs="Arial"/>
                <w:sz w:val="22"/>
                <w:szCs w:val="22"/>
              </w:rPr>
            </w:pPr>
            <w:r w:rsidRPr="003A6575">
              <w:rPr>
                <w:rFonts w:cs="Arial"/>
                <w:sz w:val="22"/>
                <w:szCs w:val="22"/>
              </w:rPr>
              <w:t>Designated Governor for Child Protection/</w:t>
            </w:r>
          </w:p>
          <w:p w14:paraId="045457EB" w14:textId="77777777" w:rsidR="002F1986" w:rsidRPr="003A6575" w:rsidRDefault="002F1986" w:rsidP="00E904EA">
            <w:pPr>
              <w:autoSpaceDE w:val="0"/>
              <w:autoSpaceDN w:val="0"/>
              <w:adjustRightInd w:val="0"/>
              <w:rPr>
                <w:rFonts w:cs="Arial"/>
                <w:sz w:val="22"/>
                <w:szCs w:val="22"/>
              </w:rPr>
            </w:pPr>
            <w:r w:rsidRPr="003A6575">
              <w:rPr>
                <w:rFonts w:cs="Arial"/>
                <w:sz w:val="22"/>
                <w:szCs w:val="22"/>
              </w:rPr>
              <w:t>Safeguarding</w:t>
            </w:r>
          </w:p>
          <w:p w14:paraId="32BD7D28" w14:textId="77777777" w:rsidR="002F1986" w:rsidRPr="003A6575" w:rsidRDefault="002F1986" w:rsidP="00E904EA">
            <w:pPr>
              <w:autoSpaceDE w:val="0"/>
              <w:autoSpaceDN w:val="0"/>
              <w:adjustRightInd w:val="0"/>
              <w:rPr>
                <w:rFonts w:cs="Arial"/>
                <w:sz w:val="22"/>
                <w:szCs w:val="22"/>
              </w:rPr>
            </w:pPr>
          </w:p>
          <w:p w14:paraId="2A773682" w14:textId="77777777" w:rsidR="002F1986" w:rsidRPr="003A6575" w:rsidRDefault="002F1986" w:rsidP="00E904EA">
            <w:pPr>
              <w:autoSpaceDE w:val="0"/>
              <w:autoSpaceDN w:val="0"/>
              <w:adjustRightInd w:val="0"/>
              <w:rPr>
                <w:rFonts w:cs="Arial"/>
                <w:sz w:val="22"/>
                <w:szCs w:val="22"/>
              </w:rPr>
            </w:pPr>
            <w:r>
              <w:rPr>
                <w:rFonts w:cs="Arial"/>
                <w:sz w:val="22"/>
                <w:szCs w:val="22"/>
              </w:rPr>
              <w:t xml:space="preserve">Headteacher and </w:t>
            </w:r>
            <w:r w:rsidRPr="003A6575">
              <w:rPr>
                <w:rFonts w:cs="Arial"/>
                <w:sz w:val="22"/>
                <w:szCs w:val="22"/>
              </w:rPr>
              <w:t>Snr Designated Safeguarding Lead</w:t>
            </w:r>
          </w:p>
          <w:p w14:paraId="3A72DDF0" w14:textId="77777777" w:rsidR="002F1986" w:rsidRPr="003A6575" w:rsidRDefault="002F1986" w:rsidP="00E904EA">
            <w:pPr>
              <w:autoSpaceDE w:val="0"/>
              <w:autoSpaceDN w:val="0"/>
              <w:adjustRightInd w:val="0"/>
              <w:rPr>
                <w:rFonts w:cs="Arial"/>
                <w:sz w:val="22"/>
                <w:szCs w:val="22"/>
              </w:rPr>
            </w:pPr>
          </w:p>
          <w:p w14:paraId="63B90951" w14:textId="77777777" w:rsidR="002F1986" w:rsidRPr="003A6575" w:rsidRDefault="002F1986" w:rsidP="00E904EA">
            <w:pPr>
              <w:autoSpaceDE w:val="0"/>
              <w:autoSpaceDN w:val="0"/>
              <w:adjustRightInd w:val="0"/>
              <w:rPr>
                <w:rFonts w:cs="Arial"/>
                <w:sz w:val="22"/>
                <w:szCs w:val="22"/>
              </w:rPr>
            </w:pPr>
            <w:r w:rsidRPr="003A6575">
              <w:rPr>
                <w:rFonts w:cs="Arial"/>
                <w:sz w:val="22"/>
                <w:szCs w:val="22"/>
              </w:rPr>
              <w:t>Deputy Safeguarding Lead</w:t>
            </w:r>
          </w:p>
          <w:p w14:paraId="4CA74D0E" w14:textId="77777777" w:rsidR="002F1986" w:rsidRPr="003A6575" w:rsidRDefault="002F1986" w:rsidP="00E904EA">
            <w:pPr>
              <w:autoSpaceDE w:val="0"/>
              <w:autoSpaceDN w:val="0"/>
              <w:adjustRightInd w:val="0"/>
              <w:rPr>
                <w:rFonts w:cs="Arial"/>
                <w:sz w:val="22"/>
                <w:szCs w:val="22"/>
              </w:rPr>
            </w:pPr>
          </w:p>
          <w:p w14:paraId="4943E9C0" w14:textId="77777777" w:rsidR="002F1986" w:rsidRPr="003A6575" w:rsidRDefault="002F1986" w:rsidP="00E904EA">
            <w:pPr>
              <w:autoSpaceDE w:val="0"/>
              <w:autoSpaceDN w:val="0"/>
              <w:adjustRightInd w:val="0"/>
              <w:rPr>
                <w:rFonts w:cs="Arial"/>
                <w:sz w:val="22"/>
                <w:szCs w:val="22"/>
              </w:rPr>
            </w:pPr>
          </w:p>
          <w:p w14:paraId="4D6B5885" w14:textId="77777777" w:rsidR="002F1986" w:rsidRPr="003A6575" w:rsidRDefault="002F1986" w:rsidP="00E904EA">
            <w:pPr>
              <w:autoSpaceDE w:val="0"/>
              <w:autoSpaceDN w:val="0"/>
              <w:adjustRightInd w:val="0"/>
              <w:rPr>
                <w:rFonts w:cs="Arial"/>
                <w:sz w:val="22"/>
                <w:szCs w:val="22"/>
              </w:rPr>
            </w:pPr>
            <w:r w:rsidRPr="003A6575">
              <w:rPr>
                <w:rFonts w:cs="Arial"/>
                <w:sz w:val="22"/>
                <w:szCs w:val="22"/>
              </w:rPr>
              <w:t>LA Safeguarding Children in Education Officer</w:t>
            </w:r>
          </w:p>
          <w:p w14:paraId="2A2FC421" w14:textId="77777777" w:rsidR="002F1986" w:rsidRPr="003A6575" w:rsidRDefault="002F1986" w:rsidP="00E904EA">
            <w:pPr>
              <w:autoSpaceDE w:val="0"/>
              <w:autoSpaceDN w:val="0"/>
              <w:adjustRightInd w:val="0"/>
              <w:rPr>
                <w:rFonts w:cs="Arial"/>
                <w:sz w:val="22"/>
                <w:szCs w:val="22"/>
              </w:rPr>
            </w:pPr>
          </w:p>
          <w:p w14:paraId="0583E95A" w14:textId="77777777" w:rsidR="002F1986" w:rsidRDefault="002F1986" w:rsidP="00E904EA">
            <w:pPr>
              <w:autoSpaceDE w:val="0"/>
              <w:autoSpaceDN w:val="0"/>
              <w:adjustRightInd w:val="0"/>
              <w:rPr>
                <w:rFonts w:cs="Arial"/>
                <w:sz w:val="22"/>
                <w:szCs w:val="22"/>
              </w:rPr>
            </w:pPr>
            <w:r w:rsidRPr="003A6575">
              <w:rPr>
                <w:rFonts w:cs="Arial"/>
                <w:sz w:val="22"/>
                <w:szCs w:val="22"/>
              </w:rPr>
              <w:t>LA Child Protection Contact/LADO</w:t>
            </w:r>
          </w:p>
          <w:p w14:paraId="309BE07D" w14:textId="77777777" w:rsidR="002F1986" w:rsidRDefault="002F1986" w:rsidP="00E904EA">
            <w:pPr>
              <w:autoSpaceDE w:val="0"/>
              <w:autoSpaceDN w:val="0"/>
              <w:adjustRightInd w:val="0"/>
              <w:rPr>
                <w:rFonts w:cs="Arial"/>
                <w:sz w:val="22"/>
                <w:szCs w:val="22"/>
              </w:rPr>
            </w:pPr>
            <w:r w:rsidRPr="003A6575">
              <w:rPr>
                <w:rFonts w:cs="Arial"/>
                <w:sz w:val="22"/>
                <w:szCs w:val="22"/>
              </w:rPr>
              <w:t>MASH (Multi-agency Safeguarding Hub)</w:t>
            </w:r>
          </w:p>
          <w:p w14:paraId="66FFD720" w14:textId="77777777" w:rsidR="002F1986" w:rsidRDefault="002F1986" w:rsidP="00E904EA">
            <w:pPr>
              <w:autoSpaceDE w:val="0"/>
              <w:autoSpaceDN w:val="0"/>
              <w:adjustRightInd w:val="0"/>
              <w:rPr>
                <w:rFonts w:cs="Arial"/>
                <w:sz w:val="22"/>
                <w:szCs w:val="22"/>
              </w:rPr>
            </w:pPr>
          </w:p>
          <w:p w14:paraId="7FECDDE8" w14:textId="77777777" w:rsidR="002F1986" w:rsidRPr="003A6575" w:rsidRDefault="002F1986" w:rsidP="00E904EA">
            <w:pPr>
              <w:autoSpaceDE w:val="0"/>
              <w:autoSpaceDN w:val="0"/>
              <w:adjustRightInd w:val="0"/>
              <w:rPr>
                <w:rFonts w:cs="Arial"/>
                <w:sz w:val="22"/>
                <w:szCs w:val="22"/>
              </w:rPr>
            </w:pPr>
            <w:r>
              <w:rPr>
                <w:rFonts w:cs="Arial"/>
                <w:sz w:val="22"/>
                <w:szCs w:val="22"/>
              </w:rPr>
              <w:lastRenderedPageBreak/>
              <w:t>Mash Consultation Line</w:t>
            </w:r>
          </w:p>
          <w:p w14:paraId="3D0A1414" w14:textId="77777777" w:rsidR="002F1986" w:rsidRPr="003A6575" w:rsidRDefault="002F1986" w:rsidP="00E904EA">
            <w:pPr>
              <w:autoSpaceDE w:val="0"/>
              <w:autoSpaceDN w:val="0"/>
              <w:adjustRightInd w:val="0"/>
              <w:rPr>
                <w:rFonts w:cs="Arial"/>
                <w:sz w:val="22"/>
                <w:szCs w:val="22"/>
              </w:rPr>
            </w:pPr>
          </w:p>
          <w:p w14:paraId="46B1146A" w14:textId="77777777" w:rsidR="002F1986" w:rsidRPr="003A6575" w:rsidRDefault="002F1986" w:rsidP="00E904EA">
            <w:pPr>
              <w:autoSpaceDE w:val="0"/>
              <w:autoSpaceDN w:val="0"/>
              <w:adjustRightInd w:val="0"/>
              <w:rPr>
                <w:rFonts w:cs="Arial"/>
                <w:sz w:val="22"/>
                <w:szCs w:val="22"/>
              </w:rPr>
            </w:pPr>
            <w:r w:rsidRPr="003A6575">
              <w:rPr>
                <w:rFonts w:cs="Arial"/>
                <w:sz w:val="22"/>
                <w:szCs w:val="22"/>
              </w:rPr>
              <w:t>Emergency Duty Team</w:t>
            </w:r>
          </w:p>
          <w:p w14:paraId="1268F57C" w14:textId="77777777" w:rsidR="002F1986" w:rsidRDefault="002F1986" w:rsidP="00E904EA">
            <w:pPr>
              <w:autoSpaceDE w:val="0"/>
              <w:autoSpaceDN w:val="0"/>
              <w:adjustRightInd w:val="0"/>
              <w:rPr>
                <w:rFonts w:cs="Arial"/>
                <w:sz w:val="22"/>
                <w:szCs w:val="22"/>
              </w:rPr>
            </w:pPr>
            <w:r w:rsidRPr="003A6575">
              <w:rPr>
                <w:rFonts w:cs="Arial"/>
                <w:sz w:val="22"/>
                <w:szCs w:val="22"/>
              </w:rPr>
              <w:t>(Children’s Social care)</w:t>
            </w:r>
          </w:p>
          <w:p w14:paraId="5F9E5AC1" w14:textId="77777777" w:rsidR="002F1986" w:rsidRDefault="002F1986" w:rsidP="00E904EA">
            <w:pPr>
              <w:autoSpaceDE w:val="0"/>
              <w:autoSpaceDN w:val="0"/>
              <w:adjustRightInd w:val="0"/>
              <w:rPr>
                <w:rFonts w:cs="Arial"/>
                <w:sz w:val="22"/>
                <w:szCs w:val="22"/>
              </w:rPr>
            </w:pPr>
          </w:p>
          <w:p w14:paraId="590C8D9B" w14:textId="77777777" w:rsidR="002F1986" w:rsidRPr="003A6575" w:rsidRDefault="002F1986" w:rsidP="00E904EA">
            <w:pPr>
              <w:autoSpaceDE w:val="0"/>
              <w:autoSpaceDN w:val="0"/>
              <w:adjustRightInd w:val="0"/>
              <w:rPr>
                <w:rFonts w:cs="Arial"/>
                <w:sz w:val="22"/>
                <w:szCs w:val="22"/>
              </w:rPr>
            </w:pPr>
            <w:r>
              <w:rPr>
                <w:rFonts w:cs="Arial"/>
                <w:sz w:val="22"/>
                <w:szCs w:val="22"/>
              </w:rPr>
              <w:t xml:space="preserve">Police (to report a crime and immediate risk of harm or abuse to child </w:t>
            </w:r>
          </w:p>
          <w:p w14:paraId="51A157F0" w14:textId="77777777" w:rsidR="002F1986" w:rsidRPr="003A6575" w:rsidRDefault="002F1986" w:rsidP="00E904EA">
            <w:pPr>
              <w:autoSpaceDE w:val="0"/>
              <w:autoSpaceDN w:val="0"/>
              <w:adjustRightInd w:val="0"/>
              <w:rPr>
                <w:rFonts w:cs="Arial"/>
                <w:sz w:val="22"/>
                <w:szCs w:val="22"/>
              </w:rPr>
            </w:pPr>
          </w:p>
          <w:p w14:paraId="35B769DB" w14:textId="77777777" w:rsidR="002F1986" w:rsidRPr="003A6575" w:rsidRDefault="002F1986" w:rsidP="00E904EA">
            <w:pPr>
              <w:autoSpaceDE w:val="0"/>
              <w:autoSpaceDN w:val="0"/>
              <w:adjustRightInd w:val="0"/>
              <w:rPr>
                <w:rFonts w:cs="Arial"/>
                <w:sz w:val="22"/>
                <w:szCs w:val="22"/>
              </w:rPr>
            </w:pPr>
          </w:p>
          <w:p w14:paraId="5864BDF7" w14:textId="77777777" w:rsidR="002F1986" w:rsidRPr="003A6575" w:rsidRDefault="002F1986" w:rsidP="00E904EA">
            <w:pPr>
              <w:autoSpaceDE w:val="0"/>
              <w:autoSpaceDN w:val="0"/>
              <w:adjustRightInd w:val="0"/>
              <w:rPr>
                <w:rFonts w:cs="Arial"/>
                <w:sz w:val="22"/>
                <w:szCs w:val="22"/>
              </w:rPr>
            </w:pPr>
          </w:p>
        </w:tc>
        <w:tc>
          <w:tcPr>
            <w:tcW w:w="2952" w:type="dxa"/>
          </w:tcPr>
          <w:p w14:paraId="2BD88A8B" w14:textId="77777777" w:rsidR="002F1986" w:rsidRPr="00467CA4" w:rsidRDefault="002F1986" w:rsidP="00E904EA">
            <w:pPr>
              <w:autoSpaceDE w:val="0"/>
              <w:autoSpaceDN w:val="0"/>
              <w:adjustRightInd w:val="0"/>
              <w:rPr>
                <w:rFonts w:cs="Arial"/>
                <w:sz w:val="22"/>
                <w:szCs w:val="22"/>
              </w:rPr>
            </w:pPr>
          </w:p>
          <w:p w14:paraId="2D47B9DC" w14:textId="77777777" w:rsidR="002F1986" w:rsidRPr="00467CA4" w:rsidRDefault="002F1986" w:rsidP="00E904EA">
            <w:pPr>
              <w:autoSpaceDE w:val="0"/>
              <w:autoSpaceDN w:val="0"/>
              <w:adjustRightInd w:val="0"/>
              <w:rPr>
                <w:rFonts w:cs="Arial"/>
                <w:i/>
                <w:sz w:val="24"/>
                <w:szCs w:val="24"/>
              </w:rPr>
            </w:pPr>
            <w:r w:rsidRPr="00467CA4">
              <w:rPr>
                <w:rFonts w:cs="Arial"/>
                <w:i/>
                <w:sz w:val="24"/>
                <w:szCs w:val="24"/>
              </w:rPr>
              <w:t xml:space="preserve">Simon Harris </w:t>
            </w:r>
          </w:p>
          <w:p w14:paraId="33B1EBB6" w14:textId="77777777" w:rsidR="002F1986" w:rsidRPr="00467CA4" w:rsidRDefault="002F1986" w:rsidP="00E904EA">
            <w:pPr>
              <w:autoSpaceDE w:val="0"/>
              <w:autoSpaceDN w:val="0"/>
              <w:adjustRightInd w:val="0"/>
              <w:rPr>
                <w:rFonts w:cs="Arial"/>
                <w:i/>
                <w:sz w:val="24"/>
                <w:szCs w:val="24"/>
              </w:rPr>
            </w:pPr>
          </w:p>
          <w:p w14:paraId="4BAC8733" w14:textId="77777777" w:rsidR="002F1986" w:rsidRPr="00467CA4" w:rsidRDefault="002F1986" w:rsidP="00E904EA">
            <w:pPr>
              <w:autoSpaceDE w:val="0"/>
              <w:autoSpaceDN w:val="0"/>
              <w:adjustRightInd w:val="0"/>
              <w:rPr>
                <w:rFonts w:cs="Arial"/>
                <w:i/>
                <w:sz w:val="24"/>
                <w:szCs w:val="24"/>
              </w:rPr>
            </w:pPr>
          </w:p>
          <w:p w14:paraId="34CB8073" w14:textId="77777777" w:rsidR="002F1986" w:rsidRPr="00467CA4" w:rsidRDefault="002F1986" w:rsidP="00E904EA">
            <w:pPr>
              <w:autoSpaceDE w:val="0"/>
              <w:autoSpaceDN w:val="0"/>
              <w:adjustRightInd w:val="0"/>
              <w:rPr>
                <w:rFonts w:cs="Arial"/>
                <w:i/>
                <w:sz w:val="24"/>
                <w:szCs w:val="24"/>
              </w:rPr>
            </w:pPr>
          </w:p>
          <w:p w14:paraId="7E0B9C35" w14:textId="77777777" w:rsidR="002F1986" w:rsidRPr="00467CA4" w:rsidRDefault="002F1986" w:rsidP="00E904EA">
            <w:pPr>
              <w:autoSpaceDE w:val="0"/>
              <w:autoSpaceDN w:val="0"/>
              <w:adjustRightInd w:val="0"/>
              <w:rPr>
                <w:rFonts w:cs="Arial"/>
                <w:i/>
                <w:sz w:val="24"/>
                <w:szCs w:val="24"/>
              </w:rPr>
            </w:pPr>
            <w:r w:rsidRPr="00467CA4">
              <w:rPr>
                <w:rFonts w:cs="Arial"/>
                <w:i/>
                <w:sz w:val="24"/>
                <w:szCs w:val="24"/>
              </w:rPr>
              <w:t>Louise Ballard</w:t>
            </w:r>
          </w:p>
          <w:p w14:paraId="34C5E946" w14:textId="0B78A546" w:rsidR="002F1986" w:rsidRDefault="002F1986" w:rsidP="00E904EA">
            <w:pPr>
              <w:autoSpaceDE w:val="0"/>
              <w:autoSpaceDN w:val="0"/>
              <w:adjustRightInd w:val="0"/>
              <w:rPr>
                <w:rFonts w:cs="Arial"/>
                <w:i/>
                <w:sz w:val="24"/>
                <w:szCs w:val="24"/>
              </w:rPr>
            </w:pPr>
          </w:p>
          <w:p w14:paraId="1565AF01" w14:textId="77777777" w:rsidR="00AA1464" w:rsidRDefault="00AA1464" w:rsidP="00E904EA">
            <w:pPr>
              <w:autoSpaceDE w:val="0"/>
              <w:autoSpaceDN w:val="0"/>
              <w:adjustRightInd w:val="0"/>
              <w:rPr>
                <w:rFonts w:cs="Arial"/>
                <w:i/>
                <w:sz w:val="24"/>
                <w:szCs w:val="24"/>
              </w:rPr>
            </w:pPr>
          </w:p>
          <w:p w14:paraId="47CF3D80" w14:textId="075B4F54" w:rsidR="00AA1464" w:rsidRPr="00467CA4" w:rsidRDefault="00AA1464" w:rsidP="00E904EA">
            <w:pPr>
              <w:autoSpaceDE w:val="0"/>
              <w:autoSpaceDN w:val="0"/>
              <w:adjustRightInd w:val="0"/>
              <w:rPr>
                <w:rFonts w:cs="Arial"/>
                <w:i/>
                <w:sz w:val="24"/>
                <w:szCs w:val="24"/>
              </w:rPr>
            </w:pPr>
            <w:r>
              <w:rPr>
                <w:rFonts w:cs="Arial"/>
                <w:i/>
                <w:sz w:val="24"/>
                <w:szCs w:val="24"/>
              </w:rPr>
              <w:t>Chris Litchfield</w:t>
            </w:r>
          </w:p>
          <w:p w14:paraId="2792E318" w14:textId="77777777" w:rsidR="002F1986" w:rsidRPr="00467CA4" w:rsidRDefault="002F1986" w:rsidP="00E904EA">
            <w:pPr>
              <w:autoSpaceDE w:val="0"/>
              <w:autoSpaceDN w:val="0"/>
              <w:adjustRightInd w:val="0"/>
              <w:rPr>
                <w:rFonts w:cs="Arial"/>
                <w:sz w:val="22"/>
                <w:szCs w:val="22"/>
              </w:rPr>
            </w:pPr>
          </w:p>
          <w:p w14:paraId="491EE031" w14:textId="77777777" w:rsidR="002F1986" w:rsidRPr="00467CA4" w:rsidRDefault="002F1986" w:rsidP="00E904EA">
            <w:pPr>
              <w:autoSpaceDE w:val="0"/>
              <w:autoSpaceDN w:val="0"/>
              <w:adjustRightInd w:val="0"/>
              <w:rPr>
                <w:rFonts w:cs="Arial"/>
                <w:sz w:val="22"/>
                <w:szCs w:val="22"/>
              </w:rPr>
            </w:pPr>
          </w:p>
          <w:p w14:paraId="408B94C9" w14:textId="77777777" w:rsidR="002F1986" w:rsidRPr="00467CA4" w:rsidRDefault="002F1986" w:rsidP="00E904EA">
            <w:pPr>
              <w:autoSpaceDE w:val="0"/>
              <w:autoSpaceDN w:val="0"/>
              <w:adjustRightInd w:val="0"/>
              <w:rPr>
                <w:rFonts w:cs="Arial"/>
                <w:sz w:val="22"/>
                <w:szCs w:val="22"/>
              </w:rPr>
            </w:pPr>
            <w:r w:rsidRPr="00467CA4">
              <w:rPr>
                <w:rFonts w:cs="Arial"/>
                <w:sz w:val="22"/>
                <w:szCs w:val="22"/>
              </w:rPr>
              <w:t>Cheryl Stollery</w:t>
            </w:r>
          </w:p>
          <w:p w14:paraId="45D7CCD1" w14:textId="77777777" w:rsidR="002F1986" w:rsidRPr="00467CA4" w:rsidRDefault="002F1986" w:rsidP="00E904EA">
            <w:pPr>
              <w:autoSpaceDE w:val="0"/>
              <w:autoSpaceDN w:val="0"/>
              <w:adjustRightInd w:val="0"/>
              <w:rPr>
                <w:rFonts w:cs="Arial"/>
                <w:sz w:val="22"/>
                <w:szCs w:val="22"/>
              </w:rPr>
            </w:pPr>
          </w:p>
          <w:p w14:paraId="02D95A0D" w14:textId="77777777" w:rsidR="002F1986" w:rsidRPr="00467CA4" w:rsidRDefault="002F1986" w:rsidP="00E904EA">
            <w:pPr>
              <w:autoSpaceDE w:val="0"/>
              <w:autoSpaceDN w:val="0"/>
              <w:adjustRightInd w:val="0"/>
              <w:rPr>
                <w:rFonts w:cs="Arial"/>
                <w:sz w:val="22"/>
                <w:szCs w:val="22"/>
              </w:rPr>
            </w:pPr>
          </w:p>
          <w:p w14:paraId="67605C51" w14:textId="77777777" w:rsidR="002F1986" w:rsidRPr="00467CA4" w:rsidRDefault="002F1986" w:rsidP="00E904EA">
            <w:pPr>
              <w:autoSpaceDE w:val="0"/>
              <w:autoSpaceDN w:val="0"/>
              <w:adjustRightInd w:val="0"/>
              <w:rPr>
                <w:rFonts w:cs="Arial"/>
                <w:sz w:val="22"/>
                <w:szCs w:val="22"/>
              </w:rPr>
            </w:pPr>
          </w:p>
          <w:p w14:paraId="76C28716" w14:textId="77777777" w:rsidR="002F1986" w:rsidRPr="00467CA4" w:rsidRDefault="002F1986" w:rsidP="00E904EA">
            <w:pPr>
              <w:autoSpaceDE w:val="0"/>
              <w:autoSpaceDN w:val="0"/>
              <w:adjustRightInd w:val="0"/>
              <w:rPr>
                <w:rFonts w:cs="Arial"/>
                <w:sz w:val="22"/>
                <w:szCs w:val="22"/>
              </w:rPr>
            </w:pPr>
            <w:r w:rsidRPr="00467CA4">
              <w:rPr>
                <w:rFonts w:cs="Arial"/>
                <w:sz w:val="22"/>
                <w:szCs w:val="22"/>
              </w:rPr>
              <w:t xml:space="preserve">Eva Callaghan </w:t>
            </w:r>
          </w:p>
          <w:p w14:paraId="1FC54AE9" w14:textId="77777777" w:rsidR="002F1986" w:rsidRPr="00467CA4" w:rsidRDefault="002F1986" w:rsidP="00E904EA">
            <w:pPr>
              <w:autoSpaceDE w:val="0"/>
              <w:autoSpaceDN w:val="0"/>
              <w:adjustRightInd w:val="0"/>
              <w:rPr>
                <w:rFonts w:cs="Arial"/>
                <w:sz w:val="22"/>
                <w:szCs w:val="22"/>
              </w:rPr>
            </w:pPr>
          </w:p>
          <w:p w14:paraId="6ED7801E" w14:textId="77777777" w:rsidR="002F1986" w:rsidRPr="00467CA4" w:rsidRDefault="002F1986" w:rsidP="00E904EA">
            <w:pPr>
              <w:autoSpaceDE w:val="0"/>
              <w:autoSpaceDN w:val="0"/>
              <w:adjustRightInd w:val="0"/>
              <w:rPr>
                <w:rFonts w:cs="Arial"/>
                <w:sz w:val="22"/>
                <w:szCs w:val="22"/>
              </w:rPr>
            </w:pPr>
          </w:p>
          <w:p w14:paraId="5C5AF6EF" w14:textId="77777777" w:rsidR="002F1986" w:rsidRPr="00467CA4" w:rsidRDefault="002F1986" w:rsidP="00E904EA">
            <w:pPr>
              <w:autoSpaceDE w:val="0"/>
              <w:autoSpaceDN w:val="0"/>
              <w:adjustRightInd w:val="0"/>
              <w:rPr>
                <w:rFonts w:cs="Arial"/>
                <w:sz w:val="22"/>
                <w:szCs w:val="22"/>
              </w:rPr>
            </w:pPr>
          </w:p>
          <w:p w14:paraId="28C0085E" w14:textId="77777777" w:rsidR="002F1986" w:rsidRPr="00467CA4" w:rsidRDefault="002F1986" w:rsidP="00E904EA">
            <w:pPr>
              <w:autoSpaceDE w:val="0"/>
              <w:autoSpaceDN w:val="0"/>
              <w:adjustRightInd w:val="0"/>
              <w:rPr>
                <w:rFonts w:cs="Arial"/>
                <w:sz w:val="22"/>
                <w:szCs w:val="22"/>
              </w:rPr>
            </w:pPr>
          </w:p>
          <w:p w14:paraId="6A0DB3F2" w14:textId="77777777" w:rsidR="002F1986" w:rsidRPr="00467CA4" w:rsidRDefault="002F1986" w:rsidP="00E904EA">
            <w:pPr>
              <w:autoSpaceDE w:val="0"/>
              <w:autoSpaceDN w:val="0"/>
              <w:adjustRightInd w:val="0"/>
              <w:rPr>
                <w:rFonts w:cs="Arial"/>
                <w:sz w:val="22"/>
                <w:szCs w:val="22"/>
              </w:rPr>
            </w:pPr>
            <w:r w:rsidRPr="00467CA4">
              <w:rPr>
                <w:rFonts w:cs="Arial"/>
                <w:sz w:val="22"/>
                <w:szCs w:val="22"/>
              </w:rPr>
              <w:t>Office hours</w:t>
            </w:r>
          </w:p>
          <w:p w14:paraId="2ABD34CA" w14:textId="77777777" w:rsidR="002F1986" w:rsidRPr="00467CA4" w:rsidRDefault="002F1986" w:rsidP="00E904EA">
            <w:pPr>
              <w:autoSpaceDE w:val="0"/>
              <w:autoSpaceDN w:val="0"/>
              <w:adjustRightInd w:val="0"/>
              <w:rPr>
                <w:rFonts w:cs="Arial"/>
                <w:sz w:val="22"/>
                <w:szCs w:val="22"/>
              </w:rPr>
            </w:pPr>
          </w:p>
          <w:p w14:paraId="379EF61C" w14:textId="77777777" w:rsidR="002F1986" w:rsidRPr="00467CA4" w:rsidRDefault="002F1986" w:rsidP="00E904EA">
            <w:pPr>
              <w:autoSpaceDE w:val="0"/>
              <w:autoSpaceDN w:val="0"/>
              <w:adjustRightInd w:val="0"/>
              <w:rPr>
                <w:rFonts w:cs="Arial"/>
                <w:sz w:val="22"/>
                <w:szCs w:val="22"/>
              </w:rPr>
            </w:pPr>
            <w:r w:rsidRPr="00467CA4">
              <w:rPr>
                <w:rFonts w:cs="Arial"/>
                <w:sz w:val="22"/>
                <w:szCs w:val="22"/>
              </w:rPr>
              <w:t xml:space="preserve">Outside office hours </w:t>
            </w:r>
          </w:p>
          <w:p w14:paraId="68546A02" w14:textId="77777777" w:rsidR="002F1986" w:rsidRPr="00467CA4" w:rsidRDefault="002F1986" w:rsidP="00E904EA">
            <w:pPr>
              <w:autoSpaceDE w:val="0"/>
              <w:autoSpaceDN w:val="0"/>
              <w:adjustRightInd w:val="0"/>
              <w:rPr>
                <w:rFonts w:cs="Arial"/>
                <w:sz w:val="22"/>
                <w:szCs w:val="22"/>
              </w:rPr>
            </w:pPr>
          </w:p>
          <w:p w14:paraId="0973C6C4" w14:textId="77777777" w:rsidR="002F1986" w:rsidRPr="00467CA4" w:rsidRDefault="002F1986" w:rsidP="00E904EA">
            <w:pPr>
              <w:autoSpaceDE w:val="0"/>
              <w:autoSpaceDN w:val="0"/>
              <w:adjustRightInd w:val="0"/>
              <w:rPr>
                <w:rFonts w:cs="Arial"/>
                <w:sz w:val="22"/>
                <w:szCs w:val="22"/>
              </w:rPr>
            </w:pPr>
          </w:p>
          <w:p w14:paraId="399D003B" w14:textId="77777777" w:rsidR="002F1986" w:rsidRPr="00467CA4" w:rsidRDefault="002F1986" w:rsidP="00E904EA">
            <w:pPr>
              <w:autoSpaceDE w:val="0"/>
              <w:autoSpaceDN w:val="0"/>
              <w:adjustRightInd w:val="0"/>
              <w:rPr>
                <w:rFonts w:cs="Arial"/>
                <w:sz w:val="22"/>
                <w:szCs w:val="22"/>
              </w:rPr>
            </w:pPr>
            <w:r w:rsidRPr="00467CA4">
              <w:rPr>
                <w:rFonts w:cs="Arial"/>
                <w:sz w:val="22"/>
                <w:szCs w:val="22"/>
              </w:rPr>
              <w:t>101</w:t>
            </w:r>
          </w:p>
        </w:tc>
        <w:tc>
          <w:tcPr>
            <w:tcW w:w="2952" w:type="dxa"/>
          </w:tcPr>
          <w:p w14:paraId="571EA5A8" w14:textId="77777777" w:rsidR="002F1986" w:rsidRPr="00467CA4" w:rsidRDefault="002F1986" w:rsidP="00E904EA">
            <w:pPr>
              <w:autoSpaceDE w:val="0"/>
              <w:autoSpaceDN w:val="0"/>
              <w:adjustRightInd w:val="0"/>
              <w:rPr>
                <w:rFonts w:cs="Arial"/>
                <w:sz w:val="24"/>
                <w:szCs w:val="24"/>
              </w:rPr>
            </w:pPr>
          </w:p>
          <w:p w14:paraId="4DC61026" w14:textId="77777777" w:rsidR="002F1986" w:rsidRPr="00467CA4" w:rsidRDefault="002F1986" w:rsidP="00E904EA">
            <w:pPr>
              <w:autoSpaceDE w:val="0"/>
              <w:autoSpaceDN w:val="0"/>
              <w:adjustRightInd w:val="0"/>
              <w:rPr>
                <w:rFonts w:cs="Arial"/>
                <w:i/>
                <w:sz w:val="24"/>
                <w:szCs w:val="24"/>
              </w:rPr>
            </w:pPr>
            <w:r w:rsidRPr="00467CA4">
              <w:rPr>
                <w:rFonts w:cs="Arial"/>
                <w:sz w:val="24"/>
                <w:szCs w:val="24"/>
              </w:rPr>
              <w:t>sharris@willowbrook.notts.sch.uk</w:t>
            </w:r>
          </w:p>
          <w:p w14:paraId="42664DC8" w14:textId="77777777" w:rsidR="002F1986" w:rsidRPr="00467CA4" w:rsidRDefault="002F1986" w:rsidP="00E904EA">
            <w:pPr>
              <w:autoSpaceDE w:val="0"/>
              <w:autoSpaceDN w:val="0"/>
              <w:adjustRightInd w:val="0"/>
              <w:rPr>
                <w:rFonts w:cs="Arial"/>
                <w:i/>
                <w:sz w:val="24"/>
                <w:szCs w:val="24"/>
              </w:rPr>
            </w:pPr>
          </w:p>
          <w:p w14:paraId="69C2D289" w14:textId="77777777" w:rsidR="002F1986" w:rsidRPr="00467CA4" w:rsidRDefault="002F1986" w:rsidP="00E904EA">
            <w:pPr>
              <w:autoSpaceDE w:val="0"/>
              <w:autoSpaceDN w:val="0"/>
              <w:adjustRightInd w:val="0"/>
              <w:rPr>
                <w:rFonts w:cs="Arial"/>
                <w:i/>
                <w:sz w:val="24"/>
                <w:szCs w:val="24"/>
              </w:rPr>
            </w:pPr>
          </w:p>
          <w:p w14:paraId="7213CCA6" w14:textId="77777777" w:rsidR="002F1986" w:rsidRPr="00467CA4" w:rsidRDefault="002F1986" w:rsidP="00E904EA">
            <w:pPr>
              <w:autoSpaceDE w:val="0"/>
              <w:autoSpaceDN w:val="0"/>
              <w:adjustRightInd w:val="0"/>
              <w:rPr>
                <w:rFonts w:cs="Arial"/>
                <w:i/>
                <w:sz w:val="24"/>
                <w:szCs w:val="24"/>
              </w:rPr>
            </w:pPr>
          </w:p>
          <w:p w14:paraId="7C9EF84F" w14:textId="77777777" w:rsidR="002F1986" w:rsidRPr="00467CA4" w:rsidRDefault="002F1986" w:rsidP="00E904EA">
            <w:pPr>
              <w:autoSpaceDE w:val="0"/>
              <w:autoSpaceDN w:val="0"/>
              <w:adjustRightInd w:val="0"/>
              <w:rPr>
                <w:rFonts w:cs="Arial"/>
                <w:i/>
                <w:sz w:val="24"/>
                <w:szCs w:val="24"/>
              </w:rPr>
            </w:pPr>
            <w:r w:rsidRPr="00467CA4">
              <w:rPr>
                <w:rFonts w:cs="Arial"/>
                <w:i/>
                <w:sz w:val="24"/>
                <w:szCs w:val="24"/>
              </w:rPr>
              <w:t>head@willowbrook.notts.sch.uk</w:t>
            </w:r>
          </w:p>
          <w:p w14:paraId="79A8E036" w14:textId="77777777" w:rsidR="002F1986" w:rsidRPr="00467CA4" w:rsidRDefault="002F1986" w:rsidP="00E904EA">
            <w:pPr>
              <w:autoSpaceDE w:val="0"/>
              <w:autoSpaceDN w:val="0"/>
              <w:adjustRightInd w:val="0"/>
              <w:rPr>
                <w:rFonts w:cs="Arial"/>
                <w:i/>
                <w:sz w:val="24"/>
                <w:szCs w:val="24"/>
              </w:rPr>
            </w:pPr>
          </w:p>
          <w:p w14:paraId="5EAE7F03" w14:textId="77777777" w:rsidR="002F1986" w:rsidRPr="00467CA4" w:rsidRDefault="002F1986" w:rsidP="00E904EA">
            <w:pPr>
              <w:autoSpaceDE w:val="0"/>
              <w:autoSpaceDN w:val="0"/>
              <w:adjustRightInd w:val="0"/>
              <w:rPr>
                <w:rFonts w:cs="Arial"/>
                <w:i/>
                <w:sz w:val="24"/>
                <w:szCs w:val="24"/>
              </w:rPr>
            </w:pPr>
          </w:p>
          <w:p w14:paraId="674B789E" w14:textId="7110D897" w:rsidR="002F1986" w:rsidRPr="00467CA4" w:rsidRDefault="00AA1464" w:rsidP="00E904EA">
            <w:pPr>
              <w:autoSpaceDE w:val="0"/>
              <w:autoSpaceDN w:val="0"/>
              <w:adjustRightInd w:val="0"/>
              <w:rPr>
                <w:rFonts w:cs="Arial"/>
                <w:sz w:val="24"/>
                <w:szCs w:val="24"/>
              </w:rPr>
            </w:pPr>
            <w:r>
              <w:rPr>
                <w:rFonts w:cs="Arial"/>
                <w:i/>
                <w:sz w:val="24"/>
                <w:szCs w:val="24"/>
              </w:rPr>
              <w:t>clitchfield</w:t>
            </w:r>
            <w:r w:rsidR="002F1986" w:rsidRPr="00467CA4">
              <w:rPr>
                <w:rFonts w:cs="Arial"/>
                <w:i/>
                <w:sz w:val="24"/>
                <w:szCs w:val="24"/>
              </w:rPr>
              <w:t>@willowbrook.notts.sch.uk</w:t>
            </w:r>
          </w:p>
          <w:p w14:paraId="555F4021" w14:textId="77777777" w:rsidR="002F1986" w:rsidRPr="00467CA4" w:rsidRDefault="002F1986" w:rsidP="00E904EA">
            <w:pPr>
              <w:autoSpaceDE w:val="0"/>
              <w:autoSpaceDN w:val="0"/>
              <w:adjustRightInd w:val="0"/>
              <w:rPr>
                <w:rFonts w:cs="Arial"/>
                <w:sz w:val="22"/>
                <w:szCs w:val="22"/>
              </w:rPr>
            </w:pPr>
          </w:p>
          <w:p w14:paraId="422C200F" w14:textId="77777777" w:rsidR="002F1986" w:rsidRPr="00467CA4" w:rsidRDefault="002F1986" w:rsidP="00E904EA">
            <w:pPr>
              <w:autoSpaceDE w:val="0"/>
              <w:autoSpaceDN w:val="0"/>
              <w:adjustRightInd w:val="0"/>
              <w:rPr>
                <w:rFonts w:cs="Arial"/>
                <w:sz w:val="22"/>
                <w:szCs w:val="22"/>
              </w:rPr>
            </w:pPr>
          </w:p>
          <w:p w14:paraId="31D6B2C5" w14:textId="77777777" w:rsidR="002F1986" w:rsidRPr="00467CA4" w:rsidRDefault="002F1986" w:rsidP="00E904EA">
            <w:pPr>
              <w:autoSpaceDE w:val="0"/>
              <w:autoSpaceDN w:val="0"/>
              <w:adjustRightInd w:val="0"/>
              <w:rPr>
                <w:rFonts w:cs="Arial"/>
                <w:sz w:val="22"/>
                <w:szCs w:val="22"/>
              </w:rPr>
            </w:pPr>
            <w:r w:rsidRPr="00467CA4">
              <w:rPr>
                <w:rFonts w:cs="Arial"/>
                <w:sz w:val="22"/>
                <w:szCs w:val="22"/>
              </w:rPr>
              <w:t>0115 8041047</w:t>
            </w:r>
          </w:p>
          <w:p w14:paraId="149508CF" w14:textId="77777777" w:rsidR="002F1986" w:rsidRPr="00467CA4" w:rsidRDefault="002F1986" w:rsidP="00E904EA">
            <w:pPr>
              <w:autoSpaceDE w:val="0"/>
              <w:autoSpaceDN w:val="0"/>
              <w:adjustRightInd w:val="0"/>
              <w:rPr>
                <w:rFonts w:cs="Arial"/>
                <w:sz w:val="22"/>
                <w:szCs w:val="22"/>
              </w:rPr>
            </w:pPr>
          </w:p>
          <w:p w14:paraId="347FAD7D" w14:textId="77777777" w:rsidR="002F1986" w:rsidRPr="00467CA4" w:rsidRDefault="002F1986" w:rsidP="00E904EA">
            <w:pPr>
              <w:autoSpaceDE w:val="0"/>
              <w:autoSpaceDN w:val="0"/>
              <w:adjustRightInd w:val="0"/>
              <w:rPr>
                <w:rFonts w:cs="Arial"/>
                <w:sz w:val="22"/>
                <w:szCs w:val="22"/>
              </w:rPr>
            </w:pPr>
          </w:p>
          <w:p w14:paraId="212F6868" w14:textId="77777777" w:rsidR="002F1986" w:rsidRPr="00467CA4" w:rsidRDefault="002F1986" w:rsidP="00E904EA">
            <w:pPr>
              <w:autoSpaceDE w:val="0"/>
              <w:autoSpaceDN w:val="0"/>
              <w:adjustRightInd w:val="0"/>
              <w:rPr>
                <w:rFonts w:cs="Arial"/>
                <w:sz w:val="22"/>
                <w:szCs w:val="22"/>
              </w:rPr>
            </w:pPr>
          </w:p>
          <w:p w14:paraId="32C52903" w14:textId="77777777" w:rsidR="002F1986" w:rsidRPr="00467CA4" w:rsidRDefault="002F1986" w:rsidP="00E904EA">
            <w:pPr>
              <w:autoSpaceDE w:val="0"/>
              <w:autoSpaceDN w:val="0"/>
              <w:adjustRightInd w:val="0"/>
              <w:rPr>
                <w:rFonts w:cs="Arial"/>
                <w:sz w:val="22"/>
                <w:szCs w:val="22"/>
              </w:rPr>
            </w:pPr>
            <w:r w:rsidRPr="00467CA4">
              <w:rPr>
                <w:rFonts w:cs="Arial"/>
                <w:sz w:val="22"/>
                <w:szCs w:val="22"/>
              </w:rPr>
              <w:t>0115 8041272</w:t>
            </w:r>
          </w:p>
          <w:p w14:paraId="50C319A7" w14:textId="77777777" w:rsidR="002F1986" w:rsidRPr="00467CA4" w:rsidRDefault="002F1986" w:rsidP="00E904EA">
            <w:pPr>
              <w:autoSpaceDE w:val="0"/>
              <w:autoSpaceDN w:val="0"/>
              <w:adjustRightInd w:val="0"/>
              <w:rPr>
                <w:rFonts w:cs="Arial"/>
                <w:sz w:val="22"/>
                <w:szCs w:val="22"/>
              </w:rPr>
            </w:pPr>
          </w:p>
          <w:p w14:paraId="67BBF308" w14:textId="77777777" w:rsidR="002F1986" w:rsidRPr="00467CA4" w:rsidRDefault="002F1986" w:rsidP="00E904EA">
            <w:pPr>
              <w:autoSpaceDE w:val="0"/>
              <w:autoSpaceDN w:val="0"/>
              <w:adjustRightInd w:val="0"/>
              <w:rPr>
                <w:rFonts w:cs="Arial"/>
                <w:sz w:val="22"/>
                <w:szCs w:val="22"/>
              </w:rPr>
            </w:pPr>
            <w:r w:rsidRPr="00467CA4">
              <w:rPr>
                <w:rFonts w:cs="Arial"/>
                <w:sz w:val="22"/>
                <w:szCs w:val="22"/>
              </w:rPr>
              <w:t>0300 5008090</w:t>
            </w:r>
          </w:p>
          <w:p w14:paraId="3067722B" w14:textId="77777777" w:rsidR="002F1986" w:rsidRPr="00467CA4" w:rsidRDefault="002F1986" w:rsidP="00E904EA">
            <w:pPr>
              <w:autoSpaceDE w:val="0"/>
              <w:autoSpaceDN w:val="0"/>
              <w:adjustRightInd w:val="0"/>
              <w:rPr>
                <w:rFonts w:cs="Arial"/>
                <w:sz w:val="22"/>
                <w:szCs w:val="22"/>
              </w:rPr>
            </w:pPr>
          </w:p>
          <w:p w14:paraId="0B93A38E" w14:textId="77777777" w:rsidR="002F1986" w:rsidRPr="00467CA4" w:rsidRDefault="002F1986" w:rsidP="00E904EA">
            <w:pPr>
              <w:autoSpaceDE w:val="0"/>
              <w:autoSpaceDN w:val="0"/>
              <w:adjustRightInd w:val="0"/>
              <w:rPr>
                <w:rFonts w:cs="Arial"/>
                <w:sz w:val="22"/>
                <w:szCs w:val="22"/>
              </w:rPr>
            </w:pPr>
          </w:p>
          <w:p w14:paraId="39F64073" w14:textId="77777777" w:rsidR="002F1986" w:rsidRPr="00467CA4" w:rsidRDefault="002F1986" w:rsidP="00E904EA">
            <w:pPr>
              <w:autoSpaceDE w:val="0"/>
              <w:autoSpaceDN w:val="0"/>
              <w:adjustRightInd w:val="0"/>
              <w:rPr>
                <w:rFonts w:cs="Arial"/>
                <w:sz w:val="22"/>
                <w:szCs w:val="22"/>
              </w:rPr>
            </w:pPr>
            <w:r w:rsidRPr="00467CA4">
              <w:rPr>
                <w:rFonts w:cs="Arial"/>
                <w:sz w:val="22"/>
                <w:szCs w:val="22"/>
              </w:rPr>
              <w:t>01159774247</w:t>
            </w:r>
          </w:p>
          <w:p w14:paraId="371348A8" w14:textId="77777777" w:rsidR="002F1986" w:rsidRPr="00467CA4" w:rsidRDefault="002F1986" w:rsidP="00E904EA">
            <w:pPr>
              <w:autoSpaceDE w:val="0"/>
              <w:autoSpaceDN w:val="0"/>
              <w:adjustRightInd w:val="0"/>
              <w:rPr>
                <w:rFonts w:cs="Arial"/>
                <w:sz w:val="22"/>
                <w:szCs w:val="22"/>
              </w:rPr>
            </w:pPr>
          </w:p>
          <w:p w14:paraId="79D71671" w14:textId="77777777" w:rsidR="002F1986" w:rsidRPr="00467CA4" w:rsidRDefault="002F1986" w:rsidP="00E904EA">
            <w:pPr>
              <w:autoSpaceDE w:val="0"/>
              <w:autoSpaceDN w:val="0"/>
              <w:adjustRightInd w:val="0"/>
              <w:rPr>
                <w:rFonts w:cs="Arial"/>
                <w:sz w:val="22"/>
                <w:szCs w:val="22"/>
              </w:rPr>
            </w:pPr>
            <w:r w:rsidRPr="00467CA4">
              <w:rPr>
                <w:rFonts w:cs="Arial"/>
                <w:sz w:val="22"/>
                <w:szCs w:val="22"/>
              </w:rPr>
              <w:t>0300 456 4546</w:t>
            </w:r>
          </w:p>
          <w:p w14:paraId="4B84DCD8" w14:textId="77777777" w:rsidR="002F1986" w:rsidRPr="00467CA4" w:rsidRDefault="002F1986" w:rsidP="00E904EA">
            <w:pPr>
              <w:autoSpaceDE w:val="0"/>
              <w:autoSpaceDN w:val="0"/>
              <w:adjustRightInd w:val="0"/>
              <w:rPr>
                <w:rFonts w:cs="Arial"/>
                <w:sz w:val="22"/>
                <w:szCs w:val="22"/>
              </w:rPr>
            </w:pPr>
          </w:p>
          <w:p w14:paraId="4319249C" w14:textId="77777777" w:rsidR="002F1986" w:rsidRPr="00467CA4" w:rsidRDefault="002F1986" w:rsidP="00E904EA">
            <w:pPr>
              <w:autoSpaceDE w:val="0"/>
              <w:autoSpaceDN w:val="0"/>
              <w:adjustRightInd w:val="0"/>
              <w:rPr>
                <w:rFonts w:cs="Arial"/>
                <w:sz w:val="22"/>
                <w:szCs w:val="22"/>
              </w:rPr>
            </w:pPr>
          </w:p>
          <w:p w14:paraId="369E3BDB" w14:textId="77777777" w:rsidR="002F1986" w:rsidRPr="00467CA4" w:rsidRDefault="002F1986" w:rsidP="00E904EA">
            <w:pPr>
              <w:autoSpaceDE w:val="0"/>
              <w:autoSpaceDN w:val="0"/>
              <w:adjustRightInd w:val="0"/>
              <w:rPr>
                <w:rFonts w:cs="Arial"/>
                <w:sz w:val="22"/>
                <w:szCs w:val="22"/>
              </w:rPr>
            </w:pPr>
            <w:r w:rsidRPr="00467CA4">
              <w:rPr>
                <w:rFonts w:cs="Arial"/>
                <w:sz w:val="22"/>
                <w:szCs w:val="22"/>
              </w:rPr>
              <w:t>999 in an emergency</w:t>
            </w:r>
          </w:p>
        </w:tc>
      </w:tr>
    </w:tbl>
    <w:p w14:paraId="7856E9F3" w14:textId="77777777" w:rsidR="002F1986" w:rsidRPr="00FE2EA4" w:rsidRDefault="002F1986" w:rsidP="002F1986">
      <w:pPr>
        <w:autoSpaceDE w:val="0"/>
        <w:autoSpaceDN w:val="0"/>
        <w:adjustRightInd w:val="0"/>
        <w:rPr>
          <w:rFonts w:cs="Arial"/>
          <w:color w:val="FF0000"/>
          <w:sz w:val="24"/>
          <w:szCs w:val="24"/>
        </w:rPr>
      </w:pPr>
    </w:p>
    <w:p w14:paraId="32698009" w14:textId="77777777" w:rsidR="00467CA4" w:rsidRPr="00FE2EA4" w:rsidRDefault="00467CA4" w:rsidP="00467CA4">
      <w:pPr>
        <w:autoSpaceDE w:val="0"/>
        <w:autoSpaceDN w:val="0"/>
        <w:adjustRightInd w:val="0"/>
        <w:rPr>
          <w:rFonts w:cs="Arial"/>
          <w:color w:val="FF0000"/>
          <w:sz w:val="24"/>
          <w:szCs w:val="24"/>
        </w:rPr>
      </w:pPr>
    </w:p>
    <w:p w14:paraId="1461A8B3" w14:textId="77777777" w:rsidR="00467CA4" w:rsidRPr="003A6575" w:rsidRDefault="00467CA4" w:rsidP="00467CA4">
      <w:pPr>
        <w:autoSpaceDE w:val="0"/>
        <w:autoSpaceDN w:val="0"/>
        <w:adjustRightInd w:val="0"/>
        <w:rPr>
          <w:rFonts w:cs="Arial"/>
          <w:sz w:val="22"/>
          <w:szCs w:val="22"/>
        </w:rPr>
      </w:pPr>
      <w:r w:rsidRPr="003A6575">
        <w:rPr>
          <w:rFonts w:cs="Arial"/>
          <w:sz w:val="22"/>
          <w:szCs w:val="22"/>
        </w:rPr>
        <w:t xml:space="preserve">Our policy applies to all staff, governors and volunteers working </w:t>
      </w:r>
      <w:r>
        <w:rPr>
          <w:rFonts w:cs="Arial"/>
          <w:sz w:val="22"/>
          <w:szCs w:val="22"/>
        </w:rPr>
        <w:t>at Willow Brook School</w:t>
      </w:r>
      <w:r w:rsidRPr="003A6575">
        <w:rPr>
          <w:rFonts w:cs="Arial"/>
          <w:color w:val="FF0000"/>
          <w:sz w:val="22"/>
          <w:szCs w:val="22"/>
        </w:rPr>
        <w:t xml:space="preserve"> </w:t>
      </w:r>
      <w:r w:rsidRPr="003A6575">
        <w:rPr>
          <w:rFonts w:cs="Arial"/>
          <w:sz w:val="22"/>
          <w:szCs w:val="22"/>
        </w:rPr>
        <w:t>and takes into account statutory guidance provided by the Department for Education and local guidance issued by the Nottinghamshire Safeguarding Children Partnership</w:t>
      </w:r>
      <w:r>
        <w:rPr>
          <w:rFonts w:cs="Arial"/>
          <w:sz w:val="22"/>
          <w:szCs w:val="22"/>
        </w:rPr>
        <w:t xml:space="preserve">.  </w:t>
      </w:r>
      <w:r w:rsidRPr="003A6575">
        <w:rPr>
          <w:rFonts w:cs="Arial"/>
          <w:sz w:val="22"/>
          <w:szCs w:val="22"/>
        </w:rPr>
        <w:t xml:space="preserve">  </w:t>
      </w:r>
    </w:p>
    <w:p w14:paraId="01918B36" w14:textId="77777777" w:rsidR="00467CA4" w:rsidRPr="003A6575" w:rsidRDefault="00467CA4" w:rsidP="00467CA4">
      <w:pPr>
        <w:autoSpaceDE w:val="0"/>
        <w:autoSpaceDN w:val="0"/>
        <w:adjustRightInd w:val="0"/>
        <w:rPr>
          <w:rFonts w:cs="Arial"/>
          <w:color w:val="FF0000"/>
          <w:sz w:val="22"/>
          <w:szCs w:val="22"/>
        </w:rPr>
      </w:pPr>
    </w:p>
    <w:p w14:paraId="1CBDDB9D" w14:textId="77777777" w:rsidR="00AA1464" w:rsidRPr="006C196D" w:rsidRDefault="00AA1464" w:rsidP="00AA1464">
      <w:pPr>
        <w:autoSpaceDE w:val="0"/>
        <w:autoSpaceDN w:val="0"/>
        <w:adjustRightInd w:val="0"/>
        <w:rPr>
          <w:rFonts w:cs="Arial"/>
          <w:color w:val="FF0000"/>
          <w:sz w:val="22"/>
          <w:szCs w:val="22"/>
        </w:rPr>
      </w:pPr>
      <w:r w:rsidRPr="003A6575">
        <w:rPr>
          <w:rFonts w:cs="Arial"/>
          <w:sz w:val="22"/>
          <w:szCs w:val="22"/>
        </w:rPr>
        <w:t xml:space="preserve">We will ensure that all parents/carers are made aware of our responsibilities regarding child protection procedures and how we will safeguard and promote the welfare of their children through the publication of this </w:t>
      </w:r>
      <w:r>
        <w:rPr>
          <w:rFonts w:cs="Arial"/>
          <w:sz w:val="22"/>
          <w:szCs w:val="22"/>
        </w:rPr>
        <w:t>C</w:t>
      </w:r>
      <w:r w:rsidRPr="003A6575">
        <w:rPr>
          <w:rFonts w:cs="Arial"/>
          <w:sz w:val="22"/>
          <w:szCs w:val="22"/>
        </w:rPr>
        <w:t xml:space="preserve">hild </w:t>
      </w:r>
      <w:r>
        <w:rPr>
          <w:rFonts w:cs="Arial"/>
          <w:sz w:val="22"/>
          <w:szCs w:val="22"/>
        </w:rPr>
        <w:t>P</w:t>
      </w:r>
      <w:r w:rsidRPr="003A6575">
        <w:rPr>
          <w:rFonts w:cs="Arial"/>
          <w:sz w:val="22"/>
          <w:szCs w:val="22"/>
        </w:rPr>
        <w:t>rotection policy</w:t>
      </w:r>
      <w:r>
        <w:rPr>
          <w:rFonts w:cs="Arial"/>
          <w:sz w:val="22"/>
          <w:szCs w:val="22"/>
        </w:rPr>
        <w:t xml:space="preserve">, and the </w:t>
      </w:r>
      <w:r w:rsidRPr="003A6575">
        <w:rPr>
          <w:sz w:val="22"/>
          <w:szCs w:val="22"/>
        </w:rPr>
        <w:t>duties and responsibilities, as set out within the Education Act 2002 sec175 and 157, DfE Statutory Guidance Keeping Children Safe in Education 202</w:t>
      </w:r>
      <w:r>
        <w:rPr>
          <w:sz w:val="22"/>
          <w:szCs w:val="22"/>
        </w:rPr>
        <w:t>3</w:t>
      </w:r>
      <w:r w:rsidRPr="003A6575">
        <w:rPr>
          <w:sz w:val="22"/>
          <w:szCs w:val="22"/>
        </w:rPr>
        <w:t xml:space="preserve"> and HM Working Together to Safeguard Children 20</w:t>
      </w:r>
      <w:r>
        <w:rPr>
          <w:sz w:val="22"/>
          <w:szCs w:val="22"/>
        </w:rPr>
        <w:t>23 (published 15</w:t>
      </w:r>
      <w:r w:rsidRPr="00052C69">
        <w:rPr>
          <w:sz w:val="22"/>
          <w:szCs w:val="22"/>
          <w:vertAlign w:val="superscript"/>
        </w:rPr>
        <w:t>th</w:t>
      </w:r>
      <w:r>
        <w:rPr>
          <w:sz w:val="22"/>
          <w:szCs w:val="22"/>
        </w:rPr>
        <w:t xml:space="preserve"> December 2023, updated February 2024), which</w:t>
      </w:r>
      <w:r w:rsidRPr="003A6575">
        <w:rPr>
          <w:sz w:val="22"/>
          <w:szCs w:val="22"/>
        </w:rPr>
        <w:t xml:space="preserve"> are incorporated into this policy</w:t>
      </w:r>
      <w:r>
        <w:rPr>
          <w:sz w:val="22"/>
          <w:szCs w:val="22"/>
        </w:rPr>
        <w:t xml:space="preserve">.  </w:t>
      </w:r>
    </w:p>
    <w:p w14:paraId="35CB0D14" w14:textId="77777777" w:rsidR="00706835" w:rsidRPr="003A6575" w:rsidRDefault="00706835" w:rsidP="00576E09">
      <w:pPr>
        <w:rPr>
          <w:b/>
          <w:sz w:val="22"/>
          <w:szCs w:val="22"/>
        </w:rPr>
      </w:pPr>
    </w:p>
    <w:p w14:paraId="4203A7E9" w14:textId="77777777" w:rsidR="00123973" w:rsidRDefault="00123973" w:rsidP="00123973">
      <w:pPr>
        <w:pStyle w:val="Default"/>
        <w:rPr>
          <w:b/>
          <w:bCs/>
        </w:rPr>
      </w:pPr>
      <w:r w:rsidRPr="00123973">
        <w:rPr>
          <w:b/>
          <w:bCs/>
        </w:rPr>
        <w:t xml:space="preserve">Child </w:t>
      </w:r>
      <w:r>
        <w:rPr>
          <w:b/>
          <w:bCs/>
        </w:rPr>
        <w:t>P</w:t>
      </w:r>
      <w:r w:rsidRPr="00123973">
        <w:rPr>
          <w:b/>
          <w:bCs/>
        </w:rPr>
        <w:t>rotection</w:t>
      </w:r>
      <w:r w:rsidR="00CE5CD9">
        <w:rPr>
          <w:b/>
          <w:bCs/>
        </w:rPr>
        <w:t xml:space="preserve"> and Safeguarding</w:t>
      </w:r>
      <w:r w:rsidRPr="00123973">
        <w:rPr>
          <w:b/>
          <w:bCs/>
        </w:rPr>
        <w:t xml:space="preserve"> </w:t>
      </w:r>
      <w:r>
        <w:rPr>
          <w:b/>
          <w:bCs/>
        </w:rPr>
        <w:t>S</w:t>
      </w:r>
      <w:r w:rsidRPr="00123973">
        <w:rPr>
          <w:b/>
          <w:bCs/>
        </w:rPr>
        <w:t xml:space="preserve">tatement </w:t>
      </w:r>
    </w:p>
    <w:p w14:paraId="214D6299" w14:textId="77777777" w:rsidR="00342D03" w:rsidRDefault="00342D03" w:rsidP="00211A95">
      <w:pPr>
        <w:pStyle w:val="CM148"/>
        <w:ind w:right="212"/>
        <w:rPr>
          <w:color w:val="000000"/>
          <w:sz w:val="22"/>
          <w:szCs w:val="22"/>
        </w:rPr>
      </w:pPr>
    </w:p>
    <w:p w14:paraId="47187AF1" w14:textId="77777777" w:rsidR="00BE4C8B" w:rsidRDefault="00BE4C8B" w:rsidP="00BE4C8B">
      <w:pPr>
        <w:pStyle w:val="CM148"/>
        <w:ind w:right="212"/>
        <w:rPr>
          <w:color w:val="000000"/>
          <w:sz w:val="22"/>
          <w:szCs w:val="22"/>
        </w:rPr>
      </w:pPr>
      <w:r w:rsidRPr="003A6575">
        <w:rPr>
          <w:color w:val="000000"/>
          <w:sz w:val="22"/>
          <w:szCs w:val="22"/>
        </w:rPr>
        <w:t xml:space="preserve">We recognise our moral and statutory responsibility to safeguard and promote the welfare of all pupils. We will endeavour to provide a safe and welcoming environment where children are respected and valued. We will be alert to the signs of abuse and neglect and follow our procedures to ensure that children receive effective support, protection and justice.  </w:t>
      </w:r>
    </w:p>
    <w:p w14:paraId="113154C8" w14:textId="77777777" w:rsidR="00BE4C8B" w:rsidRPr="008D47CB" w:rsidRDefault="00BE4C8B" w:rsidP="00BE4C8B">
      <w:pPr>
        <w:pStyle w:val="Default"/>
      </w:pPr>
    </w:p>
    <w:p w14:paraId="2C8E3F58" w14:textId="77777777" w:rsidR="00BE4C8B" w:rsidRDefault="00BE4C8B" w:rsidP="00BE4C8B">
      <w:pPr>
        <w:pStyle w:val="CM148"/>
        <w:ind w:right="212"/>
        <w:rPr>
          <w:color w:val="000000"/>
          <w:sz w:val="22"/>
          <w:szCs w:val="22"/>
        </w:rPr>
      </w:pPr>
      <w:r w:rsidRPr="003A6575">
        <w:rPr>
          <w:color w:val="000000"/>
          <w:sz w:val="22"/>
          <w:szCs w:val="22"/>
        </w:rPr>
        <w:t xml:space="preserve">The procedures contained in this policy apply to all staff, volunteers </w:t>
      </w:r>
      <w:r>
        <w:rPr>
          <w:color w:val="000000"/>
          <w:sz w:val="22"/>
          <w:szCs w:val="22"/>
        </w:rPr>
        <w:t>and governors</w:t>
      </w:r>
      <w:r w:rsidRPr="003A6575">
        <w:rPr>
          <w:i/>
          <w:color w:val="000000"/>
          <w:sz w:val="22"/>
          <w:szCs w:val="22"/>
        </w:rPr>
        <w:t xml:space="preserve"> </w:t>
      </w:r>
      <w:r w:rsidRPr="003A6575">
        <w:rPr>
          <w:color w:val="000000"/>
          <w:sz w:val="22"/>
          <w:szCs w:val="22"/>
        </w:rPr>
        <w:t xml:space="preserve">and are consistent with those of Nottinghamshire Safeguarding Children Partnership (NSCP).  </w:t>
      </w:r>
    </w:p>
    <w:p w14:paraId="77B76625" w14:textId="77777777" w:rsidR="003A6575" w:rsidRPr="003A6575" w:rsidRDefault="003A6575" w:rsidP="003A6575">
      <w:pPr>
        <w:pStyle w:val="Default"/>
      </w:pPr>
    </w:p>
    <w:p w14:paraId="3A90BCF4" w14:textId="450DB722" w:rsidR="001014F7" w:rsidRDefault="00834BC7" w:rsidP="001014F7">
      <w:pPr>
        <w:autoSpaceDE w:val="0"/>
        <w:autoSpaceDN w:val="0"/>
        <w:adjustRightInd w:val="0"/>
        <w:rPr>
          <w:rFonts w:eastAsiaTheme="minorHAnsi" w:cs="Arial"/>
          <w:b/>
          <w:bCs/>
          <w:color w:val="000000"/>
          <w:sz w:val="24"/>
          <w:szCs w:val="24"/>
          <w:lang w:eastAsia="en-US"/>
        </w:rPr>
      </w:pPr>
      <w:r w:rsidRPr="00834BC7">
        <w:rPr>
          <w:rFonts w:eastAsiaTheme="minorHAnsi" w:cs="Arial"/>
          <w:b/>
          <w:bCs/>
          <w:color w:val="000000"/>
          <w:sz w:val="24"/>
          <w:szCs w:val="24"/>
          <w:lang w:eastAsia="en-US"/>
        </w:rPr>
        <w:t>Maintaining a child centred and coordinated approach to safeguarding</w:t>
      </w:r>
      <w:r w:rsidR="00194BED">
        <w:rPr>
          <w:rFonts w:eastAsiaTheme="minorHAnsi" w:cs="Arial"/>
          <w:b/>
          <w:bCs/>
          <w:color w:val="000000"/>
          <w:sz w:val="24"/>
          <w:szCs w:val="24"/>
          <w:lang w:eastAsia="en-US"/>
        </w:rPr>
        <w:t>:</w:t>
      </w:r>
      <w:r>
        <w:rPr>
          <w:rFonts w:eastAsiaTheme="minorHAnsi" w:cs="Arial"/>
          <w:b/>
          <w:bCs/>
          <w:color w:val="000000"/>
          <w:sz w:val="24"/>
          <w:szCs w:val="24"/>
          <w:lang w:eastAsia="en-US"/>
        </w:rPr>
        <w:t xml:space="preserve"> </w:t>
      </w:r>
    </w:p>
    <w:p w14:paraId="3A376CBE" w14:textId="77777777" w:rsidR="005C568D" w:rsidRDefault="005C568D" w:rsidP="001014F7">
      <w:pPr>
        <w:autoSpaceDE w:val="0"/>
        <w:autoSpaceDN w:val="0"/>
        <w:adjustRightInd w:val="0"/>
        <w:rPr>
          <w:rFonts w:eastAsiaTheme="minorHAnsi" w:cs="Arial"/>
          <w:b/>
          <w:bCs/>
          <w:color w:val="000000"/>
          <w:sz w:val="24"/>
          <w:szCs w:val="24"/>
          <w:lang w:eastAsia="en-US"/>
        </w:rPr>
      </w:pPr>
    </w:p>
    <w:p w14:paraId="0A58AA62" w14:textId="557F8119" w:rsidR="00122D34" w:rsidRDefault="001014F7" w:rsidP="001014F7">
      <w:pPr>
        <w:autoSpaceDE w:val="0"/>
        <w:autoSpaceDN w:val="0"/>
        <w:adjustRightInd w:val="0"/>
        <w:rPr>
          <w:rFonts w:eastAsiaTheme="minorHAnsi" w:cs="Arial"/>
          <w:color w:val="000000"/>
          <w:sz w:val="22"/>
          <w:szCs w:val="22"/>
          <w:lang w:eastAsia="en-US"/>
        </w:rPr>
      </w:pPr>
      <w:r w:rsidRPr="00194BED">
        <w:rPr>
          <w:rFonts w:eastAsiaTheme="minorHAnsi" w:cs="Arial"/>
          <w:sz w:val="22"/>
          <w:szCs w:val="22"/>
          <w:lang w:eastAsia="en-US"/>
        </w:rPr>
        <w:t xml:space="preserve">Everyone who works </w:t>
      </w:r>
      <w:r w:rsidR="009E3E0A" w:rsidRPr="00194BED">
        <w:rPr>
          <w:rFonts w:eastAsiaTheme="minorHAnsi" w:cs="Arial"/>
          <w:sz w:val="22"/>
          <w:szCs w:val="22"/>
          <w:lang w:eastAsia="en-US"/>
        </w:rPr>
        <w:t xml:space="preserve">at </w:t>
      </w:r>
      <w:r w:rsidR="009E3E0A">
        <w:rPr>
          <w:rFonts w:eastAsiaTheme="minorHAnsi" w:cs="Arial"/>
          <w:sz w:val="22"/>
          <w:szCs w:val="22"/>
          <w:lang w:eastAsia="en-US"/>
        </w:rPr>
        <w:t>Willow Brook School</w:t>
      </w:r>
      <w:r w:rsidR="00834BC7" w:rsidRPr="00834BC7">
        <w:rPr>
          <w:rFonts w:eastAsiaTheme="minorHAnsi" w:cs="Arial"/>
          <w:color w:val="FF0000"/>
          <w:sz w:val="22"/>
          <w:szCs w:val="22"/>
          <w:lang w:eastAsia="en-US"/>
        </w:rPr>
        <w:t xml:space="preserve"> </w:t>
      </w:r>
      <w:r w:rsidRPr="00194BED">
        <w:rPr>
          <w:rFonts w:eastAsiaTheme="minorHAnsi" w:cs="Arial"/>
          <w:color w:val="000000"/>
          <w:sz w:val="22"/>
          <w:szCs w:val="22"/>
          <w:lang w:eastAsia="en-US"/>
        </w:rPr>
        <w:t>understands</w:t>
      </w:r>
      <w:r w:rsidR="00834BC7" w:rsidRPr="00834BC7">
        <w:rPr>
          <w:rFonts w:eastAsiaTheme="minorHAnsi" w:cs="Arial"/>
          <w:color w:val="000000"/>
          <w:sz w:val="22"/>
          <w:szCs w:val="22"/>
          <w:lang w:eastAsia="en-US"/>
        </w:rPr>
        <w:t xml:space="preserve"> </w:t>
      </w:r>
      <w:r w:rsidRPr="00194BED">
        <w:rPr>
          <w:rFonts w:eastAsiaTheme="minorHAnsi" w:cs="Arial"/>
          <w:color w:val="000000"/>
          <w:sz w:val="22"/>
          <w:szCs w:val="22"/>
          <w:lang w:eastAsia="en-US"/>
        </w:rPr>
        <w:t xml:space="preserve">they </w:t>
      </w:r>
      <w:r w:rsidR="00834BC7" w:rsidRPr="00834BC7">
        <w:rPr>
          <w:rFonts w:eastAsiaTheme="minorHAnsi" w:cs="Arial"/>
          <w:color w:val="000000"/>
          <w:sz w:val="22"/>
          <w:szCs w:val="22"/>
          <w:lang w:eastAsia="en-US"/>
        </w:rPr>
        <w:t>are an important part of the wider safeguarding system for children</w:t>
      </w:r>
      <w:r w:rsidRPr="00194BED">
        <w:rPr>
          <w:rFonts w:eastAsiaTheme="minorHAnsi" w:cs="Arial"/>
          <w:color w:val="000000"/>
          <w:sz w:val="22"/>
          <w:szCs w:val="22"/>
          <w:lang w:eastAsia="en-US"/>
        </w:rPr>
        <w:t xml:space="preserve"> and accepts</w:t>
      </w:r>
      <w:r w:rsidR="00834BC7" w:rsidRPr="00834BC7">
        <w:rPr>
          <w:rFonts w:eastAsiaTheme="minorHAnsi" w:cs="Arial"/>
          <w:color w:val="000000"/>
          <w:sz w:val="22"/>
          <w:szCs w:val="22"/>
          <w:lang w:eastAsia="en-US"/>
        </w:rPr>
        <w:t xml:space="preserve"> </w:t>
      </w:r>
      <w:r w:rsidRPr="00194BED">
        <w:rPr>
          <w:rFonts w:eastAsiaTheme="minorHAnsi" w:cs="Arial"/>
          <w:color w:val="000000"/>
          <w:sz w:val="22"/>
          <w:szCs w:val="22"/>
          <w:lang w:eastAsia="en-US"/>
        </w:rPr>
        <w:t>s</w:t>
      </w:r>
      <w:r w:rsidR="00834BC7" w:rsidRPr="00834BC7">
        <w:rPr>
          <w:rFonts w:eastAsiaTheme="minorHAnsi" w:cs="Arial"/>
          <w:color w:val="000000"/>
          <w:sz w:val="22"/>
          <w:szCs w:val="22"/>
          <w:lang w:eastAsia="en-US"/>
        </w:rPr>
        <w:t>afeguarding and promoting the welfare of children is everyone’s responsibility</w:t>
      </w:r>
      <w:r w:rsidRPr="00194BED">
        <w:rPr>
          <w:rFonts w:eastAsiaTheme="minorHAnsi" w:cs="Arial"/>
          <w:color w:val="000000"/>
          <w:sz w:val="22"/>
          <w:szCs w:val="22"/>
          <w:lang w:eastAsia="en-US"/>
        </w:rPr>
        <w:t xml:space="preserve"> and e</w:t>
      </w:r>
      <w:r w:rsidR="00834BC7" w:rsidRPr="00834BC7">
        <w:rPr>
          <w:rFonts w:eastAsiaTheme="minorHAnsi" w:cs="Arial"/>
          <w:color w:val="000000"/>
          <w:sz w:val="22"/>
          <w:szCs w:val="22"/>
          <w:lang w:eastAsia="en-US"/>
        </w:rPr>
        <w:t>veryone who comes into contact with children and their families has a role to play</w:t>
      </w:r>
      <w:r w:rsidR="005411CE">
        <w:rPr>
          <w:rFonts w:eastAsiaTheme="minorHAnsi" w:cs="Arial"/>
          <w:color w:val="000000"/>
          <w:sz w:val="22"/>
          <w:szCs w:val="22"/>
          <w:lang w:eastAsia="en-US"/>
        </w:rPr>
        <w:t xml:space="preserve">.  </w:t>
      </w:r>
      <w:r w:rsidR="00834BC7" w:rsidRPr="00834BC7">
        <w:rPr>
          <w:rFonts w:eastAsiaTheme="minorHAnsi" w:cs="Arial"/>
          <w:color w:val="000000"/>
          <w:sz w:val="22"/>
          <w:szCs w:val="22"/>
          <w:lang w:eastAsia="en-US"/>
        </w:rPr>
        <w:t>In order to fulfil this responsibility effectively, all</w:t>
      </w:r>
      <w:r w:rsidRPr="00194BED">
        <w:rPr>
          <w:rFonts w:eastAsiaTheme="minorHAnsi" w:cs="Arial"/>
          <w:color w:val="000000"/>
          <w:sz w:val="22"/>
          <w:szCs w:val="22"/>
          <w:lang w:eastAsia="en-US"/>
        </w:rPr>
        <w:t xml:space="preserve"> our staff, including supply staff</w:t>
      </w:r>
    </w:p>
    <w:p w14:paraId="63F3B85B" w14:textId="3F2F30E5" w:rsidR="003C0BDB" w:rsidRDefault="001014F7" w:rsidP="001014F7">
      <w:pPr>
        <w:autoSpaceDE w:val="0"/>
        <w:autoSpaceDN w:val="0"/>
        <w:adjustRightInd w:val="0"/>
        <w:rPr>
          <w:rFonts w:eastAsiaTheme="minorHAnsi" w:cs="Arial"/>
          <w:color w:val="000000"/>
          <w:sz w:val="22"/>
          <w:szCs w:val="22"/>
          <w:lang w:eastAsia="en-US"/>
        </w:rPr>
      </w:pPr>
      <w:r w:rsidRPr="00194BED">
        <w:rPr>
          <w:rFonts w:eastAsiaTheme="minorHAnsi" w:cs="Arial"/>
          <w:color w:val="000000"/>
          <w:sz w:val="22"/>
          <w:szCs w:val="22"/>
          <w:lang w:eastAsia="en-US"/>
        </w:rPr>
        <w:t>and volunteers will</w:t>
      </w:r>
      <w:r w:rsidR="00834BC7" w:rsidRPr="00834BC7">
        <w:rPr>
          <w:rFonts w:eastAsiaTheme="minorHAnsi" w:cs="Arial"/>
          <w:color w:val="000000"/>
          <w:sz w:val="22"/>
          <w:szCs w:val="22"/>
          <w:lang w:eastAsia="en-US"/>
        </w:rPr>
        <w:t xml:space="preserve"> </w:t>
      </w:r>
      <w:r w:rsidRPr="00194BED">
        <w:rPr>
          <w:rFonts w:eastAsiaTheme="minorHAnsi" w:cs="Arial"/>
          <w:color w:val="000000"/>
          <w:sz w:val="22"/>
          <w:szCs w:val="22"/>
          <w:lang w:eastAsia="en-US"/>
        </w:rPr>
        <w:t>en</w:t>
      </w:r>
      <w:r w:rsidR="00834BC7" w:rsidRPr="00834BC7">
        <w:rPr>
          <w:rFonts w:eastAsiaTheme="minorHAnsi" w:cs="Arial"/>
          <w:color w:val="000000"/>
          <w:sz w:val="22"/>
          <w:szCs w:val="22"/>
          <w:lang w:eastAsia="en-US"/>
        </w:rPr>
        <w:t>sure their approach is child-centre</w:t>
      </w:r>
      <w:r w:rsidR="005411CE">
        <w:rPr>
          <w:rFonts w:eastAsiaTheme="minorHAnsi" w:cs="Arial"/>
          <w:color w:val="000000"/>
          <w:sz w:val="22"/>
          <w:szCs w:val="22"/>
          <w:lang w:eastAsia="en-US"/>
        </w:rPr>
        <w:t>d</w:t>
      </w:r>
      <w:r w:rsidRPr="00194BED">
        <w:rPr>
          <w:rFonts w:eastAsiaTheme="minorHAnsi" w:cs="Arial"/>
          <w:color w:val="000000"/>
          <w:sz w:val="22"/>
          <w:szCs w:val="22"/>
          <w:lang w:eastAsia="en-US"/>
        </w:rPr>
        <w:t xml:space="preserve"> and will be supported to </w:t>
      </w:r>
      <w:r w:rsidR="00834BC7" w:rsidRPr="00834BC7">
        <w:rPr>
          <w:rFonts w:eastAsiaTheme="minorHAnsi" w:cs="Arial"/>
          <w:color w:val="000000"/>
          <w:sz w:val="22"/>
          <w:szCs w:val="22"/>
          <w:lang w:eastAsia="en-US"/>
        </w:rPr>
        <w:t>consider, at all times, what is in the best interests of the child</w:t>
      </w:r>
      <w:r w:rsidR="00A0457D">
        <w:rPr>
          <w:rFonts w:eastAsiaTheme="minorHAnsi" w:cs="Arial"/>
          <w:color w:val="000000"/>
          <w:sz w:val="22"/>
          <w:szCs w:val="22"/>
          <w:lang w:eastAsia="en-US"/>
        </w:rPr>
        <w:t>.</w:t>
      </w:r>
    </w:p>
    <w:p w14:paraId="44D2598A" w14:textId="110E12CB" w:rsidR="00834BC7" w:rsidRPr="00834BC7" w:rsidRDefault="00A0457D" w:rsidP="001014F7">
      <w:pPr>
        <w:autoSpaceDE w:val="0"/>
        <w:autoSpaceDN w:val="0"/>
        <w:adjustRightInd w:val="0"/>
        <w:rPr>
          <w:rFonts w:eastAsiaTheme="minorHAnsi" w:cs="Arial"/>
          <w:i/>
          <w:iCs/>
          <w:color w:val="FF0000"/>
          <w:sz w:val="22"/>
          <w:szCs w:val="22"/>
          <w:lang w:eastAsia="en-US"/>
        </w:rPr>
      </w:pPr>
      <w:r>
        <w:rPr>
          <w:rFonts w:eastAsiaTheme="minorHAnsi" w:cs="Arial"/>
          <w:color w:val="000000"/>
          <w:sz w:val="22"/>
          <w:szCs w:val="22"/>
          <w:lang w:eastAsia="en-US"/>
        </w:rPr>
        <w:t xml:space="preserve">  </w:t>
      </w:r>
    </w:p>
    <w:p w14:paraId="54C1E19E" w14:textId="459F9A4D" w:rsidR="00834BC7" w:rsidRPr="00834BC7" w:rsidRDefault="001014F7" w:rsidP="00834BC7">
      <w:pPr>
        <w:autoSpaceDE w:val="0"/>
        <w:autoSpaceDN w:val="0"/>
        <w:adjustRightInd w:val="0"/>
        <w:spacing w:after="93"/>
        <w:rPr>
          <w:rFonts w:eastAsiaTheme="minorHAnsi" w:cs="Arial"/>
          <w:color w:val="000000"/>
          <w:sz w:val="22"/>
          <w:szCs w:val="22"/>
          <w:lang w:eastAsia="en-US"/>
        </w:rPr>
      </w:pPr>
      <w:r w:rsidRPr="00194BED">
        <w:rPr>
          <w:rFonts w:eastAsiaTheme="minorHAnsi" w:cs="Arial"/>
          <w:color w:val="000000"/>
          <w:sz w:val="22"/>
          <w:szCs w:val="22"/>
          <w:lang w:eastAsia="en-US"/>
        </w:rPr>
        <w:t>We recognise n</w:t>
      </w:r>
      <w:r w:rsidR="00834BC7" w:rsidRPr="00834BC7">
        <w:rPr>
          <w:rFonts w:eastAsiaTheme="minorHAnsi" w:cs="Arial"/>
          <w:color w:val="000000"/>
          <w:sz w:val="22"/>
          <w:szCs w:val="22"/>
          <w:lang w:eastAsia="en-US"/>
        </w:rPr>
        <w:t>o single practitioner can have a full picture of a child’s needs and circumstances</w:t>
      </w:r>
      <w:r w:rsidR="005411CE">
        <w:rPr>
          <w:rFonts w:eastAsiaTheme="minorHAnsi" w:cs="Arial"/>
          <w:color w:val="000000"/>
          <w:sz w:val="22"/>
          <w:szCs w:val="22"/>
          <w:lang w:eastAsia="en-US"/>
        </w:rPr>
        <w:t xml:space="preserve">. </w:t>
      </w:r>
      <w:r w:rsidR="00834BC7" w:rsidRPr="00834BC7">
        <w:rPr>
          <w:rFonts w:eastAsiaTheme="minorHAnsi" w:cs="Arial"/>
          <w:color w:val="000000"/>
          <w:sz w:val="22"/>
          <w:szCs w:val="22"/>
          <w:lang w:eastAsia="en-US"/>
        </w:rPr>
        <w:t xml:space="preserve">If children and families are to receive the right help at the right time, everyone who comes into contact with them has a role to play in identifying concerns, sharing </w:t>
      </w:r>
      <w:r w:rsidR="00C14801" w:rsidRPr="00834BC7">
        <w:rPr>
          <w:rFonts w:eastAsiaTheme="minorHAnsi" w:cs="Arial"/>
          <w:color w:val="000000"/>
          <w:sz w:val="22"/>
          <w:szCs w:val="22"/>
          <w:lang w:eastAsia="en-US"/>
        </w:rPr>
        <w:t>information,</w:t>
      </w:r>
      <w:r w:rsidR="00834BC7" w:rsidRPr="00834BC7">
        <w:rPr>
          <w:rFonts w:eastAsiaTheme="minorHAnsi" w:cs="Arial"/>
          <w:color w:val="000000"/>
          <w:sz w:val="22"/>
          <w:szCs w:val="22"/>
          <w:lang w:eastAsia="en-US"/>
        </w:rPr>
        <w:t xml:space="preserve"> and taking prompt action</w:t>
      </w:r>
      <w:r w:rsidR="005411CE">
        <w:rPr>
          <w:rFonts w:eastAsiaTheme="minorHAnsi" w:cs="Arial"/>
          <w:color w:val="000000"/>
          <w:sz w:val="22"/>
          <w:szCs w:val="22"/>
          <w:lang w:eastAsia="en-US"/>
        </w:rPr>
        <w:t xml:space="preserve">.  </w:t>
      </w:r>
    </w:p>
    <w:p w14:paraId="39BFA722" w14:textId="77777777" w:rsidR="00194BED" w:rsidRDefault="00194BED" w:rsidP="00194BED">
      <w:pPr>
        <w:rPr>
          <w:rFonts w:eastAsiaTheme="minorHAnsi" w:cs="Arial"/>
          <w:b/>
          <w:bCs/>
          <w:color w:val="000000"/>
          <w:sz w:val="24"/>
          <w:szCs w:val="24"/>
          <w:lang w:eastAsia="en-US"/>
        </w:rPr>
      </w:pPr>
    </w:p>
    <w:p w14:paraId="094FF238" w14:textId="16EF5295" w:rsidR="00194BED" w:rsidRDefault="00834BC7" w:rsidP="00194BED">
      <w:pPr>
        <w:rPr>
          <w:sz w:val="22"/>
          <w:szCs w:val="22"/>
        </w:rPr>
      </w:pPr>
      <w:r w:rsidRPr="00127762">
        <w:rPr>
          <w:rFonts w:eastAsiaTheme="minorHAnsi" w:cs="Arial"/>
          <w:b/>
          <w:bCs/>
          <w:color w:val="000000"/>
          <w:sz w:val="22"/>
          <w:szCs w:val="22"/>
          <w:lang w:eastAsia="en-US"/>
        </w:rPr>
        <w:t>Safeguarding children is defined</w:t>
      </w:r>
      <w:r w:rsidR="001014F7" w:rsidRPr="00127762">
        <w:rPr>
          <w:rFonts w:eastAsiaTheme="minorHAnsi" w:cs="Arial"/>
          <w:b/>
          <w:bCs/>
          <w:color w:val="000000"/>
          <w:sz w:val="22"/>
          <w:szCs w:val="22"/>
          <w:lang w:eastAsia="en-US"/>
        </w:rPr>
        <w:t xml:space="preserve"> as:</w:t>
      </w:r>
      <w:r w:rsidRPr="00127762">
        <w:rPr>
          <w:rFonts w:eastAsiaTheme="minorHAnsi" w:cs="Arial"/>
          <w:b/>
          <w:bCs/>
          <w:color w:val="000000"/>
          <w:sz w:val="22"/>
          <w:szCs w:val="22"/>
          <w:lang w:eastAsia="en-US"/>
        </w:rPr>
        <w:t xml:space="preserve"> </w:t>
      </w:r>
      <w:r w:rsidR="001014F7" w:rsidRPr="00127762">
        <w:rPr>
          <w:sz w:val="22"/>
          <w:szCs w:val="22"/>
        </w:rPr>
        <w:t xml:space="preserve">The actions we take to promote the welfare of children and protect them from harm are </w:t>
      </w:r>
      <w:r w:rsidR="001014F7" w:rsidRPr="00127762">
        <w:rPr>
          <w:sz w:val="22"/>
          <w:szCs w:val="22"/>
          <w:u w:val="single"/>
        </w:rPr>
        <w:t>everyone’s responsibility</w:t>
      </w:r>
      <w:r w:rsidR="005411CE">
        <w:rPr>
          <w:sz w:val="22"/>
          <w:szCs w:val="22"/>
        </w:rPr>
        <w:t xml:space="preserve">. </w:t>
      </w:r>
      <w:r w:rsidR="00127762" w:rsidRPr="00127762">
        <w:rPr>
          <w:sz w:val="22"/>
          <w:szCs w:val="22"/>
        </w:rPr>
        <w:t>Everyone wh</w:t>
      </w:r>
      <w:r w:rsidR="00127762">
        <w:rPr>
          <w:sz w:val="22"/>
          <w:szCs w:val="22"/>
        </w:rPr>
        <w:t>o comes into contact with children and families has a role to play.</w:t>
      </w:r>
    </w:p>
    <w:p w14:paraId="678A13D5" w14:textId="77777777" w:rsidR="00127762" w:rsidRDefault="00127762" w:rsidP="00194BED">
      <w:pPr>
        <w:rPr>
          <w:b/>
          <w:bCs/>
          <w:sz w:val="22"/>
          <w:szCs w:val="22"/>
        </w:rPr>
      </w:pPr>
    </w:p>
    <w:p w14:paraId="4A1D06AA" w14:textId="001834B0" w:rsidR="00127762" w:rsidRPr="001A3E41" w:rsidRDefault="00127762" w:rsidP="00194BED">
      <w:pPr>
        <w:rPr>
          <w:b/>
          <w:bCs/>
          <w:sz w:val="24"/>
          <w:szCs w:val="24"/>
        </w:rPr>
      </w:pPr>
      <w:r w:rsidRPr="001A3E41">
        <w:rPr>
          <w:b/>
          <w:bCs/>
          <w:sz w:val="24"/>
          <w:szCs w:val="24"/>
        </w:rPr>
        <w:t>Safeguarding and promoting the welfare of children is defined as:</w:t>
      </w:r>
    </w:p>
    <w:p w14:paraId="407EEDE0" w14:textId="77777777" w:rsidR="00122D34" w:rsidRPr="00122D34" w:rsidRDefault="00122D34" w:rsidP="00194BED">
      <w:pPr>
        <w:rPr>
          <w:b/>
          <w:bCs/>
          <w:sz w:val="22"/>
          <w:szCs w:val="22"/>
        </w:rPr>
      </w:pPr>
    </w:p>
    <w:p w14:paraId="0C0EF6F0" w14:textId="42F8E8A2" w:rsidR="00194BED" w:rsidRPr="00122D34" w:rsidRDefault="00127762" w:rsidP="002B312F">
      <w:pPr>
        <w:pStyle w:val="ListParagraph"/>
        <w:numPr>
          <w:ilvl w:val="0"/>
          <w:numId w:val="20"/>
        </w:numPr>
        <w:autoSpaceDE w:val="0"/>
        <w:autoSpaceDN w:val="0"/>
        <w:adjustRightInd w:val="0"/>
        <w:spacing w:after="93"/>
        <w:rPr>
          <w:rFonts w:eastAsiaTheme="minorHAnsi" w:cs="Arial"/>
          <w:color w:val="000000"/>
          <w:sz w:val="22"/>
          <w:szCs w:val="22"/>
          <w:lang w:eastAsia="en-US"/>
        </w:rPr>
      </w:pPr>
      <w:r>
        <w:rPr>
          <w:rFonts w:eastAsiaTheme="minorHAnsi" w:cs="Arial"/>
          <w:color w:val="000000"/>
          <w:sz w:val="22"/>
          <w:szCs w:val="22"/>
          <w:lang w:eastAsia="en-US"/>
        </w:rPr>
        <w:t>P</w:t>
      </w:r>
      <w:r w:rsidR="00834BC7" w:rsidRPr="00122D34">
        <w:rPr>
          <w:rFonts w:eastAsiaTheme="minorHAnsi" w:cs="Arial"/>
          <w:color w:val="000000"/>
          <w:sz w:val="22"/>
          <w:szCs w:val="22"/>
          <w:lang w:eastAsia="en-US"/>
        </w:rPr>
        <w:t xml:space="preserve">rotecting children from </w:t>
      </w:r>
      <w:r w:rsidR="001014F7" w:rsidRPr="00122D34">
        <w:rPr>
          <w:rFonts w:eastAsiaTheme="minorHAnsi" w:cs="Arial"/>
          <w:color w:val="000000"/>
          <w:sz w:val="22"/>
          <w:szCs w:val="22"/>
          <w:lang w:eastAsia="en-US"/>
        </w:rPr>
        <w:t>maltreatment</w:t>
      </w:r>
      <w:r w:rsidR="005411CE">
        <w:rPr>
          <w:rFonts w:eastAsiaTheme="minorHAnsi" w:cs="Arial"/>
          <w:color w:val="000000"/>
          <w:sz w:val="22"/>
          <w:szCs w:val="22"/>
          <w:lang w:eastAsia="en-US"/>
        </w:rPr>
        <w:t xml:space="preserve">.  </w:t>
      </w:r>
    </w:p>
    <w:p w14:paraId="04CAA95A" w14:textId="69C9CF1A" w:rsidR="00194BED" w:rsidRPr="00122D34" w:rsidRDefault="00127762" w:rsidP="002B312F">
      <w:pPr>
        <w:pStyle w:val="ListParagraph"/>
        <w:numPr>
          <w:ilvl w:val="0"/>
          <w:numId w:val="20"/>
        </w:numPr>
        <w:autoSpaceDE w:val="0"/>
        <w:autoSpaceDN w:val="0"/>
        <w:adjustRightInd w:val="0"/>
        <w:spacing w:after="93"/>
        <w:rPr>
          <w:rFonts w:eastAsiaTheme="minorHAnsi" w:cs="Arial"/>
          <w:color w:val="000000"/>
          <w:sz w:val="22"/>
          <w:szCs w:val="22"/>
          <w:lang w:eastAsia="en-US"/>
        </w:rPr>
      </w:pPr>
      <w:r>
        <w:rPr>
          <w:rFonts w:eastAsiaTheme="minorHAnsi" w:cs="Arial"/>
          <w:color w:val="000000"/>
          <w:sz w:val="22"/>
          <w:szCs w:val="22"/>
          <w:lang w:eastAsia="en-US"/>
        </w:rPr>
        <w:lastRenderedPageBreak/>
        <w:t>P</w:t>
      </w:r>
      <w:r w:rsidR="00834BC7" w:rsidRPr="00122D34">
        <w:rPr>
          <w:rFonts w:eastAsiaTheme="minorHAnsi" w:cs="Arial"/>
          <w:color w:val="000000"/>
          <w:sz w:val="22"/>
          <w:szCs w:val="22"/>
          <w:lang w:eastAsia="en-US"/>
        </w:rPr>
        <w:t xml:space="preserve">reventing the impairment of children’s mental and physical health or </w:t>
      </w:r>
      <w:r w:rsidR="001014F7" w:rsidRPr="00122D34">
        <w:rPr>
          <w:rFonts w:eastAsiaTheme="minorHAnsi" w:cs="Arial"/>
          <w:color w:val="000000"/>
          <w:sz w:val="22"/>
          <w:szCs w:val="22"/>
          <w:lang w:eastAsia="en-US"/>
        </w:rPr>
        <w:t>development</w:t>
      </w:r>
      <w:r w:rsidR="005411CE">
        <w:rPr>
          <w:rFonts w:eastAsiaTheme="minorHAnsi" w:cs="Arial"/>
          <w:color w:val="000000"/>
          <w:sz w:val="22"/>
          <w:szCs w:val="22"/>
          <w:lang w:eastAsia="en-US"/>
        </w:rPr>
        <w:t xml:space="preserve">.  </w:t>
      </w:r>
    </w:p>
    <w:p w14:paraId="0B8EA36A" w14:textId="360418A0" w:rsidR="00194BED" w:rsidRPr="00122D34" w:rsidRDefault="00127762" w:rsidP="002B312F">
      <w:pPr>
        <w:pStyle w:val="ListParagraph"/>
        <w:numPr>
          <w:ilvl w:val="0"/>
          <w:numId w:val="20"/>
        </w:numPr>
        <w:autoSpaceDE w:val="0"/>
        <w:autoSpaceDN w:val="0"/>
        <w:adjustRightInd w:val="0"/>
        <w:spacing w:after="93"/>
        <w:rPr>
          <w:rFonts w:eastAsiaTheme="minorHAnsi" w:cs="Arial"/>
          <w:color w:val="000000"/>
          <w:sz w:val="22"/>
          <w:szCs w:val="22"/>
          <w:lang w:eastAsia="en-US"/>
        </w:rPr>
      </w:pPr>
      <w:r>
        <w:rPr>
          <w:rFonts w:eastAsiaTheme="minorHAnsi" w:cs="Arial"/>
          <w:color w:val="000000"/>
          <w:sz w:val="22"/>
          <w:szCs w:val="22"/>
          <w:lang w:eastAsia="en-US"/>
        </w:rPr>
        <w:t>E</w:t>
      </w:r>
      <w:r w:rsidR="00834BC7" w:rsidRPr="00122D34">
        <w:rPr>
          <w:rFonts w:eastAsiaTheme="minorHAnsi" w:cs="Arial"/>
          <w:color w:val="000000"/>
          <w:sz w:val="22"/>
          <w:szCs w:val="22"/>
          <w:lang w:eastAsia="en-US"/>
        </w:rPr>
        <w:t xml:space="preserve">nsuring that children grow up in circumstances consistent with the provision of safe and </w:t>
      </w:r>
      <w:r w:rsidR="00194BED" w:rsidRPr="00122D34">
        <w:rPr>
          <w:rFonts w:eastAsiaTheme="minorHAnsi" w:cs="Arial"/>
          <w:color w:val="000000"/>
          <w:sz w:val="22"/>
          <w:szCs w:val="22"/>
          <w:lang w:eastAsia="en-US"/>
        </w:rPr>
        <w:t>eff</w:t>
      </w:r>
      <w:r w:rsidR="00834BC7" w:rsidRPr="00122D34">
        <w:rPr>
          <w:rFonts w:eastAsiaTheme="minorHAnsi" w:cs="Arial"/>
          <w:color w:val="000000"/>
          <w:sz w:val="22"/>
          <w:szCs w:val="22"/>
          <w:lang w:eastAsia="en-US"/>
        </w:rPr>
        <w:t>ective care</w:t>
      </w:r>
      <w:r w:rsidR="003C0BDB">
        <w:rPr>
          <w:rFonts w:eastAsiaTheme="minorHAnsi" w:cs="Arial"/>
          <w:color w:val="000000"/>
          <w:sz w:val="22"/>
          <w:szCs w:val="22"/>
          <w:lang w:eastAsia="en-US"/>
        </w:rPr>
        <w:t>.</w:t>
      </w:r>
    </w:p>
    <w:p w14:paraId="28DC9413" w14:textId="77777777" w:rsidR="00127762" w:rsidRDefault="00127762" w:rsidP="002B312F">
      <w:pPr>
        <w:pStyle w:val="ListParagraph"/>
        <w:numPr>
          <w:ilvl w:val="0"/>
          <w:numId w:val="20"/>
        </w:numPr>
        <w:autoSpaceDE w:val="0"/>
        <w:autoSpaceDN w:val="0"/>
        <w:adjustRightInd w:val="0"/>
        <w:spacing w:after="93"/>
        <w:rPr>
          <w:rFonts w:eastAsiaTheme="minorHAnsi" w:cs="Arial"/>
          <w:color w:val="000000"/>
          <w:sz w:val="22"/>
          <w:szCs w:val="22"/>
          <w:lang w:eastAsia="en-US"/>
        </w:rPr>
      </w:pPr>
      <w:r>
        <w:rPr>
          <w:rFonts w:eastAsiaTheme="minorHAnsi" w:cs="Arial"/>
          <w:color w:val="000000"/>
          <w:sz w:val="22"/>
          <w:szCs w:val="22"/>
          <w:lang w:eastAsia="en-US"/>
        </w:rPr>
        <w:t>T</w:t>
      </w:r>
      <w:r w:rsidR="00834BC7" w:rsidRPr="00122D34">
        <w:rPr>
          <w:rFonts w:eastAsiaTheme="minorHAnsi" w:cs="Arial"/>
          <w:color w:val="000000"/>
          <w:sz w:val="22"/>
          <w:szCs w:val="22"/>
          <w:lang w:eastAsia="en-US"/>
        </w:rPr>
        <w:t>aking action to enable all children to have the best outcomes.</w:t>
      </w:r>
    </w:p>
    <w:p w14:paraId="1EDA5C69" w14:textId="77777777" w:rsidR="00D71E6D" w:rsidRDefault="00194BED" w:rsidP="00834BC7">
      <w:pPr>
        <w:autoSpaceDE w:val="0"/>
        <w:autoSpaceDN w:val="0"/>
        <w:adjustRightInd w:val="0"/>
        <w:rPr>
          <w:rFonts w:eastAsiaTheme="minorHAnsi" w:cs="Arial"/>
          <w:b/>
          <w:bCs/>
          <w:color w:val="000000"/>
          <w:sz w:val="22"/>
          <w:szCs w:val="22"/>
          <w:lang w:eastAsia="en-US"/>
        </w:rPr>
      </w:pPr>
      <w:r w:rsidRPr="00122D34">
        <w:rPr>
          <w:rFonts w:eastAsiaTheme="minorHAnsi" w:cs="Arial"/>
          <w:b/>
          <w:bCs/>
          <w:color w:val="000000"/>
          <w:sz w:val="22"/>
          <w:szCs w:val="22"/>
          <w:lang w:eastAsia="en-US"/>
        </w:rPr>
        <w:t xml:space="preserve">      </w:t>
      </w:r>
    </w:p>
    <w:p w14:paraId="5B3C49EB" w14:textId="6E00E755" w:rsidR="00834BC7" w:rsidRDefault="00D71E6D" w:rsidP="00834BC7">
      <w:pPr>
        <w:autoSpaceDE w:val="0"/>
        <w:autoSpaceDN w:val="0"/>
        <w:adjustRightInd w:val="0"/>
        <w:rPr>
          <w:rFonts w:eastAsiaTheme="minorHAnsi" w:cs="Arial"/>
          <w:b/>
          <w:bCs/>
          <w:color w:val="000000"/>
          <w:sz w:val="22"/>
          <w:szCs w:val="22"/>
          <w:lang w:eastAsia="en-US"/>
        </w:rPr>
      </w:pPr>
      <w:r>
        <w:rPr>
          <w:rFonts w:eastAsiaTheme="minorHAnsi" w:cs="Arial"/>
          <w:b/>
          <w:bCs/>
          <w:color w:val="000000"/>
          <w:sz w:val="22"/>
          <w:szCs w:val="22"/>
          <w:lang w:eastAsia="en-US"/>
        </w:rPr>
        <w:t xml:space="preserve">      </w:t>
      </w:r>
      <w:r w:rsidR="00127762">
        <w:rPr>
          <w:rFonts w:eastAsiaTheme="minorHAnsi" w:cs="Arial"/>
          <w:b/>
          <w:bCs/>
          <w:color w:val="000000"/>
          <w:sz w:val="22"/>
          <w:szCs w:val="22"/>
          <w:lang w:eastAsia="en-US"/>
        </w:rPr>
        <w:t xml:space="preserve">NB Definition: </w:t>
      </w:r>
      <w:r w:rsidR="00834BC7" w:rsidRPr="00127762">
        <w:rPr>
          <w:rFonts w:eastAsiaTheme="minorHAnsi" w:cs="Arial"/>
          <w:color w:val="000000"/>
          <w:sz w:val="22"/>
          <w:szCs w:val="22"/>
          <w:lang w:eastAsia="en-US"/>
        </w:rPr>
        <w:t>Children includes everyone under the age of 18</w:t>
      </w:r>
      <w:r w:rsidR="005411CE">
        <w:rPr>
          <w:rFonts w:eastAsiaTheme="minorHAnsi" w:cs="Arial"/>
          <w:color w:val="000000"/>
          <w:sz w:val="22"/>
          <w:szCs w:val="22"/>
          <w:lang w:eastAsia="en-US"/>
        </w:rPr>
        <w:t xml:space="preserve">.  </w:t>
      </w:r>
    </w:p>
    <w:p w14:paraId="1632BB9C" w14:textId="77777777" w:rsidR="008A2FF3" w:rsidRPr="00834BC7" w:rsidRDefault="008A2FF3" w:rsidP="00834BC7">
      <w:pPr>
        <w:autoSpaceDE w:val="0"/>
        <w:autoSpaceDN w:val="0"/>
        <w:adjustRightInd w:val="0"/>
        <w:rPr>
          <w:rFonts w:eastAsiaTheme="minorHAnsi" w:cs="Arial"/>
          <w:color w:val="000000"/>
          <w:sz w:val="23"/>
          <w:szCs w:val="23"/>
          <w:lang w:eastAsia="en-US"/>
        </w:rPr>
      </w:pPr>
    </w:p>
    <w:p w14:paraId="44D4D773" w14:textId="77777777" w:rsidR="00D71E6D" w:rsidRDefault="00D71E6D" w:rsidP="00122D34">
      <w:pPr>
        <w:autoSpaceDE w:val="0"/>
        <w:autoSpaceDN w:val="0"/>
        <w:adjustRightInd w:val="0"/>
        <w:rPr>
          <w:rFonts w:eastAsiaTheme="minorHAnsi" w:cs="Arial"/>
          <w:b/>
          <w:bCs/>
          <w:color w:val="000000"/>
          <w:sz w:val="22"/>
          <w:szCs w:val="22"/>
          <w:lang w:eastAsia="en-US"/>
        </w:rPr>
      </w:pPr>
    </w:p>
    <w:p w14:paraId="5856FD41" w14:textId="646EC0C1" w:rsidR="00194BED" w:rsidRPr="001A3E41" w:rsidRDefault="001A3E41" w:rsidP="00122D34">
      <w:pPr>
        <w:autoSpaceDE w:val="0"/>
        <w:autoSpaceDN w:val="0"/>
        <w:adjustRightInd w:val="0"/>
        <w:rPr>
          <w:rFonts w:eastAsiaTheme="minorHAnsi" w:cs="Arial"/>
          <w:b/>
          <w:bCs/>
          <w:color w:val="000000"/>
          <w:sz w:val="24"/>
          <w:szCs w:val="24"/>
          <w:lang w:eastAsia="en-US"/>
        </w:rPr>
      </w:pPr>
      <w:r>
        <w:rPr>
          <w:rFonts w:eastAsiaTheme="minorHAnsi" w:cs="Arial"/>
          <w:b/>
          <w:bCs/>
          <w:color w:val="000000"/>
          <w:sz w:val="24"/>
          <w:szCs w:val="24"/>
          <w:lang w:eastAsia="en-US"/>
        </w:rPr>
        <w:t>Whole</w:t>
      </w:r>
      <w:r w:rsidR="009E3E0A">
        <w:rPr>
          <w:rFonts w:eastAsiaTheme="minorHAnsi" w:cs="Arial"/>
          <w:b/>
          <w:bCs/>
          <w:color w:val="000000"/>
          <w:sz w:val="24"/>
          <w:szCs w:val="24"/>
          <w:lang w:eastAsia="en-US"/>
        </w:rPr>
        <w:t xml:space="preserve"> school</w:t>
      </w:r>
      <w:r w:rsidRPr="00795769">
        <w:rPr>
          <w:rFonts w:eastAsiaTheme="minorHAnsi" w:cs="Arial"/>
          <w:b/>
          <w:bCs/>
          <w:color w:val="FF0000"/>
          <w:sz w:val="24"/>
          <w:szCs w:val="24"/>
          <w:lang w:eastAsia="en-US"/>
        </w:rPr>
        <w:t xml:space="preserve"> </w:t>
      </w:r>
      <w:r>
        <w:rPr>
          <w:rFonts w:eastAsiaTheme="minorHAnsi" w:cs="Arial"/>
          <w:b/>
          <w:bCs/>
          <w:color w:val="000000"/>
          <w:sz w:val="24"/>
          <w:szCs w:val="24"/>
          <w:lang w:eastAsia="en-US"/>
        </w:rPr>
        <w:t>approach to safeguarding</w:t>
      </w:r>
      <w:r w:rsidR="000526EC" w:rsidRPr="001A3E41">
        <w:rPr>
          <w:rFonts w:eastAsiaTheme="minorHAnsi" w:cs="Arial"/>
          <w:b/>
          <w:bCs/>
          <w:color w:val="000000"/>
          <w:sz w:val="24"/>
          <w:szCs w:val="24"/>
          <w:lang w:eastAsia="en-US"/>
        </w:rPr>
        <w:t>:</w:t>
      </w:r>
      <w:r w:rsidR="00834BC7" w:rsidRPr="001A3E41">
        <w:rPr>
          <w:rFonts w:eastAsiaTheme="minorHAnsi" w:cs="Arial"/>
          <w:b/>
          <w:bCs/>
          <w:color w:val="000000"/>
          <w:sz w:val="24"/>
          <w:szCs w:val="24"/>
          <w:lang w:eastAsia="en-US"/>
        </w:rPr>
        <w:t xml:space="preserve"> </w:t>
      </w:r>
    </w:p>
    <w:p w14:paraId="5CE5AD3B" w14:textId="77777777" w:rsidR="00122D34" w:rsidRPr="00122D34" w:rsidRDefault="00122D34" w:rsidP="00122D34">
      <w:pPr>
        <w:autoSpaceDE w:val="0"/>
        <w:autoSpaceDN w:val="0"/>
        <w:adjustRightInd w:val="0"/>
        <w:rPr>
          <w:rFonts w:eastAsiaTheme="minorHAnsi" w:cs="Arial"/>
          <w:color w:val="000000"/>
          <w:sz w:val="22"/>
          <w:szCs w:val="22"/>
          <w:lang w:eastAsia="en-US"/>
        </w:rPr>
      </w:pPr>
    </w:p>
    <w:p w14:paraId="16761D8D" w14:textId="242028C3" w:rsidR="00834BC7" w:rsidRPr="00E67647" w:rsidRDefault="000526EC" w:rsidP="002B312F">
      <w:pPr>
        <w:pStyle w:val="ListParagraph"/>
        <w:numPr>
          <w:ilvl w:val="0"/>
          <w:numId w:val="39"/>
        </w:numPr>
        <w:autoSpaceDE w:val="0"/>
        <w:autoSpaceDN w:val="0"/>
        <w:adjustRightInd w:val="0"/>
        <w:spacing w:after="93"/>
        <w:rPr>
          <w:rFonts w:eastAsiaTheme="minorHAnsi" w:cs="Arial"/>
          <w:color w:val="000000"/>
          <w:sz w:val="22"/>
          <w:szCs w:val="22"/>
          <w:lang w:eastAsia="en-US"/>
        </w:rPr>
      </w:pPr>
      <w:r w:rsidRPr="00E67647">
        <w:rPr>
          <w:rFonts w:eastAsiaTheme="minorHAnsi" w:cs="Arial"/>
          <w:color w:val="000000"/>
          <w:sz w:val="22"/>
          <w:szCs w:val="22"/>
          <w:lang w:eastAsia="en-US"/>
        </w:rPr>
        <w:t xml:space="preserve">We understand the importance every member of our staff has through their contact with children in and outside of our school environment and the </w:t>
      </w:r>
      <w:r w:rsidR="00834BC7" w:rsidRPr="00E67647">
        <w:rPr>
          <w:rFonts w:eastAsiaTheme="minorHAnsi" w:cs="Arial"/>
          <w:color w:val="000000"/>
          <w:sz w:val="22"/>
          <w:szCs w:val="22"/>
          <w:lang w:eastAsia="en-US"/>
        </w:rPr>
        <w:t>particula</w:t>
      </w:r>
      <w:r w:rsidRPr="00E67647">
        <w:rPr>
          <w:rFonts w:eastAsiaTheme="minorHAnsi" w:cs="Arial"/>
          <w:color w:val="000000"/>
          <w:sz w:val="22"/>
          <w:szCs w:val="22"/>
          <w:lang w:eastAsia="en-US"/>
        </w:rPr>
        <w:t>r</w:t>
      </w:r>
      <w:r w:rsidR="00834BC7" w:rsidRPr="00E67647">
        <w:rPr>
          <w:rFonts w:eastAsiaTheme="minorHAnsi" w:cs="Arial"/>
          <w:color w:val="000000"/>
          <w:sz w:val="22"/>
          <w:szCs w:val="22"/>
          <w:lang w:eastAsia="en-US"/>
        </w:rPr>
        <w:t xml:space="preserve"> impo</w:t>
      </w:r>
      <w:r w:rsidRPr="00E67647">
        <w:rPr>
          <w:rFonts w:eastAsiaTheme="minorHAnsi" w:cs="Arial"/>
          <w:color w:val="000000"/>
          <w:sz w:val="22"/>
          <w:szCs w:val="22"/>
          <w:lang w:eastAsia="en-US"/>
        </w:rPr>
        <w:t xml:space="preserve">rtance of the roles and relationships they have which places them </w:t>
      </w:r>
      <w:r w:rsidR="00834BC7" w:rsidRPr="00E67647">
        <w:rPr>
          <w:rFonts w:eastAsiaTheme="minorHAnsi" w:cs="Arial"/>
          <w:color w:val="000000"/>
          <w:sz w:val="22"/>
          <w:szCs w:val="22"/>
          <w:lang w:eastAsia="en-US"/>
        </w:rPr>
        <w:t>in a position to identify concerns early, provide help for children</w:t>
      </w:r>
      <w:r w:rsidRPr="00E67647">
        <w:rPr>
          <w:rFonts w:eastAsiaTheme="minorHAnsi" w:cs="Arial"/>
          <w:color w:val="000000"/>
          <w:sz w:val="22"/>
          <w:szCs w:val="22"/>
          <w:lang w:eastAsia="en-US"/>
        </w:rPr>
        <w:t xml:space="preserve"> and</w:t>
      </w:r>
      <w:r w:rsidR="00834BC7" w:rsidRPr="00E67647">
        <w:rPr>
          <w:rFonts w:eastAsiaTheme="minorHAnsi" w:cs="Arial"/>
          <w:color w:val="000000"/>
          <w:sz w:val="22"/>
          <w:szCs w:val="22"/>
          <w:lang w:eastAsia="en-US"/>
        </w:rPr>
        <w:t xml:space="preserve"> promote children’s welfare and prevent concerns from escalating</w:t>
      </w:r>
      <w:r w:rsidR="005411CE">
        <w:rPr>
          <w:rFonts w:eastAsiaTheme="minorHAnsi" w:cs="Arial"/>
          <w:color w:val="000000"/>
          <w:sz w:val="22"/>
          <w:szCs w:val="22"/>
          <w:lang w:eastAsia="en-US"/>
        </w:rPr>
        <w:t xml:space="preserve">.  </w:t>
      </w:r>
    </w:p>
    <w:p w14:paraId="5A972BF1" w14:textId="63FB28BC" w:rsidR="00AA1464" w:rsidRPr="00E67647" w:rsidRDefault="00834BC7" w:rsidP="00AA1464">
      <w:pPr>
        <w:pStyle w:val="ListParagraph"/>
        <w:numPr>
          <w:ilvl w:val="0"/>
          <w:numId w:val="39"/>
        </w:numPr>
        <w:autoSpaceDE w:val="0"/>
        <w:autoSpaceDN w:val="0"/>
        <w:adjustRightInd w:val="0"/>
        <w:rPr>
          <w:rFonts w:eastAsiaTheme="minorHAnsi" w:cs="Arial"/>
          <w:color w:val="000000"/>
          <w:sz w:val="22"/>
          <w:szCs w:val="22"/>
          <w:lang w:eastAsia="en-US"/>
        </w:rPr>
      </w:pPr>
      <w:r w:rsidRPr="00E67647">
        <w:rPr>
          <w:rFonts w:eastAsiaTheme="minorHAnsi" w:cs="Arial"/>
          <w:color w:val="000000"/>
          <w:sz w:val="22"/>
          <w:szCs w:val="22"/>
          <w:lang w:eastAsia="en-US"/>
        </w:rPr>
        <w:t>A</w:t>
      </w:r>
      <w:r w:rsidR="000526EC" w:rsidRPr="00E67647">
        <w:rPr>
          <w:rFonts w:eastAsiaTheme="minorHAnsi" w:cs="Arial"/>
          <w:color w:val="000000"/>
          <w:sz w:val="22"/>
          <w:szCs w:val="22"/>
          <w:lang w:eastAsia="en-US"/>
        </w:rPr>
        <w:t xml:space="preserve">s a </w:t>
      </w:r>
      <w:r w:rsidR="009E3E0A">
        <w:rPr>
          <w:rFonts w:eastAsiaTheme="minorHAnsi" w:cs="Arial"/>
          <w:color w:val="000000"/>
          <w:sz w:val="22"/>
          <w:szCs w:val="22"/>
          <w:lang w:eastAsia="en-US"/>
        </w:rPr>
        <w:t xml:space="preserve">school </w:t>
      </w:r>
      <w:r w:rsidR="000526EC" w:rsidRPr="00E67647">
        <w:rPr>
          <w:rFonts w:eastAsiaTheme="minorHAnsi" w:cs="Arial"/>
          <w:color w:val="000000"/>
          <w:sz w:val="22"/>
          <w:szCs w:val="22"/>
          <w:lang w:eastAsia="en-US"/>
        </w:rPr>
        <w:t xml:space="preserve">we </w:t>
      </w:r>
      <w:r w:rsidRPr="00E67647">
        <w:rPr>
          <w:rFonts w:eastAsiaTheme="minorHAnsi" w:cs="Arial"/>
          <w:color w:val="000000"/>
          <w:sz w:val="22"/>
          <w:szCs w:val="22"/>
          <w:lang w:eastAsia="en-US"/>
        </w:rPr>
        <w:t>have a responsibility to provide a safe environment in which children can learn.</w:t>
      </w:r>
      <w:r w:rsidR="00AA1464">
        <w:rPr>
          <w:rFonts w:eastAsiaTheme="minorHAnsi" w:cs="Arial"/>
          <w:color w:val="000000"/>
          <w:sz w:val="22"/>
          <w:szCs w:val="22"/>
          <w:lang w:eastAsia="en-US"/>
        </w:rPr>
        <w:t xml:space="preserve"> W</w:t>
      </w:r>
      <w:r w:rsidR="00AA1464">
        <w:rPr>
          <w:rFonts w:eastAsiaTheme="minorHAnsi" w:cs="Arial"/>
          <w:color w:val="000000"/>
          <w:sz w:val="22"/>
          <w:szCs w:val="22"/>
          <w:lang w:eastAsia="en-US"/>
        </w:rPr>
        <w:t xml:space="preserve">e will regularly review our ‘safeguarding arrangements’,  to ensure these remain effective and all children and staff are safe. </w:t>
      </w:r>
    </w:p>
    <w:p w14:paraId="1A697CE4" w14:textId="28451504" w:rsidR="000526EC" w:rsidRPr="00E67647" w:rsidRDefault="000526EC" w:rsidP="002B312F">
      <w:pPr>
        <w:pStyle w:val="ListParagraph"/>
        <w:numPr>
          <w:ilvl w:val="0"/>
          <w:numId w:val="39"/>
        </w:numPr>
        <w:autoSpaceDE w:val="0"/>
        <w:autoSpaceDN w:val="0"/>
        <w:adjustRightInd w:val="0"/>
        <w:spacing w:after="89"/>
        <w:rPr>
          <w:rFonts w:eastAsiaTheme="minorHAnsi" w:cs="Arial"/>
          <w:color w:val="000000"/>
          <w:sz w:val="22"/>
          <w:szCs w:val="22"/>
          <w:lang w:eastAsia="en-US"/>
        </w:rPr>
      </w:pPr>
      <w:r w:rsidRPr="00E67647">
        <w:rPr>
          <w:rFonts w:eastAsiaTheme="minorHAnsi" w:cs="Arial"/>
          <w:color w:val="000000"/>
          <w:sz w:val="22"/>
          <w:szCs w:val="22"/>
          <w:lang w:eastAsia="en-US"/>
        </w:rPr>
        <w:t>We will make every effort</w:t>
      </w:r>
      <w:r w:rsidRPr="00E67647">
        <w:rPr>
          <w:rFonts w:eastAsiaTheme="minorHAnsi" w:cs="Arial"/>
          <w:b/>
          <w:bCs/>
          <w:color w:val="000000"/>
          <w:sz w:val="22"/>
          <w:szCs w:val="22"/>
          <w:lang w:eastAsia="en-US"/>
        </w:rPr>
        <w:t xml:space="preserve"> </w:t>
      </w:r>
      <w:r w:rsidRPr="00E67647">
        <w:rPr>
          <w:rFonts w:eastAsiaTheme="minorHAnsi" w:cs="Arial"/>
          <w:color w:val="000000"/>
          <w:sz w:val="22"/>
          <w:szCs w:val="22"/>
          <w:lang w:eastAsia="en-US"/>
        </w:rPr>
        <w:t>to identify children who may benefit from early help</w:t>
      </w:r>
      <w:r w:rsidR="00462205" w:rsidRPr="00E67647">
        <w:rPr>
          <w:rFonts w:eastAsiaTheme="minorHAnsi" w:cs="Arial"/>
          <w:color w:val="000000"/>
          <w:sz w:val="22"/>
          <w:szCs w:val="22"/>
          <w:lang w:eastAsia="en-US"/>
        </w:rPr>
        <w:t xml:space="preserve"> and put in place support </w:t>
      </w:r>
      <w:r w:rsidRPr="00E67647">
        <w:rPr>
          <w:rFonts w:eastAsiaTheme="minorHAnsi" w:cs="Arial"/>
          <w:color w:val="000000"/>
          <w:sz w:val="22"/>
          <w:szCs w:val="22"/>
          <w:lang w:eastAsia="en-US"/>
        </w:rPr>
        <w:t>as soon as a problem emerges at any point in a child’s life</w:t>
      </w:r>
      <w:r w:rsidR="005411CE">
        <w:rPr>
          <w:rFonts w:eastAsiaTheme="minorHAnsi" w:cs="Arial"/>
          <w:color w:val="000000"/>
          <w:sz w:val="22"/>
          <w:szCs w:val="22"/>
          <w:lang w:eastAsia="en-US"/>
        </w:rPr>
        <w:t xml:space="preserve">.  </w:t>
      </w:r>
    </w:p>
    <w:p w14:paraId="156294BD" w14:textId="37E53D42" w:rsidR="00462205" w:rsidRPr="00E67647" w:rsidRDefault="000526EC" w:rsidP="002B312F">
      <w:pPr>
        <w:pStyle w:val="ListParagraph"/>
        <w:numPr>
          <w:ilvl w:val="0"/>
          <w:numId w:val="39"/>
        </w:numPr>
        <w:autoSpaceDE w:val="0"/>
        <w:autoSpaceDN w:val="0"/>
        <w:adjustRightInd w:val="0"/>
        <w:spacing w:after="89"/>
        <w:rPr>
          <w:rFonts w:eastAsiaTheme="minorHAnsi" w:cs="Arial"/>
          <w:color w:val="000000"/>
          <w:sz w:val="22"/>
          <w:szCs w:val="22"/>
          <w:lang w:eastAsia="en-US"/>
        </w:rPr>
      </w:pPr>
      <w:r w:rsidRPr="00E67647">
        <w:rPr>
          <w:rFonts w:eastAsiaTheme="minorHAnsi" w:cs="Arial"/>
          <w:b/>
          <w:bCs/>
          <w:color w:val="000000"/>
          <w:sz w:val="22"/>
          <w:szCs w:val="22"/>
          <w:lang w:eastAsia="en-US"/>
        </w:rPr>
        <w:t>Any staff member</w:t>
      </w:r>
      <w:r w:rsidR="00462205" w:rsidRPr="00E67647">
        <w:rPr>
          <w:rFonts w:eastAsiaTheme="minorHAnsi" w:cs="Arial"/>
          <w:b/>
          <w:bCs/>
          <w:color w:val="000000"/>
          <w:sz w:val="22"/>
          <w:szCs w:val="22"/>
          <w:lang w:eastAsia="en-US"/>
        </w:rPr>
        <w:t xml:space="preserve"> </w:t>
      </w:r>
      <w:r w:rsidRPr="00E67647">
        <w:rPr>
          <w:rFonts w:eastAsiaTheme="minorHAnsi" w:cs="Arial"/>
          <w:color w:val="000000"/>
          <w:sz w:val="22"/>
          <w:szCs w:val="22"/>
          <w:lang w:eastAsia="en-US"/>
        </w:rPr>
        <w:t>who has</w:t>
      </w:r>
      <w:r w:rsidR="00462205" w:rsidRPr="00E67647">
        <w:rPr>
          <w:rFonts w:eastAsiaTheme="minorHAnsi" w:cs="Arial"/>
          <w:color w:val="000000"/>
          <w:sz w:val="22"/>
          <w:szCs w:val="22"/>
          <w:lang w:eastAsia="en-US"/>
        </w:rPr>
        <w:t xml:space="preserve"> </w:t>
      </w:r>
      <w:r w:rsidRPr="00E67647">
        <w:rPr>
          <w:rFonts w:eastAsiaTheme="minorHAnsi" w:cs="Arial"/>
          <w:b/>
          <w:bCs/>
          <w:color w:val="000000"/>
          <w:sz w:val="22"/>
          <w:szCs w:val="22"/>
          <w:lang w:eastAsia="en-US"/>
        </w:rPr>
        <w:t>any</w:t>
      </w:r>
      <w:r w:rsidR="00462205" w:rsidRPr="00E67647">
        <w:rPr>
          <w:rFonts w:eastAsiaTheme="minorHAnsi" w:cs="Arial"/>
          <w:b/>
          <w:bCs/>
          <w:color w:val="000000"/>
          <w:sz w:val="22"/>
          <w:szCs w:val="22"/>
          <w:lang w:eastAsia="en-US"/>
        </w:rPr>
        <w:t xml:space="preserve"> </w:t>
      </w:r>
      <w:r w:rsidRPr="00E67647">
        <w:rPr>
          <w:rFonts w:eastAsiaTheme="minorHAnsi" w:cs="Arial"/>
          <w:color w:val="000000"/>
          <w:sz w:val="22"/>
          <w:szCs w:val="22"/>
          <w:lang w:eastAsia="en-US"/>
        </w:rPr>
        <w:t>concerns about a child’s welfare should follow</w:t>
      </w:r>
      <w:r w:rsidR="00462205" w:rsidRPr="00E67647">
        <w:rPr>
          <w:rFonts w:eastAsiaTheme="minorHAnsi" w:cs="Arial"/>
          <w:color w:val="000000"/>
          <w:sz w:val="22"/>
          <w:szCs w:val="22"/>
          <w:lang w:eastAsia="en-US"/>
        </w:rPr>
        <w:t xml:space="preserve"> </w:t>
      </w:r>
      <w:r w:rsidRPr="00E67647">
        <w:rPr>
          <w:rFonts w:eastAsiaTheme="minorHAnsi" w:cs="Arial"/>
          <w:color w:val="000000"/>
          <w:sz w:val="22"/>
          <w:szCs w:val="22"/>
          <w:lang w:eastAsia="en-US"/>
        </w:rPr>
        <w:t>the processes set out</w:t>
      </w:r>
      <w:r w:rsidR="00462205" w:rsidRPr="00E67647">
        <w:rPr>
          <w:rFonts w:eastAsiaTheme="minorHAnsi" w:cs="Arial"/>
          <w:color w:val="000000"/>
          <w:sz w:val="22"/>
          <w:szCs w:val="22"/>
          <w:lang w:eastAsia="en-US"/>
        </w:rPr>
        <w:t xml:space="preserve"> in this child protection policy and raise concerns with the designated safeguarding lead or deput</w:t>
      </w:r>
      <w:r w:rsidR="00194BED" w:rsidRPr="00E67647">
        <w:rPr>
          <w:rFonts w:eastAsiaTheme="minorHAnsi" w:cs="Arial"/>
          <w:color w:val="000000"/>
          <w:sz w:val="22"/>
          <w:szCs w:val="22"/>
          <w:lang w:eastAsia="en-US"/>
        </w:rPr>
        <w:t>y</w:t>
      </w:r>
      <w:r w:rsidR="00462205" w:rsidRPr="00E67647">
        <w:rPr>
          <w:rFonts w:eastAsiaTheme="minorHAnsi" w:cs="Arial"/>
          <w:color w:val="000000"/>
          <w:sz w:val="22"/>
          <w:szCs w:val="22"/>
          <w:lang w:eastAsia="en-US"/>
        </w:rPr>
        <w:t xml:space="preserve"> without delay</w:t>
      </w:r>
      <w:r w:rsidR="005411CE">
        <w:rPr>
          <w:rFonts w:eastAsiaTheme="minorHAnsi" w:cs="Arial"/>
          <w:color w:val="000000"/>
          <w:sz w:val="22"/>
          <w:szCs w:val="22"/>
          <w:lang w:eastAsia="en-US"/>
        </w:rPr>
        <w:t xml:space="preserve">.  </w:t>
      </w:r>
    </w:p>
    <w:p w14:paraId="5BE8F338" w14:textId="6D1D989C" w:rsidR="000526EC" w:rsidRPr="00E67647" w:rsidRDefault="00462205" w:rsidP="002B312F">
      <w:pPr>
        <w:pStyle w:val="ListParagraph"/>
        <w:numPr>
          <w:ilvl w:val="0"/>
          <w:numId w:val="39"/>
        </w:numPr>
        <w:autoSpaceDE w:val="0"/>
        <w:autoSpaceDN w:val="0"/>
        <w:adjustRightInd w:val="0"/>
        <w:spacing w:after="89"/>
        <w:rPr>
          <w:rFonts w:eastAsiaTheme="minorHAnsi" w:cs="Arial"/>
          <w:color w:val="000000"/>
          <w:sz w:val="22"/>
          <w:szCs w:val="22"/>
          <w:lang w:eastAsia="en-US"/>
        </w:rPr>
      </w:pPr>
      <w:r w:rsidRPr="00E67647">
        <w:rPr>
          <w:rFonts w:eastAsiaTheme="minorHAnsi" w:cs="Arial"/>
          <w:color w:val="000000"/>
          <w:sz w:val="22"/>
          <w:szCs w:val="22"/>
          <w:lang w:eastAsia="en-US"/>
        </w:rPr>
        <w:t xml:space="preserve">All our staff </w:t>
      </w:r>
      <w:r w:rsidR="000526EC" w:rsidRPr="00E67647">
        <w:rPr>
          <w:rFonts w:eastAsiaTheme="minorHAnsi" w:cs="Arial"/>
          <w:color w:val="000000"/>
          <w:sz w:val="22"/>
          <w:szCs w:val="22"/>
          <w:lang w:eastAsia="en-US"/>
        </w:rPr>
        <w:t>should expect to support social</w:t>
      </w:r>
      <w:r w:rsidRPr="00E67647">
        <w:rPr>
          <w:rFonts w:eastAsiaTheme="minorHAnsi" w:cs="Arial"/>
          <w:color w:val="000000"/>
          <w:sz w:val="22"/>
          <w:szCs w:val="22"/>
          <w:lang w:eastAsia="en-US"/>
        </w:rPr>
        <w:t xml:space="preserve"> </w:t>
      </w:r>
      <w:r w:rsidR="000526EC" w:rsidRPr="00E67647">
        <w:rPr>
          <w:rFonts w:eastAsiaTheme="minorHAnsi" w:cs="Arial"/>
          <w:color w:val="000000"/>
          <w:sz w:val="22"/>
          <w:szCs w:val="22"/>
          <w:lang w:eastAsia="en-US"/>
        </w:rPr>
        <w:t>workers and other agencies following any referral</w:t>
      </w:r>
      <w:r w:rsidRPr="00E67647">
        <w:rPr>
          <w:rFonts w:eastAsiaTheme="minorHAnsi" w:cs="Arial"/>
          <w:color w:val="000000"/>
          <w:sz w:val="22"/>
          <w:szCs w:val="22"/>
          <w:lang w:eastAsia="en-US"/>
        </w:rPr>
        <w:t>, especially if they were involved in being alert to or receiving a disclosure of risk, harm or abuse</w:t>
      </w:r>
      <w:r w:rsidR="00194BED" w:rsidRPr="00E67647">
        <w:rPr>
          <w:rFonts w:eastAsiaTheme="minorHAnsi" w:cs="Arial"/>
          <w:color w:val="000000"/>
          <w:sz w:val="22"/>
          <w:szCs w:val="22"/>
          <w:lang w:eastAsia="en-US"/>
        </w:rPr>
        <w:t xml:space="preserve"> or harassment</w:t>
      </w:r>
      <w:r w:rsidRPr="00E67647">
        <w:rPr>
          <w:rFonts w:eastAsiaTheme="minorHAnsi" w:cs="Arial"/>
          <w:color w:val="000000"/>
          <w:sz w:val="22"/>
          <w:szCs w:val="22"/>
          <w:lang w:eastAsia="en-US"/>
        </w:rPr>
        <w:t xml:space="preserve"> from a child.</w:t>
      </w:r>
    </w:p>
    <w:p w14:paraId="0D9D531C" w14:textId="0AA59114" w:rsidR="000526EC" w:rsidRPr="00E67647" w:rsidRDefault="00462205" w:rsidP="002B312F">
      <w:pPr>
        <w:pStyle w:val="ListParagraph"/>
        <w:numPr>
          <w:ilvl w:val="0"/>
          <w:numId w:val="39"/>
        </w:numPr>
        <w:autoSpaceDE w:val="0"/>
        <w:autoSpaceDN w:val="0"/>
        <w:adjustRightInd w:val="0"/>
        <w:spacing w:after="89"/>
        <w:rPr>
          <w:rFonts w:eastAsiaTheme="minorHAnsi" w:cs="Arial"/>
          <w:color w:val="000000"/>
          <w:sz w:val="22"/>
          <w:szCs w:val="22"/>
          <w:lang w:eastAsia="en-US"/>
        </w:rPr>
      </w:pPr>
      <w:r w:rsidRPr="00E67647">
        <w:rPr>
          <w:rFonts w:eastAsiaTheme="minorHAnsi" w:cs="Arial"/>
          <w:color w:val="000000"/>
          <w:sz w:val="22"/>
          <w:szCs w:val="22"/>
          <w:lang w:eastAsia="en-US"/>
        </w:rPr>
        <w:t>Our s</w:t>
      </w:r>
      <w:r w:rsidR="005411CE">
        <w:rPr>
          <w:rFonts w:eastAsiaTheme="minorHAnsi" w:cs="Arial"/>
          <w:color w:val="000000"/>
          <w:sz w:val="22"/>
          <w:szCs w:val="22"/>
          <w:lang w:eastAsia="en-US"/>
        </w:rPr>
        <w:t>e</w:t>
      </w:r>
      <w:r w:rsidRPr="00E67647">
        <w:rPr>
          <w:rFonts w:eastAsiaTheme="minorHAnsi" w:cs="Arial"/>
          <w:color w:val="000000"/>
          <w:sz w:val="22"/>
          <w:szCs w:val="22"/>
          <w:lang w:eastAsia="en-US"/>
        </w:rPr>
        <w:t>n</w:t>
      </w:r>
      <w:r w:rsidR="005411CE">
        <w:rPr>
          <w:rFonts w:eastAsiaTheme="minorHAnsi" w:cs="Arial"/>
          <w:color w:val="000000"/>
          <w:sz w:val="22"/>
          <w:szCs w:val="22"/>
          <w:lang w:eastAsia="en-US"/>
        </w:rPr>
        <w:t>io</w:t>
      </w:r>
      <w:r w:rsidRPr="00E67647">
        <w:rPr>
          <w:rFonts w:eastAsiaTheme="minorHAnsi" w:cs="Arial"/>
          <w:color w:val="000000"/>
          <w:sz w:val="22"/>
          <w:szCs w:val="22"/>
          <w:lang w:eastAsia="en-US"/>
        </w:rPr>
        <w:t xml:space="preserve">r </w:t>
      </w:r>
      <w:r w:rsidR="000526EC" w:rsidRPr="00E67647">
        <w:rPr>
          <w:rFonts w:eastAsiaTheme="minorHAnsi" w:cs="Arial"/>
          <w:color w:val="000000"/>
          <w:sz w:val="22"/>
          <w:szCs w:val="22"/>
          <w:lang w:eastAsia="en-US"/>
        </w:rPr>
        <w:t>designated safeguarding lead will</w:t>
      </w:r>
      <w:r w:rsidRPr="00E67647">
        <w:rPr>
          <w:rFonts w:eastAsiaTheme="minorHAnsi" w:cs="Arial"/>
          <w:color w:val="000000"/>
          <w:sz w:val="22"/>
          <w:szCs w:val="22"/>
          <w:lang w:eastAsia="en-US"/>
        </w:rPr>
        <w:t xml:space="preserve"> </w:t>
      </w:r>
      <w:r w:rsidR="000526EC" w:rsidRPr="00E67647">
        <w:rPr>
          <w:rFonts w:eastAsiaTheme="minorHAnsi" w:cs="Arial"/>
          <w:color w:val="000000"/>
          <w:sz w:val="22"/>
          <w:szCs w:val="22"/>
          <w:lang w:eastAsia="en-US"/>
        </w:rPr>
        <w:t>provide support to staff</w:t>
      </w:r>
      <w:r w:rsidRPr="00E67647">
        <w:rPr>
          <w:rFonts w:eastAsiaTheme="minorHAnsi" w:cs="Arial"/>
          <w:color w:val="000000"/>
          <w:sz w:val="22"/>
          <w:szCs w:val="22"/>
          <w:lang w:eastAsia="en-US"/>
        </w:rPr>
        <w:t xml:space="preserve"> </w:t>
      </w:r>
      <w:r w:rsidR="000526EC" w:rsidRPr="00E67647">
        <w:rPr>
          <w:rFonts w:eastAsiaTheme="minorHAnsi" w:cs="Arial"/>
          <w:color w:val="000000"/>
          <w:sz w:val="22"/>
          <w:szCs w:val="22"/>
          <w:lang w:eastAsia="en-US"/>
        </w:rPr>
        <w:t>to carry out their safeguarding duties and who will liaise closely</w:t>
      </w:r>
      <w:r w:rsidRPr="00E67647">
        <w:rPr>
          <w:rFonts w:eastAsiaTheme="minorHAnsi" w:cs="Arial"/>
          <w:color w:val="000000"/>
          <w:sz w:val="22"/>
          <w:szCs w:val="22"/>
          <w:lang w:eastAsia="en-US"/>
        </w:rPr>
        <w:t xml:space="preserve"> </w:t>
      </w:r>
      <w:r w:rsidR="000526EC" w:rsidRPr="00E67647">
        <w:rPr>
          <w:rFonts w:eastAsiaTheme="minorHAnsi" w:cs="Arial"/>
          <w:color w:val="000000"/>
          <w:sz w:val="22"/>
          <w:szCs w:val="22"/>
          <w:lang w:eastAsia="en-US"/>
        </w:rPr>
        <w:t>with other services such as children’s social care</w:t>
      </w:r>
      <w:r w:rsidRPr="00E67647">
        <w:rPr>
          <w:rFonts w:eastAsiaTheme="minorHAnsi" w:cs="Arial"/>
          <w:color w:val="000000"/>
          <w:sz w:val="22"/>
          <w:szCs w:val="22"/>
          <w:lang w:eastAsia="en-US"/>
        </w:rPr>
        <w:t xml:space="preserve">, police, early </w:t>
      </w:r>
      <w:r w:rsidR="00EF110E" w:rsidRPr="00E67647">
        <w:rPr>
          <w:rFonts w:eastAsiaTheme="minorHAnsi" w:cs="Arial"/>
          <w:color w:val="000000"/>
          <w:sz w:val="22"/>
          <w:szCs w:val="22"/>
          <w:lang w:eastAsia="en-US"/>
        </w:rPr>
        <w:t>help,</w:t>
      </w:r>
      <w:r w:rsidRPr="00E67647">
        <w:rPr>
          <w:rFonts w:eastAsiaTheme="minorHAnsi" w:cs="Arial"/>
          <w:color w:val="000000"/>
          <w:sz w:val="22"/>
          <w:szCs w:val="22"/>
          <w:lang w:eastAsia="en-US"/>
        </w:rPr>
        <w:t xml:space="preserve"> and health were required, as the </w:t>
      </w:r>
      <w:r w:rsidR="000526EC" w:rsidRPr="00E67647">
        <w:rPr>
          <w:rFonts w:eastAsiaTheme="minorHAnsi" w:cs="Arial"/>
          <w:color w:val="000000"/>
          <w:sz w:val="22"/>
          <w:szCs w:val="22"/>
          <w:lang w:eastAsia="en-US"/>
        </w:rPr>
        <w:t>designated safeguarding lead (and any deputies)</w:t>
      </w:r>
      <w:r w:rsidRPr="00E67647">
        <w:rPr>
          <w:rFonts w:eastAsiaTheme="minorHAnsi" w:cs="Arial"/>
          <w:color w:val="000000"/>
          <w:sz w:val="22"/>
          <w:szCs w:val="22"/>
          <w:lang w:eastAsia="en-US"/>
        </w:rPr>
        <w:t xml:space="preserve"> </w:t>
      </w:r>
      <w:r w:rsidR="000526EC" w:rsidRPr="00E67647">
        <w:rPr>
          <w:rFonts w:eastAsiaTheme="minorHAnsi" w:cs="Arial"/>
          <w:color w:val="000000"/>
          <w:sz w:val="22"/>
          <w:szCs w:val="22"/>
          <w:lang w:eastAsia="en-US"/>
        </w:rPr>
        <w:t>are</w:t>
      </w:r>
      <w:r w:rsidRPr="00E67647">
        <w:rPr>
          <w:rFonts w:eastAsiaTheme="minorHAnsi" w:cs="Arial"/>
          <w:color w:val="000000"/>
          <w:sz w:val="22"/>
          <w:szCs w:val="22"/>
          <w:lang w:eastAsia="en-US"/>
        </w:rPr>
        <w:t xml:space="preserve"> </w:t>
      </w:r>
      <w:r w:rsidR="000526EC" w:rsidRPr="00E67647">
        <w:rPr>
          <w:rFonts w:eastAsiaTheme="minorHAnsi" w:cs="Arial"/>
          <w:color w:val="000000"/>
          <w:sz w:val="22"/>
          <w:szCs w:val="22"/>
          <w:lang w:eastAsia="en-US"/>
        </w:rPr>
        <w:t>most likely to have a complete safeguarding picture and be the most appropriate person to advise on the response to safeguarding concerns.</w:t>
      </w:r>
    </w:p>
    <w:p w14:paraId="310C2A2A" w14:textId="77777777" w:rsidR="004D4399" w:rsidRPr="003A6575" w:rsidRDefault="004D4399" w:rsidP="004D4399">
      <w:pPr>
        <w:rPr>
          <w:b/>
          <w:sz w:val="22"/>
          <w:szCs w:val="22"/>
        </w:rPr>
      </w:pPr>
    </w:p>
    <w:p w14:paraId="3ABA63A7" w14:textId="7B53833F" w:rsidR="00574227" w:rsidRPr="001A3E41" w:rsidRDefault="00574227" w:rsidP="004D4399">
      <w:pPr>
        <w:rPr>
          <w:sz w:val="24"/>
          <w:szCs w:val="24"/>
        </w:rPr>
      </w:pPr>
      <w:r w:rsidRPr="001A3E41">
        <w:rPr>
          <w:b/>
          <w:sz w:val="24"/>
          <w:szCs w:val="24"/>
        </w:rPr>
        <w:t>Safeguarding is not just about protecting children from deliberate harm</w:t>
      </w:r>
      <w:r w:rsidR="005411CE">
        <w:rPr>
          <w:b/>
          <w:sz w:val="24"/>
          <w:szCs w:val="24"/>
        </w:rPr>
        <w:t xml:space="preserve">. </w:t>
      </w:r>
      <w:r w:rsidRPr="001A3E41">
        <w:rPr>
          <w:b/>
          <w:sz w:val="24"/>
          <w:szCs w:val="24"/>
        </w:rPr>
        <w:t xml:space="preserve">It also relates to </w:t>
      </w:r>
      <w:r w:rsidR="00123973" w:rsidRPr="001A3E41">
        <w:rPr>
          <w:b/>
          <w:sz w:val="24"/>
          <w:szCs w:val="24"/>
        </w:rPr>
        <w:t xml:space="preserve">the </w:t>
      </w:r>
      <w:r w:rsidR="00751489" w:rsidRPr="001A3E41">
        <w:rPr>
          <w:b/>
          <w:sz w:val="24"/>
          <w:szCs w:val="24"/>
        </w:rPr>
        <w:t>broader aspects of care and education</w:t>
      </w:r>
      <w:r w:rsidRPr="001A3E41">
        <w:rPr>
          <w:b/>
          <w:sz w:val="24"/>
          <w:szCs w:val="24"/>
        </w:rPr>
        <w:t xml:space="preserve"> including:</w:t>
      </w:r>
    </w:p>
    <w:p w14:paraId="1B8DC1B5" w14:textId="77777777" w:rsidR="0049788E" w:rsidRPr="00342D03" w:rsidRDefault="0049788E" w:rsidP="00574227">
      <w:pPr>
        <w:rPr>
          <w:b/>
          <w:sz w:val="22"/>
          <w:szCs w:val="22"/>
        </w:rPr>
      </w:pPr>
    </w:p>
    <w:p w14:paraId="284CED89" w14:textId="744587DB" w:rsidR="00574227" w:rsidRPr="00342D03" w:rsidRDefault="00574227" w:rsidP="002B312F">
      <w:pPr>
        <w:pStyle w:val="ListParagraph"/>
        <w:numPr>
          <w:ilvl w:val="0"/>
          <w:numId w:val="15"/>
        </w:numPr>
        <w:rPr>
          <w:sz w:val="22"/>
          <w:szCs w:val="22"/>
        </w:rPr>
      </w:pPr>
      <w:r w:rsidRPr="00342D03">
        <w:rPr>
          <w:sz w:val="22"/>
          <w:szCs w:val="22"/>
        </w:rPr>
        <w:t>Pupils’ health and safety</w:t>
      </w:r>
      <w:r w:rsidR="00781769" w:rsidRPr="00342D03">
        <w:rPr>
          <w:sz w:val="22"/>
          <w:szCs w:val="22"/>
        </w:rPr>
        <w:t xml:space="preserve"> and </w:t>
      </w:r>
      <w:r w:rsidR="007F4120" w:rsidRPr="00342D03">
        <w:rPr>
          <w:sz w:val="22"/>
          <w:szCs w:val="22"/>
        </w:rPr>
        <w:t xml:space="preserve">emotional </w:t>
      </w:r>
      <w:r w:rsidR="00781769" w:rsidRPr="00342D03">
        <w:rPr>
          <w:sz w:val="22"/>
          <w:szCs w:val="22"/>
        </w:rPr>
        <w:t>well-being,</w:t>
      </w:r>
      <w:r w:rsidR="007F4120" w:rsidRPr="00342D03">
        <w:rPr>
          <w:sz w:val="22"/>
          <w:szCs w:val="22"/>
        </w:rPr>
        <w:t xml:space="preserve"> </w:t>
      </w:r>
      <w:r w:rsidR="00286A38" w:rsidRPr="00342D03">
        <w:rPr>
          <w:sz w:val="22"/>
          <w:szCs w:val="22"/>
        </w:rPr>
        <w:t>and</w:t>
      </w:r>
      <w:r w:rsidR="00781769" w:rsidRPr="00342D03">
        <w:rPr>
          <w:sz w:val="22"/>
          <w:szCs w:val="22"/>
        </w:rPr>
        <w:t xml:space="preserve"> their mental</w:t>
      </w:r>
      <w:r w:rsidR="007F4120" w:rsidRPr="00342D03">
        <w:rPr>
          <w:sz w:val="22"/>
          <w:szCs w:val="22"/>
        </w:rPr>
        <w:t xml:space="preserve"> and physical</w:t>
      </w:r>
      <w:r w:rsidR="00781769" w:rsidRPr="00342D03">
        <w:rPr>
          <w:sz w:val="22"/>
          <w:szCs w:val="22"/>
        </w:rPr>
        <w:t xml:space="preserve"> health</w:t>
      </w:r>
      <w:r w:rsidR="007F4120" w:rsidRPr="00342D03">
        <w:rPr>
          <w:sz w:val="22"/>
          <w:szCs w:val="22"/>
        </w:rPr>
        <w:t xml:space="preserve"> or development</w:t>
      </w:r>
      <w:r w:rsidR="005411CE">
        <w:rPr>
          <w:sz w:val="22"/>
          <w:szCs w:val="22"/>
        </w:rPr>
        <w:t xml:space="preserve">.  </w:t>
      </w:r>
    </w:p>
    <w:p w14:paraId="73A726B4" w14:textId="77777777" w:rsidR="00D03EB6" w:rsidRDefault="00781769" w:rsidP="002B312F">
      <w:pPr>
        <w:pStyle w:val="ListParagraph"/>
        <w:numPr>
          <w:ilvl w:val="0"/>
          <w:numId w:val="15"/>
        </w:numPr>
        <w:rPr>
          <w:sz w:val="22"/>
          <w:szCs w:val="22"/>
        </w:rPr>
      </w:pPr>
      <w:r w:rsidRPr="00342D03">
        <w:rPr>
          <w:sz w:val="22"/>
          <w:szCs w:val="22"/>
        </w:rPr>
        <w:t>Meeting the needs of children with special educational needs and/or disabilities</w:t>
      </w:r>
      <w:r w:rsidR="00D03EB6">
        <w:rPr>
          <w:sz w:val="22"/>
          <w:szCs w:val="22"/>
        </w:rPr>
        <w:t>.</w:t>
      </w:r>
    </w:p>
    <w:p w14:paraId="2A415DC3" w14:textId="72EA9201" w:rsidR="00781769" w:rsidRDefault="00D03EB6" w:rsidP="002B312F">
      <w:pPr>
        <w:pStyle w:val="ListParagraph"/>
        <w:numPr>
          <w:ilvl w:val="0"/>
          <w:numId w:val="15"/>
        </w:numPr>
        <w:rPr>
          <w:sz w:val="22"/>
          <w:szCs w:val="22"/>
        </w:rPr>
      </w:pPr>
      <w:r>
        <w:rPr>
          <w:sz w:val="22"/>
          <w:szCs w:val="22"/>
        </w:rPr>
        <w:t>Ensuring reasonable adjustments are provided as informed by the Equality Act for disabled children and young people</w:t>
      </w:r>
    </w:p>
    <w:p w14:paraId="3C5199EA" w14:textId="58DD01D2" w:rsidR="006A7A70" w:rsidRPr="00342D03" w:rsidRDefault="006A7A70" w:rsidP="002B312F">
      <w:pPr>
        <w:pStyle w:val="ListParagraph"/>
        <w:numPr>
          <w:ilvl w:val="0"/>
          <w:numId w:val="15"/>
        </w:numPr>
        <w:rPr>
          <w:sz w:val="22"/>
          <w:szCs w:val="22"/>
        </w:rPr>
      </w:pPr>
      <w:r>
        <w:rPr>
          <w:sz w:val="22"/>
          <w:szCs w:val="22"/>
        </w:rPr>
        <w:t>Where a child receives elective home education and has an EHCP, the LA should review the plan</w:t>
      </w:r>
      <w:r w:rsidR="00D03EB6">
        <w:rPr>
          <w:sz w:val="22"/>
          <w:szCs w:val="22"/>
        </w:rPr>
        <w:t xml:space="preserve"> working with parents and carers.</w:t>
      </w:r>
      <w:r>
        <w:rPr>
          <w:sz w:val="22"/>
          <w:szCs w:val="22"/>
        </w:rPr>
        <w:t xml:space="preserve"> </w:t>
      </w:r>
    </w:p>
    <w:p w14:paraId="28B6D623" w14:textId="77777777" w:rsidR="00574227" w:rsidRPr="00342D03" w:rsidRDefault="00574227" w:rsidP="002B312F">
      <w:pPr>
        <w:pStyle w:val="ListParagraph"/>
        <w:numPr>
          <w:ilvl w:val="0"/>
          <w:numId w:val="15"/>
        </w:numPr>
        <w:rPr>
          <w:sz w:val="22"/>
          <w:szCs w:val="22"/>
        </w:rPr>
      </w:pPr>
      <w:r w:rsidRPr="00342D03">
        <w:rPr>
          <w:sz w:val="22"/>
          <w:szCs w:val="22"/>
        </w:rPr>
        <w:t>The use of reasonable force</w:t>
      </w:r>
      <w:r w:rsidR="000174F7" w:rsidRPr="00342D03">
        <w:rPr>
          <w:sz w:val="22"/>
          <w:szCs w:val="22"/>
        </w:rPr>
        <w:t>.</w:t>
      </w:r>
    </w:p>
    <w:p w14:paraId="0941BD75" w14:textId="1D3FB762" w:rsidR="00781769" w:rsidRPr="00342D03" w:rsidRDefault="00781769" w:rsidP="002B312F">
      <w:pPr>
        <w:pStyle w:val="ListParagraph"/>
        <w:numPr>
          <w:ilvl w:val="0"/>
          <w:numId w:val="15"/>
        </w:numPr>
        <w:rPr>
          <w:sz w:val="22"/>
          <w:szCs w:val="22"/>
        </w:rPr>
      </w:pPr>
      <w:r w:rsidRPr="00342D03">
        <w:rPr>
          <w:sz w:val="22"/>
          <w:szCs w:val="22"/>
        </w:rPr>
        <w:t>Meeting the needs of children with medical conditions</w:t>
      </w:r>
      <w:r w:rsidR="005411CE">
        <w:rPr>
          <w:sz w:val="22"/>
          <w:szCs w:val="22"/>
        </w:rPr>
        <w:t xml:space="preserve">.  </w:t>
      </w:r>
    </w:p>
    <w:p w14:paraId="3A0DE295" w14:textId="77777777" w:rsidR="00574227" w:rsidRPr="00342D03" w:rsidRDefault="00574227" w:rsidP="002B312F">
      <w:pPr>
        <w:pStyle w:val="ListParagraph"/>
        <w:numPr>
          <w:ilvl w:val="0"/>
          <w:numId w:val="15"/>
        </w:numPr>
        <w:rPr>
          <w:sz w:val="22"/>
          <w:szCs w:val="22"/>
        </w:rPr>
      </w:pPr>
      <w:r w:rsidRPr="00342D03">
        <w:rPr>
          <w:sz w:val="22"/>
          <w:szCs w:val="22"/>
        </w:rPr>
        <w:t>Providing first aid</w:t>
      </w:r>
      <w:r w:rsidR="000174F7" w:rsidRPr="00342D03">
        <w:rPr>
          <w:sz w:val="22"/>
          <w:szCs w:val="22"/>
        </w:rPr>
        <w:t>.</w:t>
      </w:r>
    </w:p>
    <w:p w14:paraId="41BA46FE" w14:textId="77777777" w:rsidR="00574227" w:rsidRPr="00342D03" w:rsidRDefault="00574227" w:rsidP="002B312F">
      <w:pPr>
        <w:pStyle w:val="ListParagraph"/>
        <w:numPr>
          <w:ilvl w:val="0"/>
          <w:numId w:val="15"/>
        </w:numPr>
        <w:rPr>
          <w:sz w:val="22"/>
          <w:szCs w:val="22"/>
        </w:rPr>
      </w:pPr>
      <w:r w:rsidRPr="00342D03">
        <w:rPr>
          <w:sz w:val="22"/>
          <w:szCs w:val="22"/>
        </w:rPr>
        <w:t>Educational visits</w:t>
      </w:r>
      <w:r w:rsidR="002229A6" w:rsidRPr="00342D03">
        <w:rPr>
          <w:sz w:val="22"/>
          <w:szCs w:val="22"/>
        </w:rPr>
        <w:t xml:space="preserve"> and off- site education</w:t>
      </w:r>
      <w:r w:rsidR="000174F7" w:rsidRPr="00342D03">
        <w:rPr>
          <w:sz w:val="22"/>
          <w:szCs w:val="22"/>
        </w:rPr>
        <w:t>.</w:t>
      </w:r>
    </w:p>
    <w:p w14:paraId="22426873" w14:textId="77777777" w:rsidR="00574227" w:rsidRPr="00342D03" w:rsidRDefault="00574227" w:rsidP="002B312F">
      <w:pPr>
        <w:pStyle w:val="ListParagraph"/>
        <w:numPr>
          <w:ilvl w:val="0"/>
          <w:numId w:val="15"/>
        </w:numPr>
        <w:rPr>
          <w:sz w:val="22"/>
          <w:szCs w:val="22"/>
        </w:rPr>
      </w:pPr>
      <w:r w:rsidRPr="00342D03">
        <w:rPr>
          <w:sz w:val="22"/>
          <w:szCs w:val="22"/>
        </w:rPr>
        <w:t>Intimate care</w:t>
      </w:r>
      <w:r w:rsidR="00E902F6" w:rsidRPr="00342D03">
        <w:rPr>
          <w:sz w:val="22"/>
          <w:szCs w:val="22"/>
        </w:rPr>
        <w:t xml:space="preserve"> and emotional wellbeing</w:t>
      </w:r>
      <w:r w:rsidR="000174F7" w:rsidRPr="00342D03">
        <w:rPr>
          <w:sz w:val="22"/>
          <w:szCs w:val="22"/>
        </w:rPr>
        <w:t>.</w:t>
      </w:r>
    </w:p>
    <w:p w14:paraId="0057F91E" w14:textId="554BD2A6" w:rsidR="00D03EB6" w:rsidRPr="00D03EB6" w:rsidRDefault="00E902F6" w:rsidP="00D03EB6">
      <w:pPr>
        <w:pStyle w:val="ListParagraph"/>
        <w:numPr>
          <w:ilvl w:val="0"/>
          <w:numId w:val="15"/>
        </w:numPr>
        <w:rPr>
          <w:sz w:val="22"/>
          <w:szCs w:val="22"/>
        </w:rPr>
      </w:pPr>
      <w:r w:rsidRPr="00342D03">
        <w:rPr>
          <w:sz w:val="22"/>
          <w:szCs w:val="22"/>
        </w:rPr>
        <w:t>On</w:t>
      </w:r>
      <w:r w:rsidR="002229A6" w:rsidRPr="00342D03">
        <w:rPr>
          <w:sz w:val="22"/>
          <w:szCs w:val="22"/>
        </w:rPr>
        <w:t>-</w:t>
      </w:r>
      <w:r w:rsidRPr="00342D03">
        <w:rPr>
          <w:sz w:val="22"/>
          <w:szCs w:val="22"/>
        </w:rPr>
        <w:t>line safety and associated issues</w:t>
      </w:r>
      <w:r w:rsidR="006A7A70">
        <w:rPr>
          <w:sz w:val="22"/>
          <w:szCs w:val="22"/>
        </w:rPr>
        <w:t xml:space="preserve"> including </w:t>
      </w:r>
      <w:r w:rsidR="006A7A70" w:rsidRPr="00D5474E">
        <w:rPr>
          <w:sz w:val="22"/>
          <w:szCs w:val="22"/>
          <w:u w:val="single"/>
        </w:rPr>
        <w:t>filtering and monitoring</w:t>
      </w:r>
      <w:r w:rsidR="006A7A70">
        <w:rPr>
          <w:sz w:val="22"/>
          <w:szCs w:val="22"/>
        </w:rPr>
        <w:t xml:space="preserve"> in accordance with DfE monitoring standards</w:t>
      </w:r>
      <w:r w:rsidR="000174F7" w:rsidRPr="00342D03">
        <w:rPr>
          <w:sz w:val="22"/>
          <w:szCs w:val="22"/>
        </w:rPr>
        <w:t>.</w:t>
      </w:r>
    </w:p>
    <w:p w14:paraId="6D9250CE" w14:textId="77777777" w:rsidR="00574227" w:rsidRPr="00342D03" w:rsidRDefault="00574227" w:rsidP="002B312F">
      <w:pPr>
        <w:pStyle w:val="ListParagraph"/>
        <w:numPr>
          <w:ilvl w:val="0"/>
          <w:numId w:val="15"/>
        </w:numPr>
        <w:rPr>
          <w:color w:val="FF0000"/>
          <w:sz w:val="22"/>
          <w:szCs w:val="22"/>
        </w:rPr>
      </w:pPr>
      <w:r w:rsidRPr="00342D03">
        <w:rPr>
          <w:sz w:val="22"/>
          <w:szCs w:val="22"/>
        </w:rPr>
        <w:t>Appropriate arrangements to ensure school security, taking</w:t>
      </w:r>
      <w:r w:rsidR="00D17664" w:rsidRPr="00342D03">
        <w:rPr>
          <w:sz w:val="22"/>
          <w:szCs w:val="22"/>
        </w:rPr>
        <w:t xml:space="preserve"> into account the local context</w:t>
      </w:r>
      <w:r w:rsidR="000174F7" w:rsidRPr="00342D03">
        <w:rPr>
          <w:sz w:val="22"/>
          <w:szCs w:val="22"/>
        </w:rPr>
        <w:t>.</w:t>
      </w:r>
    </w:p>
    <w:p w14:paraId="2132E85F" w14:textId="5532EDCA" w:rsidR="00BE3652" w:rsidRPr="00342D03" w:rsidRDefault="00BE3652" w:rsidP="002B312F">
      <w:pPr>
        <w:pStyle w:val="ListParagraph"/>
        <w:numPr>
          <w:ilvl w:val="0"/>
          <w:numId w:val="15"/>
        </w:numPr>
        <w:rPr>
          <w:color w:val="FF0000"/>
          <w:sz w:val="22"/>
          <w:szCs w:val="22"/>
        </w:rPr>
      </w:pPr>
      <w:r w:rsidRPr="00342D03">
        <w:rPr>
          <w:sz w:val="22"/>
          <w:szCs w:val="22"/>
        </w:rPr>
        <w:t>Keeping children safe from r</w:t>
      </w:r>
      <w:r w:rsidR="003A7C71" w:rsidRPr="00342D03">
        <w:rPr>
          <w:sz w:val="22"/>
          <w:szCs w:val="22"/>
        </w:rPr>
        <w:t>isks, harm</w:t>
      </w:r>
      <w:r w:rsidR="00E67647">
        <w:rPr>
          <w:sz w:val="22"/>
          <w:szCs w:val="22"/>
        </w:rPr>
        <w:t xml:space="preserve">, </w:t>
      </w:r>
      <w:r w:rsidR="003A7C71" w:rsidRPr="00342D03">
        <w:rPr>
          <w:sz w:val="22"/>
          <w:szCs w:val="22"/>
        </w:rPr>
        <w:t>exploitation</w:t>
      </w:r>
      <w:r w:rsidR="00E67647">
        <w:rPr>
          <w:sz w:val="22"/>
          <w:szCs w:val="22"/>
        </w:rPr>
        <w:t xml:space="preserve"> and sexual violence and sexual harassment between children</w:t>
      </w:r>
      <w:r w:rsidR="003A7C71" w:rsidRPr="00342D03">
        <w:rPr>
          <w:sz w:val="22"/>
          <w:szCs w:val="22"/>
        </w:rPr>
        <w:t xml:space="preserve">: </w:t>
      </w:r>
      <w:proofErr w:type="spellStart"/>
      <w:r w:rsidR="00337279" w:rsidRPr="00342D03">
        <w:rPr>
          <w:sz w:val="22"/>
          <w:szCs w:val="22"/>
        </w:rPr>
        <w:t>KCS</w:t>
      </w:r>
      <w:r w:rsidR="003C0BDB">
        <w:rPr>
          <w:sz w:val="22"/>
          <w:szCs w:val="22"/>
        </w:rPr>
        <w:t>i</w:t>
      </w:r>
      <w:r w:rsidR="00337279" w:rsidRPr="00342D03">
        <w:rPr>
          <w:sz w:val="22"/>
          <w:szCs w:val="22"/>
        </w:rPr>
        <w:t>E</w:t>
      </w:r>
      <w:proofErr w:type="spellEnd"/>
      <w:r w:rsidR="00337279" w:rsidRPr="00342D03">
        <w:rPr>
          <w:sz w:val="22"/>
          <w:szCs w:val="22"/>
        </w:rPr>
        <w:t xml:space="preserve"> 20</w:t>
      </w:r>
      <w:r w:rsidR="00286A38" w:rsidRPr="00342D03">
        <w:rPr>
          <w:sz w:val="22"/>
          <w:szCs w:val="22"/>
        </w:rPr>
        <w:t>2</w:t>
      </w:r>
      <w:r w:rsidR="00AA1464">
        <w:rPr>
          <w:sz w:val="22"/>
          <w:szCs w:val="22"/>
        </w:rPr>
        <w:t>4</w:t>
      </w:r>
      <w:r w:rsidRPr="00342D03">
        <w:rPr>
          <w:sz w:val="22"/>
          <w:szCs w:val="22"/>
        </w:rPr>
        <w:t xml:space="preserve"> Annex A</w:t>
      </w:r>
      <w:r w:rsidR="000174F7" w:rsidRPr="00342D03">
        <w:rPr>
          <w:sz w:val="22"/>
          <w:szCs w:val="22"/>
        </w:rPr>
        <w:t>.</w:t>
      </w:r>
    </w:p>
    <w:p w14:paraId="39094FF7" w14:textId="77777777" w:rsidR="00B6121F" w:rsidRPr="00342D03" w:rsidRDefault="00B6121F" w:rsidP="00B6121F">
      <w:pPr>
        <w:ind w:left="720"/>
        <w:rPr>
          <w:color w:val="FF0000"/>
          <w:sz w:val="22"/>
          <w:szCs w:val="22"/>
        </w:rPr>
      </w:pPr>
    </w:p>
    <w:p w14:paraId="354D8D33" w14:textId="77777777" w:rsidR="00E902F6" w:rsidRPr="001A3E41" w:rsidRDefault="00574227" w:rsidP="00E902F6">
      <w:pPr>
        <w:rPr>
          <w:b/>
          <w:sz w:val="24"/>
          <w:szCs w:val="24"/>
        </w:rPr>
      </w:pPr>
      <w:r w:rsidRPr="001A3E41">
        <w:rPr>
          <w:b/>
          <w:sz w:val="24"/>
          <w:szCs w:val="24"/>
        </w:rPr>
        <w:t>Safeguarding can involve a range of potential issues such as:</w:t>
      </w:r>
    </w:p>
    <w:p w14:paraId="7B2EA887" w14:textId="77777777" w:rsidR="00E902F6" w:rsidRPr="00342D03" w:rsidRDefault="00E902F6" w:rsidP="00E902F6">
      <w:pPr>
        <w:rPr>
          <w:sz w:val="22"/>
          <w:szCs w:val="22"/>
        </w:rPr>
      </w:pPr>
    </w:p>
    <w:p w14:paraId="48043C6D" w14:textId="10B69C36" w:rsidR="00E902F6" w:rsidRPr="00D603DF" w:rsidRDefault="00E902F6" w:rsidP="002B312F">
      <w:pPr>
        <w:pStyle w:val="ListParagraph"/>
        <w:numPr>
          <w:ilvl w:val="0"/>
          <w:numId w:val="16"/>
        </w:numPr>
        <w:rPr>
          <w:sz w:val="22"/>
          <w:szCs w:val="22"/>
        </w:rPr>
      </w:pPr>
      <w:r w:rsidRPr="00D603DF">
        <w:rPr>
          <w:sz w:val="22"/>
          <w:szCs w:val="22"/>
        </w:rPr>
        <w:lastRenderedPageBreak/>
        <w:t xml:space="preserve">Neglect, physical </w:t>
      </w:r>
      <w:r w:rsidR="007F304E" w:rsidRPr="00D603DF">
        <w:rPr>
          <w:sz w:val="22"/>
          <w:szCs w:val="22"/>
        </w:rPr>
        <w:t xml:space="preserve">abuse, sexual </w:t>
      </w:r>
      <w:r w:rsidR="00D71E6D" w:rsidRPr="00D603DF">
        <w:rPr>
          <w:sz w:val="22"/>
          <w:szCs w:val="22"/>
        </w:rPr>
        <w:t>abuse,</w:t>
      </w:r>
      <w:r w:rsidR="007F304E" w:rsidRPr="00D603DF">
        <w:rPr>
          <w:sz w:val="22"/>
          <w:szCs w:val="22"/>
        </w:rPr>
        <w:t xml:space="preserve"> and</w:t>
      </w:r>
      <w:r w:rsidRPr="00D603DF">
        <w:rPr>
          <w:sz w:val="22"/>
          <w:szCs w:val="22"/>
        </w:rPr>
        <w:t xml:space="preserve"> emotional </w:t>
      </w:r>
      <w:r w:rsidR="006D6870" w:rsidRPr="00D603DF">
        <w:rPr>
          <w:sz w:val="22"/>
          <w:szCs w:val="22"/>
        </w:rPr>
        <w:t>abuse.</w:t>
      </w:r>
    </w:p>
    <w:p w14:paraId="658F0553" w14:textId="58993518" w:rsidR="00BE3652" w:rsidRPr="00D603DF" w:rsidRDefault="00BE3652" w:rsidP="002B312F">
      <w:pPr>
        <w:pStyle w:val="ListParagraph"/>
        <w:numPr>
          <w:ilvl w:val="0"/>
          <w:numId w:val="16"/>
        </w:numPr>
        <w:rPr>
          <w:sz w:val="22"/>
          <w:szCs w:val="22"/>
        </w:rPr>
      </w:pPr>
      <w:r w:rsidRPr="00D603DF">
        <w:rPr>
          <w:sz w:val="22"/>
          <w:szCs w:val="22"/>
        </w:rPr>
        <w:t>Contextualised</w:t>
      </w:r>
      <w:r w:rsidR="00E67647" w:rsidRPr="00D603DF">
        <w:rPr>
          <w:sz w:val="22"/>
          <w:szCs w:val="22"/>
        </w:rPr>
        <w:t xml:space="preserve"> also known as extra</w:t>
      </w:r>
      <w:r w:rsidR="006D6870" w:rsidRPr="00D603DF">
        <w:rPr>
          <w:sz w:val="22"/>
          <w:szCs w:val="22"/>
        </w:rPr>
        <w:t>-</w:t>
      </w:r>
      <w:r w:rsidR="00E67647" w:rsidRPr="00D603DF">
        <w:rPr>
          <w:sz w:val="22"/>
          <w:szCs w:val="22"/>
        </w:rPr>
        <w:t>familial</w:t>
      </w:r>
      <w:r w:rsidRPr="00D603DF">
        <w:rPr>
          <w:sz w:val="22"/>
          <w:szCs w:val="22"/>
        </w:rPr>
        <w:t xml:space="preserve"> abuse</w:t>
      </w:r>
      <w:r w:rsidR="006D6870" w:rsidRPr="00D603DF">
        <w:rPr>
          <w:sz w:val="22"/>
          <w:szCs w:val="22"/>
        </w:rPr>
        <w:t>.</w:t>
      </w:r>
    </w:p>
    <w:p w14:paraId="3ACC384A" w14:textId="1B01088B" w:rsidR="00E902F6" w:rsidRDefault="008B6555" w:rsidP="002B312F">
      <w:pPr>
        <w:pStyle w:val="ListParagraph"/>
        <w:numPr>
          <w:ilvl w:val="0"/>
          <w:numId w:val="16"/>
        </w:numPr>
        <w:rPr>
          <w:sz w:val="22"/>
          <w:szCs w:val="22"/>
        </w:rPr>
      </w:pPr>
      <w:r w:rsidRPr="00D603DF">
        <w:rPr>
          <w:sz w:val="22"/>
          <w:szCs w:val="22"/>
        </w:rPr>
        <w:t>B</w:t>
      </w:r>
      <w:r w:rsidR="007F304E" w:rsidRPr="00D603DF">
        <w:rPr>
          <w:sz w:val="22"/>
          <w:szCs w:val="22"/>
        </w:rPr>
        <w:t>ullying, including online</w:t>
      </w:r>
      <w:r w:rsidR="00E832FD" w:rsidRPr="00D603DF">
        <w:rPr>
          <w:sz w:val="22"/>
          <w:szCs w:val="22"/>
        </w:rPr>
        <w:t xml:space="preserve"> </w:t>
      </w:r>
      <w:r w:rsidR="00574227" w:rsidRPr="00D603DF">
        <w:rPr>
          <w:sz w:val="22"/>
          <w:szCs w:val="22"/>
        </w:rPr>
        <w:t xml:space="preserve">bullying (by text message, on social networking </w:t>
      </w:r>
      <w:r w:rsidR="0056586A" w:rsidRPr="00D603DF">
        <w:rPr>
          <w:sz w:val="22"/>
          <w:szCs w:val="22"/>
        </w:rPr>
        <w:t>sites, and</w:t>
      </w:r>
      <w:r w:rsidR="00574227" w:rsidRPr="00D603DF">
        <w:rPr>
          <w:sz w:val="22"/>
          <w:szCs w:val="22"/>
        </w:rPr>
        <w:t xml:space="preserve"> </w:t>
      </w:r>
      <w:r w:rsidR="00286A38" w:rsidRPr="00D603DF">
        <w:rPr>
          <w:sz w:val="22"/>
          <w:szCs w:val="22"/>
        </w:rPr>
        <w:t>prejudice-based</w:t>
      </w:r>
      <w:r w:rsidR="00574227" w:rsidRPr="00D603DF">
        <w:rPr>
          <w:sz w:val="22"/>
          <w:szCs w:val="22"/>
        </w:rPr>
        <w:t xml:space="preserve"> bullying</w:t>
      </w:r>
      <w:r w:rsidR="00D03EB6">
        <w:rPr>
          <w:sz w:val="22"/>
          <w:szCs w:val="22"/>
        </w:rPr>
        <w:t xml:space="preserve"> and being aware of the ease of access to mobile phone networks.</w:t>
      </w:r>
    </w:p>
    <w:p w14:paraId="11B18BB3" w14:textId="09964EE0" w:rsidR="00D03EB6" w:rsidRPr="00D603DF" w:rsidRDefault="00D03EB6" w:rsidP="002B312F">
      <w:pPr>
        <w:pStyle w:val="ListParagraph"/>
        <w:numPr>
          <w:ilvl w:val="0"/>
          <w:numId w:val="16"/>
        </w:numPr>
        <w:rPr>
          <w:sz w:val="22"/>
          <w:szCs w:val="22"/>
        </w:rPr>
      </w:pPr>
      <w:r>
        <w:rPr>
          <w:sz w:val="22"/>
          <w:szCs w:val="22"/>
        </w:rPr>
        <w:t xml:space="preserve">The approach to online safety, including appropriate filtering and monitoring on </w:t>
      </w:r>
      <w:r w:rsidR="009E3E0A">
        <w:rPr>
          <w:rFonts w:eastAsiaTheme="minorHAnsi" w:cs="Arial"/>
          <w:color w:val="000000"/>
          <w:sz w:val="22"/>
          <w:szCs w:val="22"/>
          <w:lang w:eastAsia="en-US"/>
        </w:rPr>
        <w:t xml:space="preserve">school </w:t>
      </w:r>
      <w:r>
        <w:rPr>
          <w:sz w:val="22"/>
          <w:szCs w:val="22"/>
        </w:rPr>
        <w:t>devices and networks for home use.</w:t>
      </w:r>
    </w:p>
    <w:p w14:paraId="0A474247" w14:textId="77777777" w:rsidR="00AA1464" w:rsidRPr="00D603DF" w:rsidRDefault="00AA1464" w:rsidP="00AA1464">
      <w:pPr>
        <w:pStyle w:val="ListParagraph"/>
        <w:numPr>
          <w:ilvl w:val="0"/>
          <w:numId w:val="16"/>
        </w:numPr>
        <w:rPr>
          <w:sz w:val="22"/>
          <w:szCs w:val="22"/>
        </w:rPr>
      </w:pPr>
      <w:r>
        <w:rPr>
          <w:sz w:val="22"/>
          <w:szCs w:val="22"/>
        </w:rPr>
        <w:t>‘Deliberately missing education and children who have unexplained or persistent absence from education’ or may be</w:t>
      </w:r>
      <w:r w:rsidRPr="00D603DF">
        <w:rPr>
          <w:sz w:val="22"/>
          <w:szCs w:val="22"/>
        </w:rPr>
        <w:t xml:space="preserve"> go</w:t>
      </w:r>
      <w:r>
        <w:rPr>
          <w:sz w:val="22"/>
          <w:szCs w:val="22"/>
        </w:rPr>
        <w:t>i</w:t>
      </w:r>
      <w:r w:rsidRPr="00D603DF">
        <w:rPr>
          <w:sz w:val="22"/>
          <w:szCs w:val="22"/>
        </w:rPr>
        <w:t xml:space="preserve">ng </w:t>
      </w:r>
      <w:r>
        <w:rPr>
          <w:sz w:val="22"/>
          <w:szCs w:val="22"/>
        </w:rPr>
        <w:t>‘</w:t>
      </w:r>
      <w:r w:rsidRPr="00D603DF">
        <w:rPr>
          <w:sz w:val="22"/>
          <w:szCs w:val="22"/>
        </w:rPr>
        <w:t>missing from care or home</w:t>
      </w:r>
      <w:r>
        <w:rPr>
          <w:sz w:val="22"/>
          <w:szCs w:val="22"/>
        </w:rPr>
        <w:t>’ and the risks this poses on repeat occasions and for prolonged periods</w:t>
      </w:r>
      <w:r w:rsidRPr="00D603DF">
        <w:rPr>
          <w:sz w:val="22"/>
          <w:szCs w:val="22"/>
        </w:rPr>
        <w:t>.</w:t>
      </w:r>
    </w:p>
    <w:p w14:paraId="47984161" w14:textId="117F41D8" w:rsidR="00123973" w:rsidRPr="00D603DF" w:rsidRDefault="0070443B" w:rsidP="002B312F">
      <w:pPr>
        <w:pStyle w:val="ListParagraph"/>
        <w:numPr>
          <w:ilvl w:val="0"/>
          <w:numId w:val="16"/>
        </w:numPr>
        <w:rPr>
          <w:sz w:val="22"/>
          <w:szCs w:val="22"/>
        </w:rPr>
      </w:pPr>
      <w:r>
        <w:rPr>
          <w:sz w:val="22"/>
          <w:szCs w:val="22"/>
        </w:rPr>
        <w:t>Domestic Abuse including teenage relationship abuse.</w:t>
      </w:r>
    </w:p>
    <w:p w14:paraId="3710FF8E" w14:textId="226C4E81" w:rsidR="00574227" w:rsidRPr="00D603DF" w:rsidRDefault="00574227" w:rsidP="002B312F">
      <w:pPr>
        <w:pStyle w:val="ListParagraph"/>
        <w:numPr>
          <w:ilvl w:val="0"/>
          <w:numId w:val="16"/>
        </w:numPr>
        <w:rPr>
          <w:sz w:val="22"/>
          <w:szCs w:val="22"/>
        </w:rPr>
      </w:pPr>
      <w:r w:rsidRPr="00D603DF">
        <w:rPr>
          <w:sz w:val="22"/>
          <w:szCs w:val="22"/>
        </w:rPr>
        <w:t>Racist</w:t>
      </w:r>
      <w:r w:rsidR="007F304E" w:rsidRPr="00D603DF">
        <w:rPr>
          <w:sz w:val="22"/>
          <w:szCs w:val="22"/>
        </w:rPr>
        <w:t>, disability</w:t>
      </w:r>
      <w:r w:rsidR="001F733F" w:rsidRPr="00D603DF">
        <w:rPr>
          <w:sz w:val="22"/>
          <w:szCs w:val="22"/>
        </w:rPr>
        <w:t xml:space="preserve">- based, </w:t>
      </w:r>
      <w:r w:rsidRPr="00D603DF">
        <w:rPr>
          <w:sz w:val="22"/>
          <w:szCs w:val="22"/>
        </w:rPr>
        <w:t>homophobic</w:t>
      </w:r>
      <w:r w:rsidR="00D4748D" w:rsidRPr="00D603DF">
        <w:rPr>
          <w:sz w:val="22"/>
          <w:szCs w:val="22"/>
        </w:rPr>
        <w:t>, bi</w:t>
      </w:r>
      <w:r w:rsidR="005358FA" w:rsidRPr="00D603DF">
        <w:rPr>
          <w:sz w:val="22"/>
          <w:szCs w:val="22"/>
        </w:rPr>
        <w:t>-</w:t>
      </w:r>
      <w:r w:rsidR="00C14801" w:rsidRPr="00D603DF">
        <w:rPr>
          <w:sz w:val="22"/>
          <w:szCs w:val="22"/>
        </w:rPr>
        <w:t>phobic,</w:t>
      </w:r>
      <w:r w:rsidRPr="00D603DF">
        <w:rPr>
          <w:sz w:val="22"/>
          <w:szCs w:val="22"/>
        </w:rPr>
        <w:t xml:space="preserve"> or transphobic abuse</w:t>
      </w:r>
      <w:r w:rsidR="000174F7" w:rsidRPr="00D603DF">
        <w:rPr>
          <w:sz w:val="22"/>
          <w:szCs w:val="22"/>
        </w:rPr>
        <w:t>.</w:t>
      </w:r>
    </w:p>
    <w:p w14:paraId="2228B1D8" w14:textId="77777777" w:rsidR="00E902F6" w:rsidRPr="00D603DF" w:rsidRDefault="00E902F6" w:rsidP="002B312F">
      <w:pPr>
        <w:pStyle w:val="ListParagraph"/>
        <w:numPr>
          <w:ilvl w:val="0"/>
          <w:numId w:val="16"/>
        </w:numPr>
        <w:rPr>
          <w:sz w:val="22"/>
          <w:szCs w:val="22"/>
        </w:rPr>
      </w:pPr>
      <w:r w:rsidRPr="00D603DF">
        <w:rPr>
          <w:sz w:val="22"/>
          <w:szCs w:val="22"/>
        </w:rPr>
        <w:t>Gender based violence/violence against women and girls</w:t>
      </w:r>
      <w:r w:rsidR="000174F7" w:rsidRPr="00D603DF">
        <w:rPr>
          <w:sz w:val="22"/>
          <w:szCs w:val="22"/>
        </w:rPr>
        <w:t>.</w:t>
      </w:r>
    </w:p>
    <w:p w14:paraId="0E3B7B58" w14:textId="300F706A" w:rsidR="00574227" w:rsidRPr="00D603DF" w:rsidRDefault="006D6870" w:rsidP="002B312F">
      <w:pPr>
        <w:pStyle w:val="ListParagraph"/>
        <w:numPr>
          <w:ilvl w:val="0"/>
          <w:numId w:val="16"/>
        </w:numPr>
        <w:rPr>
          <w:sz w:val="22"/>
          <w:szCs w:val="22"/>
        </w:rPr>
      </w:pPr>
      <w:r w:rsidRPr="00D603DF">
        <w:rPr>
          <w:sz w:val="22"/>
          <w:szCs w:val="22"/>
        </w:rPr>
        <w:t>Risk of e</w:t>
      </w:r>
      <w:r w:rsidR="00574227" w:rsidRPr="00D603DF">
        <w:rPr>
          <w:sz w:val="22"/>
          <w:szCs w:val="22"/>
        </w:rPr>
        <w:t>xtremist behaviour</w:t>
      </w:r>
      <w:r w:rsidR="007F304E" w:rsidRPr="00D603DF">
        <w:rPr>
          <w:sz w:val="22"/>
          <w:szCs w:val="22"/>
        </w:rPr>
        <w:t xml:space="preserve"> and/or </w:t>
      </w:r>
      <w:r w:rsidR="00B01882" w:rsidRPr="00D603DF">
        <w:rPr>
          <w:sz w:val="22"/>
          <w:szCs w:val="22"/>
        </w:rPr>
        <w:t>radicalisation</w:t>
      </w:r>
      <w:r w:rsidR="00E902D2">
        <w:rPr>
          <w:sz w:val="22"/>
          <w:szCs w:val="22"/>
        </w:rPr>
        <w:t xml:space="preserve"> and sus</w:t>
      </w:r>
      <w:r w:rsidR="00F55454">
        <w:rPr>
          <w:sz w:val="22"/>
          <w:szCs w:val="22"/>
        </w:rPr>
        <w:t>ceptible to being at risk of being drawn into terrorism.</w:t>
      </w:r>
    </w:p>
    <w:p w14:paraId="1AF7AA93" w14:textId="10870713" w:rsidR="00574227" w:rsidRPr="00D603DF" w:rsidRDefault="00574227" w:rsidP="002B312F">
      <w:pPr>
        <w:pStyle w:val="ListParagraph"/>
        <w:numPr>
          <w:ilvl w:val="0"/>
          <w:numId w:val="16"/>
        </w:numPr>
        <w:rPr>
          <w:sz w:val="22"/>
          <w:szCs w:val="22"/>
        </w:rPr>
      </w:pPr>
      <w:r w:rsidRPr="00D603DF">
        <w:rPr>
          <w:sz w:val="22"/>
          <w:szCs w:val="22"/>
        </w:rPr>
        <w:t>Child sexual exploitation</w:t>
      </w:r>
      <w:r w:rsidR="007F4120" w:rsidRPr="00D603DF">
        <w:rPr>
          <w:sz w:val="22"/>
          <w:szCs w:val="22"/>
        </w:rPr>
        <w:t xml:space="preserve">, </w:t>
      </w:r>
      <w:r w:rsidR="00123973" w:rsidRPr="00D603DF">
        <w:rPr>
          <w:sz w:val="22"/>
          <w:szCs w:val="22"/>
        </w:rPr>
        <w:t>human</w:t>
      </w:r>
      <w:r w:rsidR="00E902F6" w:rsidRPr="00D603DF">
        <w:rPr>
          <w:sz w:val="22"/>
          <w:szCs w:val="22"/>
        </w:rPr>
        <w:t xml:space="preserve"> trafficking</w:t>
      </w:r>
      <w:r w:rsidR="007F4120" w:rsidRPr="00D603DF">
        <w:rPr>
          <w:sz w:val="22"/>
          <w:szCs w:val="22"/>
        </w:rPr>
        <w:t>, modern slavery</w:t>
      </w:r>
      <w:r w:rsidR="006D6870" w:rsidRPr="00D603DF">
        <w:rPr>
          <w:sz w:val="22"/>
          <w:szCs w:val="22"/>
        </w:rPr>
        <w:t>,</w:t>
      </w:r>
      <w:r w:rsidR="007F4120" w:rsidRPr="00D603DF">
        <w:rPr>
          <w:sz w:val="22"/>
          <w:szCs w:val="22"/>
        </w:rPr>
        <w:t xml:space="preserve"> </w:t>
      </w:r>
      <w:r w:rsidR="006D6870" w:rsidRPr="00D603DF">
        <w:rPr>
          <w:sz w:val="22"/>
          <w:szCs w:val="22"/>
        </w:rPr>
        <w:t xml:space="preserve">sexual or criminal </w:t>
      </w:r>
      <w:r w:rsidR="007F4120" w:rsidRPr="00D603DF">
        <w:rPr>
          <w:sz w:val="22"/>
          <w:szCs w:val="22"/>
        </w:rPr>
        <w:t>exploitation.</w:t>
      </w:r>
    </w:p>
    <w:p w14:paraId="27271D13" w14:textId="64D02D6E" w:rsidR="006D6870" w:rsidRDefault="006D6870" w:rsidP="002B312F">
      <w:pPr>
        <w:pStyle w:val="ListParagraph"/>
        <w:numPr>
          <w:ilvl w:val="0"/>
          <w:numId w:val="16"/>
        </w:numPr>
        <w:rPr>
          <w:sz w:val="22"/>
          <w:szCs w:val="22"/>
        </w:rPr>
      </w:pPr>
      <w:r w:rsidRPr="00D603DF">
        <w:rPr>
          <w:sz w:val="22"/>
          <w:szCs w:val="22"/>
        </w:rPr>
        <w:t>A young carer.</w:t>
      </w:r>
    </w:p>
    <w:p w14:paraId="216BC4FB" w14:textId="40C0659E" w:rsidR="00AA3108" w:rsidRDefault="00AA3108" w:rsidP="002B312F">
      <w:pPr>
        <w:pStyle w:val="ListParagraph"/>
        <w:numPr>
          <w:ilvl w:val="0"/>
          <w:numId w:val="16"/>
        </w:numPr>
        <w:rPr>
          <w:sz w:val="22"/>
          <w:szCs w:val="22"/>
        </w:rPr>
      </w:pPr>
      <w:r>
        <w:rPr>
          <w:sz w:val="22"/>
          <w:szCs w:val="22"/>
        </w:rPr>
        <w:t>Has a mental health need</w:t>
      </w:r>
      <w:r w:rsidR="00E902D2">
        <w:rPr>
          <w:sz w:val="22"/>
          <w:szCs w:val="22"/>
        </w:rPr>
        <w:t xml:space="preserve"> and </w:t>
      </w:r>
      <w:r w:rsidR="00C27FD8">
        <w:rPr>
          <w:sz w:val="22"/>
          <w:szCs w:val="22"/>
        </w:rPr>
        <w:t>has</w:t>
      </w:r>
      <w:r w:rsidR="00E902D2">
        <w:rPr>
          <w:sz w:val="22"/>
          <w:szCs w:val="22"/>
        </w:rPr>
        <w:t xml:space="preserve"> an effect on school attendance and progress.</w:t>
      </w:r>
    </w:p>
    <w:p w14:paraId="08AFEDA8" w14:textId="035DDC0A" w:rsidR="00AA3108" w:rsidRPr="00D603DF" w:rsidRDefault="00AA3108" w:rsidP="002B312F">
      <w:pPr>
        <w:pStyle w:val="ListParagraph"/>
        <w:numPr>
          <w:ilvl w:val="0"/>
          <w:numId w:val="16"/>
        </w:numPr>
        <w:rPr>
          <w:sz w:val="22"/>
          <w:szCs w:val="22"/>
        </w:rPr>
      </w:pPr>
      <w:r>
        <w:rPr>
          <w:sz w:val="22"/>
          <w:szCs w:val="22"/>
        </w:rPr>
        <w:t>Has special educational needs (whether or not they have a statutory Education Health and Care Plan</w:t>
      </w:r>
      <w:r w:rsidR="0053195B">
        <w:rPr>
          <w:sz w:val="22"/>
          <w:szCs w:val="22"/>
        </w:rPr>
        <w:t xml:space="preserve"> (EHCP</w:t>
      </w:r>
      <w:r>
        <w:rPr>
          <w:sz w:val="22"/>
          <w:szCs w:val="22"/>
        </w:rPr>
        <w:t>).</w:t>
      </w:r>
    </w:p>
    <w:p w14:paraId="4AF0A247" w14:textId="7984C831" w:rsidR="006D6870" w:rsidRDefault="006D6870" w:rsidP="002B312F">
      <w:pPr>
        <w:pStyle w:val="ListParagraph"/>
        <w:numPr>
          <w:ilvl w:val="0"/>
          <w:numId w:val="16"/>
        </w:numPr>
        <w:rPr>
          <w:sz w:val="22"/>
          <w:szCs w:val="22"/>
        </w:rPr>
      </w:pPr>
      <w:r w:rsidRPr="00D603DF">
        <w:rPr>
          <w:sz w:val="22"/>
          <w:szCs w:val="22"/>
        </w:rPr>
        <w:t>Privately fostered</w:t>
      </w:r>
      <w:r w:rsidR="00AA3108">
        <w:rPr>
          <w:sz w:val="22"/>
          <w:szCs w:val="22"/>
        </w:rPr>
        <w:t>.</w:t>
      </w:r>
    </w:p>
    <w:p w14:paraId="7600EE2B" w14:textId="5892A045" w:rsidR="00AA3108" w:rsidRDefault="00AA3108" w:rsidP="002B312F">
      <w:pPr>
        <w:pStyle w:val="ListParagraph"/>
        <w:numPr>
          <w:ilvl w:val="0"/>
          <w:numId w:val="16"/>
        </w:numPr>
        <w:rPr>
          <w:sz w:val="22"/>
          <w:szCs w:val="22"/>
        </w:rPr>
      </w:pPr>
      <w:r>
        <w:rPr>
          <w:sz w:val="22"/>
          <w:szCs w:val="22"/>
        </w:rPr>
        <w:t>Has returned home to their family from care.</w:t>
      </w:r>
    </w:p>
    <w:p w14:paraId="0C1B4F56" w14:textId="5A854DBA" w:rsidR="00AA3108" w:rsidRDefault="00AA3108" w:rsidP="002B312F">
      <w:pPr>
        <w:pStyle w:val="ListParagraph"/>
        <w:numPr>
          <w:ilvl w:val="0"/>
          <w:numId w:val="16"/>
        </w:numPr>
        <w:rPr>
          <w:sz w:val="22"/>
          <w:szCs w:val="22"/>
        </w:rPr>
      </w:pPr>
      <w:r>
        <w:rPr>
          <w:sz w:val="22"/>
          <w:szCs w:val="22"/>
        </w:rPr>
        <w:t>Has a family member in prison or is affected by parental offending.</w:t>
      </w:r>
    </w:p>
    <w:p w14:paraId="4B06FA1F" w14:textId="72F708C8" w:rsidR="00350B72" w:rsidRPr="00350B72" w:rsidRDefault="00350B72" w:rsidP="00350B72">
      <w:pPr>
        <w:pStyle w:val="Default"/>
        <w:numPr>
          <w:ilvl w:val="0"/>
          <w:numId w:val="16"/>
        </w:numPr>
        <w:jc w:val="both"/>
        <w:rPr>
          <w:sz w:val="22"/>
          <w:szCs w:val="22"/>
        </w:rPr>
      </w:pPr>
      <w:r w:rsidRPr="0070443B">
        <w:rPr>
          <w:sz w:val="22"/>
          <w:szCs w:val="22"/>
        </w:rPr>
        <w:t>Child-on-Child Abuse (broadened by KCSiE 202</w:t>
      </w:r>
      <w:r w:rsidR="00AA1464">
        <w:rPr>
          <w:sz w:val="22"/>
          <w:szCs w:val="22"/>
        </w:rPr>
        <w:t>4</w:t>
      </w:r>
      <w:r w:rsidRPr="0070443B">
        <w:rPr>
          <w:sz w:val="22"/>
          <w:szCs w:val="22"/>
        </w:rPr>
        <w:t xml:space="preserve"> to include children abusing other children, other varying form of bullying including online and </w:t>
      </w:r>
      <w:r>
        <w:rPr>
          <w:sz w:val="22"/>
          <w:szCs w:val="22"/>
        </w:rPr>
        <w:t>s</w:t>
      </w:r>
      <w:r w:rsidRPr="0070443B">
        <w:rPr>
          <w:sz w:val="22"/>
          <w:szCs w:val="22"/>
        </w:rPr>
        <w:t xml:space="preserve">exually </w:t>
      </w:r>
      <w:r>
        <w:rPr>
          <w:sz w:val="22"/>
          <w:szCs w:val="22"/>
        </w:rPr>
        <w:t>h</w:t>
      </w:r>
      <w:r w:rsidRPr="0070443B">
        <w:rPr>
          <w:sz w:val="22"/>
          <w:szCs w:val="22"/>
        </w:rPr>
        <w:t xml:space="preserve">armful </w:t>
      </w:r>
      <w:r>
        <w:rPr>
          <w:sz w:val="22"/>
          <w:szCs w:val="22"/>
        </w:rPr>
        <w:t>b</w:t>
      </w:r>
      <w:r w:rsidRPr="0070443B">
        <w:rPr>
          <w:sz w:val="22"/>
          <w:szCs w:val="22"/>
        </w:rPr>
        <w:t>ehaviour,</w:t>
      </w:r>
      <w:r>
        <w:rPr>
          <w:sz w:val="22"/>
          <w:szCs w:val="22"/>
        </w:rPr>
        <w:t xml:space="preserve"> </w:t>
      </w:r>
      <w:r w:rsidRPr="00350B72">
        <w:rPr>
          <w:sz w:val="22"/>
          <w:szCs w:val="22"/>
        </w:rPr>
        <w:t xml:space="preserve">sexual violence, and sexual harassment (further defined in </w:t>
      </w:r>
      <w:proofErr w:type="spellStart"/>
      <w:r w:rsidRPr="00350B72">
        <w:rPr>
          <w:sz w:val="22"/>
          <w:szCs w:val="22"/>
        </w:rPr>
        <w:t>KCSiE</w:t>
      </w:r>
      <w:proofErr w:type="spellEnd"/>
      <w:r w:rsidRPr="00350B72">
        <w:rPr>
          <w:sz w:val="22"/>
          <w:szCs w:val="22"/>
        </w:rPr>
        <w:t xml:space="preserve"> 202</w:t>
      </w:r>
      <w:r w:rsidR="00AA1464">
        <w:rPr>
          <w:sz w:val="22"/>
          <w:szCs w:val="22"/>
        </w:rPr>
        <w:t>4</w:t>
      </w:r>
      <w:r w:rsidRPr="00350B72">
        <w:rPr>
          <w:sz w:val="22"/>
          <w:szCs w:val="22"/>
        </w:rPr>
        <w:t xml:space="preserve"> Part Five).</w:t>
      </w:r>
    </w:p>
    <w:p w14:paraId="4703C7FD" w14:textId="7C8C874B" w:rsidR="00350B72" w:rsidRPr="00350B72" w:rsidRDefault="00350B72" w:rsidP="00350B72">
      <w:pPr>
        <w:pStyle w:val="Default"/>
        <w:numPr>
          <w:ilvl w:val="0"/>
          <w:numId w:val="16"/>
        </w:numPr>
        <w:jc w:val="both"/>
        <w:rPr>
          <w:sz w:val="22"/>
          <w:szCs w:val="22"/>
        </w:rPr>
      </w:pPr>
      <w:r w:rsidRPr="00350B72">
        <w:rPr>
          <w:sz w:val="22"/>
          <w:szCs w:val="22"/>
        </w:rPr>
        <w:t>Harm outside the home extra familial harm.</w:t>
      </w:r>
    </w:p>
    <w:p w14:paraId="2A578772" w14:textId="77777777" w:rsidR="00574227" w:rsidRPr="00D603DF" w:rsidRDefault="007F304E" w:rsidP="002B312F">
      <w:pPr>
        <w:pStyle w:val="ListParagraph"/>
        <w:numPr>
          <w:ilvl w:val="0"/>
          <w:numId w:val="16"/>
        </w:numPr>
        <w:rPr>
          <w:sz w:val="22"/>
          <w:szCs w:val="22"/>
        </w:rPr>
      </w:pPr>
      <w:r w:rsidRPr="00D603DF">
        <w:rPr>
          <w:sz w:val="22"/>
          <w:szCs w:val="22"/>
        </w:rPr>
        <w:t>The impact of new technologies, including ‘sexting’ and accessing pornography</w:t>
      </w:r>
      <w:r w:rsidR="00211A95" w:rsidRPr="00D603DF">
        <w:rPr>
          <w:sz w:val="22"/>
          <w:szCs w:val="22"/>
        </w:rPr>
        <w:t>.</w:t>
      </w:r>
    </w:p>
    <w:p w14:paraId="013AB069" w14:textId="438E5FFF" w:rsidR="007D392E" w:rsidRDefault="00574227" w:rsidP="002B312F">
      <w:pPr>
        <w:pStyle w:val="ListParagraph"/>
        <w:numPr>
          <w:ilvl w:val="0"/>
          <w:numId w:val="16"/>
        </w:numPr>
        <w:rPr>
          <w:sz w:val="22"/>
          <w:szCs w:val="22"/>
        </w:rPr>
      </w:pPr>
      <w:r w:rsidRPr="00D603DF">
        <w:rPr>
          <w:sz w:val="22"/>
          <w:szCs w:val="22"/>
        </w:rPr>
        <w:t xml:space="preserve">Issues which may be specific to a local area or population, </w:t>
      </w:r>
      <w:r w:rsidR="007D392E">
        <w:rPr>
          <w:sz w:val="22"/>
          <w:szCs w:val="22"/>
        </w:rPr>
        <w:t xml:space="preserve">is showing signs of being drawn into anti-social or criminal behaviour, including </w:t>
      </w:r>
      <w:r w:rsidRPr="00D603DF">
        <w:rPr>
          <w:sz w:val="22"/>
          <w:szCs w:val="22"/>
        </w:rPr>
        <w:t>gang activity</w:t>
      </w:r>
      <w:r w:rsidR="007D392E">
        <w:rPr>
          <w:sz w:val="22"/>
          <w:szCs w:val="22"/>
        </w:rPr>
        <w:t xml:space="preserve"> or involvement and associations with organised crime groups or county lines.</w:t>
      </w:r>
    </w:p>
    <w:p w14:paraId="795F091D" w14:textId="2DD11907" w:rsidR="00574227" w:rsidRPr="00D603DF" w:rsidRDefault="007D392E" w:rsidP="002B312F">
      <w:pPr>
        <w:pStyle w:val="ListParagraph"/>
        <w:numPr>
          <w:ilvl w:val="0"/>
          <w:numId w:val="16"/>
        </w:numPr>
        <w:rPr>
          <w:sz w:val="22"/>
          <w:szCs w:val="22"/>
        </w:rPr>
      </w:pPr>
      <w:r>
        <w:rPr>
          <w:sz w:val="22"/>
          <w:szCs w:val="22"/>
        </w:rPr>
        <w:t>In possession of a knife and or involved in k</w:t>
      </w:r>
      <w:r w:rsidR="00286A38" w:rsidRPr="00D603DF">
        <w:rPr>
          <w:sz w:val="22"/>
          <w:szCs w:val="22"/>
        </w:rPr>
        <w:t xml:space="preserve">nife crime, </w:t>
      </w:r>
      <w:r w:rsidR="00574227" w:rsidRPr="00D603DF">
        <w:rPr>
          <w:sz w:val="22"/>
          <w:szCs w:val="22"/>
        </w:rPr>
        <w:t>youth violence</w:t>
      </w:r>
      <w:r w:rsidR="00286A38" w:rsidRPr="00D603DF">
        <w:rPr>
          <w:sz w:val="22"/>
          <w:szCs w:val="22"/>
        </w:rPr>
        <w:t>, criminal child exploitation (CCE)</w:t>
      </w:r>
      <w:r w:rsidR="000174F7" w:rsidRPr="00D603DF">
        <w:rPr>
          <w:sz w:val="22"/>
          <w:szCs w:val="22"/>
        </w:rPr>
        <w:t>.</w:t>
      </w:r>
    </w:p>
    <w:p w14:paraId="4DEDA0BC" w14:textId="11E173E5" w:rsidR="007F4120" w:rsidRPr="00D603DF" w:rsidRDefault="007F4120" w:rsidP="002B312F">
      <w:pPr>
        <w:pStyle w:val="ListParagraph"/>
        <w:numPr>
          <w:ilvl w:val="0"/>
          <w:numId w:val="16"/>
        </w:numPr>
        <w:rPr>
          <w:sz w:val="22"/>
          <w:szCs w:val="22"/>
        </w:rPr>
      </w:pPr>
      <w:r w:rsidRPr="00D603DF">
        <w:rPr>
          <w:sz w:val="22"/>
          <w:szCs w:val="22"/>
        </w:rPr>
        <w:t xml:space="preserve">Is in family circumstances </w:t>
      </w:r>
      <w:r w:rsidR="00057992" w:rsidRPr="00D603DF">
        <w:rPr>
          <w:sz w:val="22"/>
          <w:szCs w:val="22"/>
        </w:rPr>
        <w:t xml:space="preserve">which </w:t>
      </w:r>
      <w:r w:rsidRPr="00D603DF">
        <w:rPr>
          <w:sz w:val="22"/>
          <w:szCs w:val="22"/>
        </w:rPr>
        <w:t>present challenges for the child, such as drug and alcohol misuse, adult mental health</w:t>
      </w:r>
      <w:r w:rsidR="00057992" w:rsidRPr="00D603DF">
        <w:rPr>
          <w:sz w:val="22"/>
          <w:szCs w:val="22"/>
        </w:rPr>
        <w:t xml:space="preserve"> issues</w:t>
      </w:r>
      <w:r w:rsidR="006D6870" w:rsidRPr="00D603DF">
        <w:rPr>
          <w:sz w:val="22"/>
          <w:szCs w:val="22"/>
        </w:rPr>
        <w:t xml:space="preserve"> and domestic abuse/harm</w:t>
      </w:r>
      <w:r w:rsidR="005411CE">
        <w:rPr>
          <w:sz w:val="22"/>
          <w:szCs w:val="22"/>
        </w:rPr>
        <w:t xml:space="preserve">.  </w:t>
      </w:r>
    </w:p>
    <w:p w14:paraId="303C283C" w14:textId="733C9A7E" w:rsidR="004D4399" w:rsidRPr="00D603DF" w:rsidRDefault="00057992" w:rsidP="002B312F">
      <w:pPr>
        <w:pStyle w:val="ListParagraph"/>
        <w:numPr>
          <w:ilvl w:val="0"/>
          <w:numId w:val="16"/>
        </w:numPr>
        <w:rPr>
          <w:sz w:val="22"/>
          <w:szCs w:val="22"/>
        </w:rPr>
      </w:pPr>
      <w:r w:rsidRPr="00D603DF">
        <w:rPr>
          <w:sz w:val="22"/>
          <w:szCs w:val="22"/>
        </w:rPr>
        <w:t>Is at risk of or from s</w:t>
      </w:r>
      <w:r w:rsidR="004D4399" w:rsidRPr="00D603DF">
        <w:rPr>
          <w:sz w:val="22"/>
          <w:szCs w:val="22"/>
        </w:rPr>
        <w:t xml:space="preserve">erious </w:t>
      </w:r>
      <w:r w:rsidRPr="00D603DF">
        <w:rPr>
          <w:sz w:val="22"/>
          <w:szCs w:val="22"/>
        </w:rPr>
        <w:t>v</w:t>
      </w:r>
      <w:r w:rsidR="004D4399" w:rsidRPr="00D603DF">
        <w:rPr>
          <w:sz w:val="22"/>
          <w:szCs w:val="22"/>
        </w:rPr>
        <w:t>iolen</w:t>
      </w:r>
      <w:r w:rsidRPr="00D603DF">
        <w:rPr>
          <w:sz w:val="22"/>
          <w:szCs w:val="22"/>
        </w:rPr>
        <w:t>ce and violent crime</w:t>
      </w:r>
      <w:r w:rsidR="004F4E56" w:rsidRPr="00D603DF">
        <w:rPr>
          <w:sz w:val="22"/>
          <w:szCs w:val="22"/>
        </w:rPr>
        <w:t>.</w:t>
      </w:r>
    </w:p>
    <w:p w14:paraId="76FFC00B" w14:textId="57D977C7" w:rsidR="004F4E56" w:rsidRDefault="004F4E56" w:rsidP="002B312F">
      <w:pPr>
        <w:pStyle w:val="ListParagraph"/>
        <w:numPr>
          <w:ilvl w:val="0"/>
          <w:numId w:val="16"/>
        </w:numPr>
        <w:rPr>
          <w:sz w:val="22"/>
          <w:szCs w:val="22"/>
        </w:rPr>
      </w:pPr>
      <w:r w:rsidRPr="00D603DF">
        <w:rPr>
          <w:sz w:val="22"/>
          <w:szCs w:val="22"/>
        </w:rPr>
        <w:t>Persistent absence from education, including persistent absence for part of the school day.</w:t>
      </w:r>
    </w:p>
    <w:p w14:paraId="4CD4FD9C" w14:textId="6968CA0C" w:rsidR="00E902D2" w:rsidRPr="00D603DF" w:rsidRDefault="00E902D2" w:rsidP="002B312F">
      <w:pPr>
        <w:pStyle w:val="ListParagraph"/>
        <w:numPr>
          <w:ilvl w:val="0"/>
          <w:numId w:val="16"/>
        </w:numPr>
        <w:rPr>
          <w:sz w:val="22"/>
          <w:szCs w:val="22"/>
        </w:rPr>
      </w:pPr>
      <w:r>
        <w:rPr>
          <w:sz w:val="22"/>
          <w:szCs w:val="22"/>
        </w:rPr>
        <w:t>At risk of suspension or permanent exclusion</w:t>
      </w:r>
    </w:p>
    <w:p w14:paraId="330F32BD" w14:textId="7F13CFD2" w:rsidR="00F55454" w:rsidRDefault="00574227" w:rsidP="002B312F">
      <w:pPr>
        <w:pStyle w:val="ListParagraph"/>
        <w:numPr>
          <w:ilvl w:val="0"/>
          <w:numId w:val="16"/>
        </w:numPr>
        <w:rPr>
          <w:sz w:val="22"/>
          <w:szCs w:val="22"/>
        </w:rPr>
      </w:pPr>
      <w:r w:rsidRPr="00D603DF">
        <w:rPr>
          <w:sz w:val="22"/>
          <w:szCs w:val="22"/>
        </w:rPr>
        <w:t xml:space="preserve">Particular issues affecting children including domestic </w:t>
      </w:r>
      <w:r w:rsidR="00286A38" w:rsidRPr="00D603DF">
        <w:rPr>
          <w:sz w:val="22"/>
          <w:szCs w:val="22"/>
        </w:rPr>
        <w:t xml:space="preserve">abuse and </w:t>
      </w:r>
      <w:r w:rsidRPr="00D603DF">
        <w:rPr>
          <w:sz w:val="22"/>
          <w:szCs w:val="22"/>
        </w:rPr>
        <w:t>viol</w:t>
      </w:r>
      <w:r w:rsidR="007F304E" w:rsidRPr="00D603DF">
        <w:rPr>
          <w:sz w:val="22"/>
          <w:szCs w:val="22"/>
        </w:rPr>
        <w:t xml:space="preserve">ence, female genital </w:t>
      </w:r>
      <w:r w:rsidR="00C27FD8" w:rsidRPr="00D603DF">
        <w:rPr>
          <w:sz w:val="22"/>
          <w:szCs w:val="22"/>
        </w:rPr>
        <w:t>mutilation,</w:t>
      </w:r>
      <w:r w:rsidR="00B01882" w:rsidRPr="00D603DF">
        <w:rPr>
          <w:sz w:val="22"/>
          <w:szCs w:val="22"/>
        </w:rPr>
        <w:t xml:space="preserve"> </w:t>
      </w:r>
      <w:r w:rsidR="007F304E" w:rsidRPr="00D603DF">
        <w:rPr>
          <w:sz w:val="22"/>
          <w:szCs w:val="22"/>
        </w:rPr>
        <w:t xml:space="preserve">and </w:t>
      </w:r>
      <w:r w:rsidR="00B07604" w:rsidRPr="00D603DF">
        <w:rPr>
          <w:sz w:val="22"/>
          <w:szCs w:val="22"/>
        </w:rPr>
        <w:t>honour-based</w:t>
      </w:r>
      <w:r w:rsidR="00B01882" w:rsidRPr="00D603DF">
        <w:rPr>
          <w:sz w:val="22"/>
          <w:szCs w:val="22"/>
        </w:rPr>
        <w:t xml:space="preserve"> </w:t>
      </w:r>
      <w:r w:rsidR="00286A38" w:rsidRPr="00D603DF">
        <w:rPr>
          <w:sz w:val="22"/>
          <w:szCs w:val="22"/>
        </w:rPr>
        <w:t>abuse</w:t>
      </w:r>
      <w:r w:rsidR="00F55454">
        <w:rPr>
          <w:sz w:val="22"/>
          <w:szCs w:val="22"/>
        </w:rPr>
        <w:t>.</w:t>
      </w:r>
    </w:p>
    <w:p w14:paraId="0EE05AC5" w14:textId="49B8429B" w:rsidR="004D4399" w:rsidRPr="00F55454" w:rsidRDefault="00F55454" w:rsidP="002B312F">
      <w:pPr>
        <w:pStyle w:val="ListParagraph"/>
        <w:numPr>
          <w:ilvl w:val="0"/>
          <w:numId w:val="16"/>
        </w:numPr>
        <w:rPr>
          <w:sz w:val="22"/>
          <w:szCs w:val="22"/>
        </w:rPr>
      </w:pPr>
      <w:r>
        <w:rPr>
          <w:sz w:val="22"/>
          <w:szCs w:val="22"/>
        </w:rPr>
        <w:t>Being subject to</w:t>
      </w:r>
      <w:r w:rsidRPr="00F55454">
        <w:rPr>
          <w:rFonts w:cs="Arial"/>
          <w:color w:val="31302C"/>
          <w:sz w:val="22"/>
          <w:szCs w:val="22"/>
          <w:bdr w:val="none" w:sz="0" w:space="0" w:color="auto" w:frame="1"/>
        </w:rPr>
        <w:t xml:space="preserve"> any conduct wh</w:t>
      </w:r>
      <w:r>
        <w:rPr>
          <w:rFonts w:cs="Arial"/>
          <w:color w:val="31302C"/>
          <w:sz w:val="22"/>
          <w:szCs w:val="22"/>
          <w:bdr w:val="none" w:sz="0" w:space="0" w:color="auto" w:frame="1"/>
        </w:rPr>
        <w:t>ere the</w:t>
      </w:r>
      <w:r w:rsidRPr="00F55454">
        <w:rPr>
          <w:rFonts w:cs="Arial"/>
          <w:color w:val="31302C"/>
          <w:sz w:val="22"/>
          <w:szCs w:val="22"/>
          <w:bdr w:val="none" w:sz="0" w:space="0" w:color="auto" w:frame="1"/>
        </w:rPr>
        <w:t xml:space="preserve"> purpose is to cause a child to marry before their eighteenth birthday, even if violence, </w:t>
      </w:r>
      <w:r w:rsidR="00C27FD8" w:rsidRPr="00F55454">
        <w:rPr>
          <w:rFonts w:cs="Arial"/>
          <w:color w:val="31302C"/>
          <w:sz w:val="22"/>
          <w:szCs w:val="22"/>
          <w:bdr w:val="none" w:sz="0" w:space="0" w:color="auto" w:frame="1"/>
        </w:rPr>
        <w:t>threats,</w:t>
      </w:r>
      <w:r w:rsidRPr="00F55454">
        <w:rPr>
          <w:rFonts w:cs="Arial"/>
          <w:color w:val="31302C"/>
          <w:sz w:val="22"/>
          <w:szCs w:val="22"/>
          <w:bdr w:val="none" w:sz="0" w:space="0" w:color="auto" w:frame="1"/>
        </w:rPr>
        <w:t xml:space="preserve"> or another form of coercion are not used. As with the existing forced marriage law, this applies to non-binding, unofficial ‘marriages’ as well as legal marriages</w:t>
      </w:r>
      <w:r>
        <w:rPr>
          <w:rFonts w:cs="Arial"/>
          <w:color w:val="31302C"/>
          <w:sz w:val="22"/>
          <w:szCs w:val="22"/>
          <w:bdr w:val="none" w:sz="0" w:space="0" w:color="auto" w:frame="1"/>
        </w:rPr>
        <w:t xml:space="preserve"> (Law change on Forced Marriage</w:t>
      </w:r>
      <w:r w:rsidR="00827324">
        <w:rPr>
          <w:rFonts w:cs="Arial"/>
          <w:color w:val="31302C"/>
          <w:sz w:val="22"/>
          <w:szCs w:val="22"/>
          <w:bdr w:val="none" w:sz="0" w:space="0" w:color="auto" w:frame="1"/>
        </w:rPr>
        <w:t>,</w:t>
      </w:r>
      <w:r>
        <w:rPr>
          <w:rFonts w:cs="Arial"/>
          <w:color w:val="31302C"/>
          <w:sz w:val="22"/>
          <w:szCs w:val="22"/>
          <w:bdr w:val="none" w:sz="0" w:space="0" w:color="auto" w:frame="1"/>
        </w:rPr>
        <w:t xml:space="preserve"> February 2023)</w:t>
      </w:r>
      <w:r w:rsidR="00827324">
        <w:rPr>
          <w:rFonts w:cs="Arial"/>
          <w:color w:val="31302C"/>
          <w:sz w:val="22"/>
          <w:szCs w:val="22"/>
          <w:bdr w:val="none" w:sz="0" w:space="0" w:color="auto" w:frame="1"/>
        </w:rPr>
        <w:t>.</w:t>
      </w:r>
    </w:p>
    <w:p w14:paraId="0FC85AC9" w14:textId="3E0818F1" w:rsidR="004F4E56" w:rsidRPr="00D603DF" w:rsidRDefault="004D4399" w:rsidP="002B312F">
      <w:pPr>
        <w:pStyle w:val="ListParagraph"/>
        <w:numPr>
          <w:ilvl w:val="0"/>
          <w:numId w:val="16"/>
        </w:numPr>
        <w:rPr>
          <w:sz w:val="22"/>
          <w:szCs w:val="22"/>
        </w:rPr>
      </w:pPr>
      <w:r w:rsidRPr="00D603DF">
        <w:rPr>
          <w:sz w:val="22"/>
          <w:szCs w:val="22"/>
        </w:rPr>
        <w:t>‘</w:t>
      </w:r>
      <w:r w:rsidR="0056586A" w:rsidRPr="00D603DF">
        <w:rPr>
          <w:sz w:val="22"/>
          <w:szCs w:val="22"/>
        </w:rPr>
        <w:t>Upskirting</w:t>
      </w:r>
      <w:r w:rsidRPr="00D603DF">
        <w:rPr>
          <w:sz w:val="22"/>
          <w:szCs w:val="22"/>
        </w:rPr>
        <w:t xml:space="preserve">’- </w:t>
      </w:r>
      <w:r w:rsidR="002229A6" w:rsidRPr="00D603DF">
        <w:rPr>
          <w:sz w:val="22"/>
          <w:szCs w:val="22"/>
        </w:rPr>
        <w:t xml:space="preserve">The Voyeurism (Offences) Act, which is commonly known as </w:t>
      </w:r>
      <w:r w:rsidR="0056586A" w:rsidRPr="00D603DF">
        <w:rPr>
          <w:sz w:val="22"/>
          <w:szCs w:val="22"/>
        </w:rPr>
        <w:t>Up</w:t>
      </w:r>
      <w:r w:rsidR="004F4E56" w:rsidRPr="00D603DF">
        <w:rPr>
          <w:sz w:val="22"/>
          <w:szCs w:val="22"/>
        </w:rPr>
        <w:t>-</w:t>
      </w:r>
      <w:r w:rsidR="0056586A" w:rsidRPr="00D603DF">
        <w:rPr>
          <w:sz w:val="22"/>
          <w:szCs w:val="22"/>
        </w:rPr>
        <w:t>skirting</w:t>
      </w:r>
      <w:r w:rsidR="002229A6" w:rsidRPr="00D603DF">
        <w:rPr>
          <w:sz w:val="22"/>
          <w:szCs w:val="22"/>
        </w:rPr>
        <w:t xml:space="preserve"> Act, came into force on 12 April 2019</w:t>
      </w:r>
      <w:r w:rsidR="005411CE">
        <w:rPr>
          <w:sz w:val="22"/>
          <w:szCs w:val="22"/>
        </w:rPr>
        <w:t xml:space="preserve">.  </w:t>
      </w:r>
      <w:r w:rsidR="0056586A" w:rsidRPr="00D603DF">
        <w:rPr>
          <w:sz w:val="22"/>
          <w:szCs w:val="22"/>
        </w:rPr>
        <w:t>Upskirting</w:t>
      </w:r>
      <w:r w:rsidR="002229A6" w:rsidRPr="00D603DF">
        <w:rPr>
          <w:sz w:val="22"/>
          <w:szCs w:val="22"/>
        </w:rPr>
        <w:t xml:space="preserve"> is a criminal offence and reportable by all teachers </w:t>
      </w:r>
      <w:r w:rsidR="003C0BDB">
        <w:rPr>
          <w:sz w:val="22"/>
          <w:szCs w:val="22"/>
        </w:rPr>
        <w:t>(KCSiE</w:t>
      </w:r>
      <w:r w:rsidR="0070443B">
        <w:rPr>
          <w:sz w:val="22"/>
          <w:szCs w:val="22"/>
        </w:rPr>
        <w:t xml:space="preserve"> </w:t>
      </w:r>
      <w:r w:rsidR="003C0BDB">
        <w:rPr>
          <w:sz w:val="22"/>
          <w:szCs w:val="22"/>
        </w:rPr>
        <w:t>Annex A).</w:t>
      </w:r>
    </w:p>
    <w:p w14:paraId="30EBA2FB" w14:textId="42E3756F" w:rsidR="00D71E6D" w:rsidRPr="00D603DF" w:rsidRDefault="00D71E6D" w:rsidP="00D71E6D">
      <w:pPr>
        <w:ind w:left="720"/>
        <w:rPr>
          <w:sz w:val="22"/>
          <w:szCs w:val="22"/>
        </w:rPr>
      </w:pPr>
    </w:p>
    <w:p w14:paraId="4639F492" w14:textId="763FE7C8" w:rsidR="007D392E" w:rsidRDefault="008A2FF3" w:rsidP="00A84FFF">
      <w:pPr>
        <w:spacing w:before="100" w:beforeAutospacing="1" w:after="100" w:afterAutospacing="1"/>
        <w:contextualSpacing/>
        <w:rPr>
          <w:rFonts w:eastAsiaTheme="minorHAnsi" w:cs="Arial"/>
          <w:color w:val="000000"/>
          <w:sz w:val="22"/>
          <w:szCs w:val="22"/>
          <w:lang w:eastAsia="en-US"/>
        </w:rPr>
      </w:pPr>
      <w:r w:rsidRPr="00D603DF">
        <w:rPr>
          <w:rFonts w:eastAsiaTheme="minorHAnsi" w:cs="Arial"/>
          <w:color w:val="000000"/>
          <w:sz w:val="22"/>
          <w:szCs w:val="22"/>
          <w:lang w:eastAsia="en-US"/>
        </w:rPr>
        <w:t>All our</w:t>
      </w:r>
      <w:r w:rsidRPr="00D603DF">
        <w:rPr>
          <w:rFonts w:eastAsiaTheme="minorHAnsi" w:cs="Arial"/>
          <w:b/>
          <w:bCs/>
          <w:color w:val="000000"/>
          <w:sz w:val="22"/>
          <w:szCs w:val="22"/>
          <w:lang w:eastAsia="en-US"/>
        </w:rPr>
        <w:t xml:space="preserve"> </w:t>
      </w:r>
      <w:r w:rsidRPr="00D603DF">
        <w:rPr>
          <w:rFonts w:eastAsiaTheme="minorHAnsi" w:cs="Arial"/>
          <w:color w:val="000000"/>
          <w:sz w:val="22"/>
          <w:szCs w:val="22"/>
          <w:lang w:eastAsia="en-US"/>
        </w:rPr>
        <w:t>staff and volunteers are aware of the indicators of abuse and neglect and know what to look for is vital for the early identification</w:t>
      </w:r>
      <w:r w:rsidR="00523EDC" w:rsidRPr="00D603DF">
        <w:rPr>
          <w:rFonts w:eastAsiaTheme="minorHAnsi" w:cs="Arial"/>
          <w:color w:val="000000"/>
          <w:sz w:val="22"/>
          <w:szCs w:val="22"/>
          <w:lang w:eastAsia="en-US"/>
        </w:rPr>
        <w:t xml:space="preserve"> so that support can be put in place</w:t>
      </w:r>
      <w:r w:rsidR="005411CE">
        <w:rPr>
          <w:rFonts w:eastAsiaTheme="minorHAnsi" w:cs="Arial"/>
          <w:color w:val="000000"/>
          <w:sz w:val="22"/>
          <w:szCs w:val="22"/>
          <w:lang w:eastAsia="en-US"/>
        </w:rPr>
        <w:t xml:space="preserve">. </w:t>
      </w:r>
      <w:r w:rsidR="00523EDC" w:rsidRPr="00D603DF">
        <w:rPr>
          <w:rFonts w:eastAsiaTheme="minorHAnsi" w:cs="Arial"/>
          <w:color w:val="000000"/>
          <w:sz w:val="22"/>
          <w:szCs w:val="22"/>
          <w:lang w:eastAsia="en-US"/>
        </w:rPr>
        <w:t xml:space="preserve">Our staff and volunteers are also aware of the </w:t>
      </w:r>
      <w:r w:rsidRPr="00D603DF">
        <w:rPr>
          <w:rFonts w:eastAsiaTheme="minorHAnsi" w:cs="Arial"/>
          <w:color w:val="000000"/>
          <w:sz w:val="22"/>
          <w:szCs w:val="22"/>
          <w:lang w:eastAsia="en-US"/>
        </w:rPr>
        <w:t xml:space="preserve">specific safeguarding issues </w:t>
      </w:r>
      <w:r w:rsidR="00523EDC" w:rsidRPr="00D603DF">
        <w:rPr>
          <w:rFonts w:eastAsiaTheme="minorHAnsi" w:cs="Arial"/>
          <w:color w:val="000000"/>
          <w:sz w:val="22"/>
          <w:szCs w:val="22"/>
          <w:lang w:eastAsia="en-US"/>
        </w:rPr>
        <w:t xml:space="preserve">that indicate or inform of concerns or incidents linked to </w:t>
      </w:r>
      <w:r w:rsidRPr="00D603DF">
        <w:rPr>
          <w:rFonts w:eastAsiaTheme="minorHAnsi" w:cs="Arial"/>
          <w:color w:val="000000"/>
          <w:sz w:val="22"/>
          <w:szCs w:val="22"/>
          <w:lang w:eastAsia="en-US"/>
        </w:rPr>
        <w:t>child criminal exploitation and child sexual exploitation</w:t>
      </w:r>
      <w:r w:rsidR="00523EDC" w:rsidRPr="00D603DF">
        <w:rPr>
          <w:rFonts w:eastAsiaTheme="minorHAnsi" w:cs="Arial"/>
          <w:color w:val="000000"/>
          <w:sz w:val="22"/>
          <w:szCs w:val="22"/>
          <w:lang w:eastAsia="en-US"/>
        </w:rPr>
        <w:t xml:space="preserve"> and know to report concerns directly to the designated safeguarding or a member of the senior leadership team should the designated safeguarding lead not be available for </w:t>
      </w:r>
      <w:r w:rsidRPr="00D603DF">
        <w:rPr>
          <w:rFonts w:eastAsiaTheme="minorHAnsi" w:cs="Arial"/>
          <w:color w:val="000000"/>
          <w:sz w:val="22"/>
          <w:szCs w:val="22"/>
          <w:lang w:eastAsia="en-US"/>
        </w:rPr>
        <w:t>children who may be in need of help or protection</w:t>
      </w:r>
      <w:r w:rsidR="00A0457D">
        <w:rPr>
          <w:rFonts w:eastAsiaTheme="minorHAnsi" w:cs="Arial"/>
          <w:color w:val="000000"/>
          <w:sz w:val="22"/>
          <w:szCs w:val="22"/>
          <w:lang w:eastAsia="en-US"/>
        </w:rPr>
        <w:t>.</w:t>
      </w:r>
    </w:p>
    <w:p w14:paraId="18853E79" w14:textId="00AA3F53" w:rsidR="007D392E" w:rsidRDefault="007D392E" w:rsidP="00A84FFF">
      <w:pPr>
        <w:spacing w:before="100" w:beforeAutospacing="1" w:after="100" w:afterAutospacing="1"/>
        <w:contextualSpacing/>
        <w:rPr>
          <w:rFonts w:eastAsiaTheme="minorHAnsi" w:cs="Arial"/>
          <w:color w:val="000000"/>
          <w:sz w:val="22"/>
          <w:szCs w:val="22"/>
          <w:lang w:eastAsia="en-US"/>
        </w:rPr>
      </w:pPr>
    </w:p>
    <w:p w14:paraId="1B3B12BD" w14:textId="36BEFE5C" w:rsidR="008A2FF3" w:rsidRPr="007D392E" w:rsidRDefault="007D392E" w:rsidP="00A84FFF">
      <w:pPr>
        <w:spacing w:before="100" w:beforeAutospacing="1" w:after="100" w:afterAutospacing="1"/>
        <w:contextualSpacing/>
        <w:rPr>
          <w:rFonts w:eastAsiaTheme="minorHAnsi" w:cs="Arial"/>
          <w:color w:val="000000"/>
          <w:sz w:val="22"/>
          <w:szCs w:val="22"/>
          <w:lang w:eastAsia="en-US"/>
        </w:rPr>
      </w:pPr>
      <w:r>
        <w:rPr>
          <w:rFonts w:eastAsiaTheme="minorHAnsi" w:cs="Arial"/>
          <w:color w:val="000000"/>
          <w:sz w:val="22"/>
          <w:szCs w:val="22"/>
          <w:lang w:eastAsia="en-US"/>
        </w:rPr>
        <w:lastRenderedPageBreak/>
        <w:t xml:space="preserve">Our staff recognise </w:t>
      </w:r>
      <w:r w:rsidRPr="007D392E">
        <w:rPr>
          <w:rFonts w:eastAsiaTheme="minorHAnsi" w:cs="Arial"/>
          <w:color w:val="000000"/>
          <w:sz w:val="22"/>
          <w:szCs w:val="22"/>
          <w:lang w:eastAsia="en-US"/>
        </w:rPr>
        <w:t>that</w:t>
      </w:r>
      <w:r w:rsidR="00A0457D" w:rsidRPr="007D392E">
        <w:rPr>
          <w:rFonts w:eastAsiaTheme="minorHAnsi" w:cs="Arial"/>
          <w:color w:val="000000"/>
          <w:sz w:val="22"/>
          <w:szCs w:val="22"/>
          <w:lang w:eastAsia="en-US"/>
        </w:rPr>
        <w:t xml:space="preserve"> </w:t>
      </w:r>
      <w:r w:rsidRPr="007D392E">
        <w:rPr>
          <w:sz w:val="22"/>
          <w:szCs w:val="22"/>
        </w:rPr>
        <w:t>children may not feel ready or know how to tell someone that they are being abused, exploited, or neglected, and/or they may not recognise their experiences as harmful</w:t>
      </w:r>
      <w:r w:rsidR="005411CE">
        <w:rPr>
          <w:sz w:val="22"/>
          <w:szCs w:val="22"/>
        </w:rPr>
        <w:t xml:space="preserve">.  </w:t>
      </w:r>
      <w:r w:rsidR="00BB20FC">
        <w:rPr>
          <w:sz w:val="22"/>
          <w:szCs w:val="22"/>
        </w:rPr>
        <w:t>C</w:t>
      </w:r>
      <w:r w:rsidRPr="007D392E">
        <w:rPr>
          <w:sz w:val="22"/>
          <w:szCs w:val="22"/>
        </w:rPr>
        <w:t xml:space="preserve">hildren may </w:t>
      </w:r>
      <w:r w:rsidR="00BB20FC">
        <w:rPr>
          <w:sz w:val="22"/>
          <w:szCs w:val="22"/>
        </w:rPr>
        <w:t xml:space="preserve">also </w:t>
      </w:r>
      <w:r w:rsidRPr="007D392E">
        <w:rPr>
          <w:sz w:val="22"/>
          <w:szCs w:val="22"/>
        </w:rPr>
        <w:t xml:space="preserve">feel embarrassed, humiliated, or </w:t>
      </w:r>
      <w:r w:rsidR="00BB20FC">
        <w:rPr>
          <w:sz w:val="22"/>
          <w:szCs w:val="22"/>
        </w:rPr>
        <w:t xml:space="preserve">could be </w:t>
      </w:r>
      <w:r w:rsidRPr="007D392E">
        <w:rPr>
          <w:sz w:val="22"/>
          <w:szCs w:val="22"/>
        </w:rPr>
        <w:t>being threatened</w:t>
      </w:r>
      <w:r w:rsidR="00BB20FC">
        <w:rPr>
          <w:sz w:val="22"/>
          <w:szCs w:val="22"/>
        </w:rPr>
        <w:t xml:space="preserve"> not to tell, so not feel able to share what is happening to them</w:t>
      </w:r>
      <w:r w:rsidR="005411CE">
        <w:rPr>
          <w:sz w:val="22"/>
          <w:szCs w:val="22"/>
        </w:rPr>
        <w:t xml:space="preserve">. </w:t>
      </w:r>
      <w:r w:rsidR="00BB20FC">
        <w:rPr>
          <w:sz w:val="22"/>
          <w:szCs w:val="22"/>
        </w:rPr>
        <w:t xml:space="preserve">Alternatively, we recognise children may not want to make a disclosure or talk about what is happening </w:t>
      </w:r>
      <w:r w:rsidRPr="007D392E">
        <w:rPr>
          <w:sz w:val="22"/>
          <w:szCs w:val="22"/>
        </w:rPr>
        <w:t>due to their vulnerability, disability and/or sexual orientation or language barriers</w:t>
      </w:r>
      <w:r w:rsidR="005411CE">
        <w:rPr>
          <w:sz w:val="22"/>
          <w:szCs w:val="22"/>
        </w:rPr>
        <w:t xml:space="preserve">. </w:t>
      </w:r>
      <w:r w:rsidRPr="007D392E">
        <w:rPr>
          <w:sz w:val="22"/>
          <w:szCs w:val="22"/>
        </w:rPr>
        <w:t>This should not prevent staff from having a professional curiosity and speaking to the DSL if they have concerns about a child</w:t>
      </w:r>
      <w:r w:rsidR="00BB20FC">
        <w:rPr>
          <w:sz w:val="22"/>
          <w:szCs w:val="22"/>
        </w:rPr>
        <w:t xml:space="preserve"> and agree a way forward to support the child and </w:t>
      </w:r>
      <w:r w:rsidRPr="007D392E">
        <w:rPr>
          <w:sz w:val="22"/>
          <w:szCs w:val="22"/>
        </w:rPr>
        <w:t xml:space="preserve">determine how best to build trusted relationships with children and young people which facilitate </w:t>
      </w:r>
      <w:r w:rsidR="00BB20FC">
        <w:rPr>
          <w:sz w:val="22"/>
          <w:szCs w:val="22"/>
        </w:rPr>
        <w:t xml:space="preserve">good opportunities for </w:t>
      </w:r>
      <w:r w:rsidRPr="007D392E">
        <w:rPr>
          <w:sz w:val="22"/>
          <w:szCs w:val="22"/>
        </w:rPr>
        <w:t>communication</w:t>
      </w:r>
      <w:r w:rsidR="005411CE">
        <w:rPr>
          <w:sz w:val="22"/>
          <w:szCs w:val="22"/>
        </w:rPr>
        <w:t xml:space="preserve">.  </w:t>
      </w:r>
    </w:p>
    <w:p w14:paraId="31D8FB91" w14:textId="77777777" w:rsidR="00A84FFF" w:rsidRPr="00D603DF" w:rsidRDefault="00A84FFF" w:rsidP="00A84FFF">
      <w:pPr>
        <w:spacing w:before="100" w:beforeAutospacing="1" w:after="100" w:afterAutospacing="1"/>
        <w:contextualSpacing/>
        <w:rPr>
          <w:sz w:val="22"/>
          <w:szCs w:val="22"/>
        </w:rPr>
      </w:pPr>
    </w:p>
    <w:p w14:paraId="6544577F" w14:textId="77777777" w:rsidR="00B21E9A" w:rsidRDefault="00523EDC"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r w:rsidRPr="00D603DF">
        <w:rPr>
          <w:rFonts w:eastAsiaTheme="minorHAnsi" w:cs="Arial"/>
          <w:b/>
          <w:bCs/>
          <w:color w:val="000000"/>
          <w:sz w:val="22"/>
          <w:szCs w:val="22"/>
          <w:lang w:eastAsia="en-US"/>
        </w:rPr>
        <w:t>All staff</w:t>
      </w:r>
      <w:r w:rsidRPr="00D603DF">
        <w:rPr>
          <w:rFonts w:eastAsiaTheme="minorHAnsi" w:cs="Arial"/>
          <w:color w:val="000000"/>
          <w:sz w:val="22"/>
          <w:szCs w:val="22"/>
          <w:lang w:eastAsia="en-US"/>
        </w:rPr>
        <w:t xml:space="preserve"> </w:t>
      </w:r>
      <w:r w:rsidR="008A2FF3" w:rsidRPr="00D603DF">
        <w:rPr>
          <w:rFonts w:eastAsiaTheme="minorHAnsi" w:cs="Arial"/>
          <w:color w:val="000000"/>
          <w:sz w:val="22"/>
          <w:szCs w:val="22"/>
          <w:lang w:eastAsia="en-US"/>
        </w:rPr>
        <w:t xml:space="preserve">should </w:t>
      </w:r>
      <w:r w:rsidR="008A2FF3" w:rsidRPr="00D603DF">
        <w:rPr>
          <w:rFonts w:eastAsiaTheme="minorHAnsi" w:cs="Arial"/>
          <w:b/>
          <w:bCs/>
          <w:color w:val="000000"/>
          <w:sz w:val="22"/>
          <w:szCs w:val="22"/>
          <w:lang w:eastAsia="en-US"/>
        </w:rPr>
        <w:t xml:space="preserve">always </w:t>
      </w:r>
      <w:r w:rsidR="008A2FF3" w:rsidRPr="00D603DF">
        <w:rPr>
          <w:rFonts w:eastAsiaTheme="minorHAnsi" w:cs="Arial"/>
          <w:color w:val="000000"/>
          <w:sz w:val="22"/>
          <w:szCs w:val="22"/>
          <w:lang w:eastAsia="en-US"/>
        </w:rPr>
        <w:t>speak to the designated safeguarding lead, or deputy</w:t>
      </w:r>
      <w:r w:rsidRPr="00D603DF">
        <w:rPr>
          <w:rFonts w:eastAsiaTheme="minorHAnsi" w:cs="Arial"/>
          <w:color w:val="000000"/>
          <w:sz w:val="22"/>
          <w:szCs w:val="22"/>
          <w:lang w:eastAsia="en-US"/>
        </w:rPr>
        <w:t xml:space="preserve"> at the earliest opportunity</w:t>
      </w:r>
      <w:r w:rsidR="00A0457D">
        <w:rPr>
          <w:rFonts w:eastAsiaTheme="minorHAnsi" w:cs="Arial"/>
          <w:color w:val="000000"/>
          <w:sz w:val="22"/>
          <w:szCs w:val="22"/>
          <w:lang w:eastAsia="en-US"/>
        </w:rPr>
        <w:t>.</w:t>
      </w:r>
    </w:p>
    <w:p w14:paraId="3C33F06E" w14:textId="3A9445BE" w:rsidR="00D71E6D" w:rsidRDefault="00A0457D"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r>
        <w:rPr>
          <w:rFonts w:eastAsiaTheme="minorHAnsi" w:cs="Arial"/>
          <w:color w:val="000000"/>
          <w:sz w:val="22"/>
          <w:szCs w:val="22"/>
          <w:lang w:eastAsia="en-US"/>
        </w:rPr>
        <w:t xml:space="preserve">  </w:t>
      </w:r>
    </w:p>
    <w:p w14:paraId="480C68D3" w14:textId="3B1C8AFB" w:rsidR="00523EDC" w:rsidRDefault="00AA1464"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r>
        <w:rPr>
          <w:rFonts w:eastAsiaTheme="minorHAnsi" w:cs="Arial"/>
          <w:color w:val="000000"/>
          <w:sz w:val="22"/>
          <w:szCs w:val="22"/>
          <w:lang w:eastAsia="en-US"/>
        </w:rPr>
        <w:t>All our staff</w:t>
      </w:r>
      <w:r w:rsidR="00523EDC" w:rsidRPr="00D603DF">
        <w:rPr>
          <w:rFonts w:eastAsiaTheme="minorHAnsi" w:cs="Arial"/>
          <w:color w:val="000000"/>
          <w:sz w:val="22"/>
          <w:szCs w:val="22"/>
          <w:lang w:eastAsia="en-US"/>
        </w:rPr>
        <w:t xml:space="preserve"> are</w:t>
      </w:r>
      <w:r w:rsidR="008A2FF3" w:rsidRPr="00D603DF">
        <w:rPr>
          <w:rFonts w:eastAsiaTheme="minorHAnsi" w:cs="Arial"/>
          <w:color w:val="000000"/>
          <w:sz w:val="22"/>
          <w:szCs w:val="22"/>
          <w:lang w:eastAsia="en-US"/>
        </w:rPr>
        <w:t xml:space="preserve"> aware that abuse, </w:t>
      </w:r>
      <w:r w:rsidR="00C14801" w:rsidRPr="00D603DF">
        <w:rPr>
          <w:rFonts w:eastAsiaTheme="minorHAnsi" w:cs="Arial"/>
          <w:color w:val="000000"/>
          <w:sz w:val="22"/>
          <w:szCs w:val="22"/>
          <w:lang w:eastAsia="en-US"/>
        </w:rPr>
        <w:t>neglect,</w:t>
      </w:r>
      <w:r w:rsidR="008A2FF3" w:rsidRPr="00D603DF">
        <w:rPr>
          <w:rFonts w:eastAsiaTheme="minorHAnsi" w:cs="Arial"/>
          <w:color w:val="000000"/>
          <w:sz w:val="22"/>
          <w:szCs w:val="22"/>
          <w:lang w:eastAsia="en-US"/>
        </w:rPr>
        <w:t xml:space="preserve"> and safeguarding issues are rarely standalone events and cannot be covered by one definition or one label alone</w:t>
      </w:r>
      <w:r w:rsidR="005411CE">
        <w:rPr>
          <w:rFonts w:eastAsiaTheme="minorHAnsi" w:cs="Arial"/>
          <w:color w:val="000000"/>
          <w:sz w:val="22"/>
          <w:szCs w:val="22"/>
          <w:lang w:eastAsia="en-US"/>
        </w:rPr>
        <w:t xml:space="preserve">. </w:t>
      </w:r>
      <w:r w:rsidR="008A2FF3" w:rsidRPr="00D603DF">
        <w:rPr>
          <w:rFonts w:eastAsiaTheme="minorHAnsi" w:cs="Arial"/>
          <w:color w:val="000000"/>
          <w:sz w:val="22"/>
          <w:szCs w:val="22"/>
          <w:lang w:eastAsia="en-US"/>
        </w:rPr>
        <w:t xml:space="preserve">In most cases, multiple issues will overlap with one another, therefore </w:t>
      </w:r>
      <w:r w:rsidR="00523EDC" w:rsidRPr="00D603DF">
        <w:rPr>
          <w:rFonts w:eastAsiaTheme="minorHAnsi" w:cs="Arial"/>
          <w:color w:val="000000"/>
          <w:sz w:val="22"/>
          <w:szCs w:val="22"/>
          <w:lang w:eastAsia="en-US"/>
        </w:rPr>
        <w:t xml:space="preserve">all </w:t>
      </w:r>
      <w:r w:rsidR="008A2FF3" w:rsidRPr="00D603DF">
        <w:rPr>
          <w:rFonts w:eastAsiaTheme="minorHAnsi" w:cs="Arial"/>
          <w:color w:val="000000"/>
          <w:sz w:val="22"/>
          <w:szCs w:val="22"/>
          <w:lang w:eastAsia="en-US"/>
        </w:rPr>
        <w:t>staff should always be vigilant and always raise any concerns with the designated safeguarding lead (or deputy)</w:t>
      </w:r>
      <w:r w:rsidR="005411CE">
        <w:rPr>
          <w:rFonts w:eastAsiaTheme="minorHAnsi" w:cs="Arial"/>
          <w:color w:val="000000"/>
          <w:sz w:val="22"/>
          <w:szCs w:val="22"/>
          <w:lang w:eastAsia="en-US"/>
        </w:rPr>
        <w:t xml:space="preserve">.  </w:t>
      </w:r>
    </w:p>
    <w:p w14:paraId="74176806" w14:textId="77777777" w:rsidR="00A84FFF" w:rsidRPr="00D603DF" w:rsidRDefault="00A84FFF"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p>
    <w:p w14:paraId="6792B86C" w14:textId="6463C48B" w:rsidR="00523EDC" w:rsidRDefault="008A2FF3"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r w:rsidRPr="00D603DF">
        <w:rPr>
          <w:rFonts w:eastAsiaTheme="minorHAnsi" w:cs="Arial"/>
          <w:b/>
          <w:bCs/>
          <w:color w:val="000000"/>
          <w:sz w:val="22"/>
          <w:szCs w:val="22"/>
          <w:lang w:eastAsia="en-US"/>
        </w:rPr>
        <w:t xml:space="preserve">All </w:t>
      </w:r>
      <w:r w:rsidRPr="00D603DF">
        <w:rPr>
          <w:rFonts w:eastAsiaTheme="minorHAnsi" w:cs="Arial"/>
          <w:color w:val="000000"/>
          <w:sz w:val="22"/>
          <w:szCs w:val="22"/>
          <w:lang w:eastAsia="en-US"/>
        </w:rPr>
        <w:t xml:space="preserve">staff should be aware that safeguarding incidents and/or behaviours can be associated with factors outside the </w:t>
      </w:r>
      <w:r w:rsidR="003321D9">
        <w:rPr>
          <w:rFonts w:eastAsiaTheme="minorHAnsi" w:cs="Arial"/>
          <w:color w:val="000000"/>
          <w:sz w:val="22"/>
          <w:szCs w:val="22"/>
          <w:lang w:eastAsia="en-US"/>
        </w:rPr>
        <w:t xml:space="preserve">school </w:t>
      </w:r>
      <w:r w:rsidRPr="00D603DF">
        <w:rPr>
          <w:rFonts w:eastAsiaTheme="minorHAnsi" w:cs="Arial"/>
          <w:color w:val="000000"/>
          <w:sz w:val="22"/>
          <w:szCs w:val="22"/>
          <w:lang w:eastAsia="en-US"/>
        </w:rPr>
        <w:t>and/or can occur between children</w:t>
      </w:r>
      <w:r w:rsidR="008D5155" w:rsidRPr="00D603DF">
        <w:rPr>
          <w:rFonts w:eastAsiaTheme="minorHAnsi" w:cs="Arial"/>
          <w:color w:val="000000"/>
          <w:sz w:val="22"/>
          <w:szCs w:val="22"/>
          <w:lang w:eastAsia="en-US"/>
        </w:rPr>
        <w:t xml:space="preserve"> outside of our school environment.</w:t>
      </w:r>
    </w:p>
    <w:p w14:paraId="4D6C3CCF" w14:textId="77777777" w:rsidR="00A84FFF" w:rsidRPr="00D603DF" w:rsidRDefault="00A84FFF"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p>
    <w:p w14:paraId="71ED1907" w14:textId="6729A43E" w:rsidR="008D5155" w:rsidRDefault="008D5155"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r w:rsidRPr="00D603DF">
        <w:rPr>
          <w:rFonts w:eastAsiaTheme="minorHAnsi" w:cs="Arial"/>
          <w:color w:val="000000"/>
          <w:sz w:val="22"/>
          <w:szCs w:val="22"/>
          <w:lang w:eastAsia="en-US"/>
        </w:rPr>
        <w:t>All our staff have received information and training regarding the risks that can take place outside their families</w:t>
      </w:r>
      <w:r w:rsidR="005411CE">
        <w:rPr>
          <w:rFonts w:eastAsiaTheme="minorHAnsi" w:cs="Arial"/>
          <w:color w:val="000000"/>
          <w:sz w:val="22"/>
          <w:szCs w:val="22"/>
          <w:lang w:eastAsia="en-US"/>
        </w:rPr>
        <w:t xml:space="preserve">. </w:t>
      </w:r>
      <w:r w:rsidRPr="00D603DF">
        <w:rPr>
          <w:rFonts w:eastAsiaTheme="minorHAnsi" w:cs="Arial"/>
          <w:color w:val="000000"/>
          <w:sz w:val="22"/>
          <w:szCs w:val="22"/>
          <w:lang w:eastAsia="en-US"/>
        </w:rPr>
        <w:t xml:space="preserve">This is known as </w:t>
      </w:r>
      <w:r w:rsidR="005411CE">
        <w:rPr>
          <w:rFonts w:eastAsiaTheme="minorHAnsi" w:cs="Arial"/>
          <w:color w:val="000000"/>
          <w:sz w:val="22"/>
          <w:szCs w:val="22"/>
          <w:lang w:eastAsia="en-US"/>
        </w:rPr>
        <w:t>e</w:t>
      </w:r>
      <w:r w:rsidRPr="00D603DF">
        <w:rPr>
          <w:rFonts w:eastAsiaTheme="minorHAnsi" w:cs="Arial"/>
          <w:color w:val="000000"/>
          <w:sz w:val="22"/>
          <w:szCs w:val="22"/>
          <w:lang w:eastAsia="en-US"/>
        </w:rPr>
        <w:t>xtra-familial harm and these can take a variety of different forms and children can be vulnerable to multiple harms including (but not limited to) sexual exploitation, criminal exploitation, sexual abuse, serious youth violence and county lines.</w:t>
      </w:r>
    </w:p>
    <w:p w14:paraId="061B6FDA" w14:textId="77777777" w:rsidR="00A84FFF" w:rsidRPr="00D603DF" w:rsidRDefault="00A84FFF"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p>
    <w:p w14:paraId="21994718" w14:textId="496C9DF2" w:rsidR="00262932" w:rsidRDefault="00262932"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r w:rsidRPr="00D603DF">
        <w:rPr>
          <w:rFonts w:eastAsiaTheme="minorHAnsi" w:cs="Arial"/>
          <w:color w:val="000000"/>
          <w:sz w:val="22"/>
          <w:szCs w:val="22"/>
          <w:lang w:eastAsia="en-US"/>
        </w:rPr>
        <w:t>Our staff are aware that technology offers many opportunities but is a significant component in many safeguarding and wellbeing issues</w:t>
      </w:r>
      <w:r w:rsidR="005411CE">
        <w:rPr>
          <w:rFonts w:eastAsiaTheme="minorHAnsi" w:cs="Arial"/>
          <w:color w:val="000000"/>
          <w:sz w:val="22"/>
          <w:szCs w:val="22"/>
          <w:lang w:eastAsia="en-US"/>
        </w:rPr>
        <w:t xml:space="preserve">. </w:t>
      </w:r>
      <w:r w:rsidRPr="00D603DF">
        <w:rPr>
          <w:rFonts w:eastAsiaTheme="minorHAnsi" w:cs="Arial"/>
          <w:color w:val="000000"/>
          <w:sz w:val="22"/>
          <w:szCs w:val="22"/>
          <w:lang w:eastAsia="en-US"/>
        </w:rPr>
        <w:t>Children are at risk of abuse online as well as face to face</w:t>
      </w:r>
      <w:r w:rsidR="005411CE">
        <w:rPr>
          <w:rFonts w:eastAsiaTheme="minorHAnsi" w:cs="Arial"/>
          <w:color w:val="000000"/>
          <w:sz w:val="22"/>
          <w:szCs w:val="22"/>
          <w:lang w:eastAsia="en-US"/>
        </w:rPr>
        <w:t xml:space="preserve">. </w:t>
      </w:r>
      <w:r w:rsidRPr="00D603DF">
        <w:rPr>
          <w:rFonts w:eastAsiaTheme="minorHAnsi" w:cs="Arial"/>
          <w:color w:val="000000"/>
          <w:sz w:val="22"/>
          <w:szCs w:val="22"/>
          <w:lang w:eastAsia="en-US"/>
        </w:rPr>
        <w:t>Children can also abuse their peers online, this can take the form of abusive, harassing, and misogynistic messages, the non-consensual sharing of indecent images, especially around chat groups, and the sharing of abusive images and pornography, to those who do not want to receive such content.</w:t>
      </w:r>
    </w:p>
    <w:p w14:paraId="66F42A93" w14:textId="3E66E5E9" w:rsidR="00827324" w:rsidRDefault="00827324"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p>
    <w:p w14:paraId="7799D712" w14:textId="296639CE" w:rsidR="002C61B4" w:rsidRDefault="00827324" w:rsidP="00827324">
      <w:pPr>
        <w:textAlignment w:val="baseline"/>
        <w:rPr>
          <w:rFonts w:cs="Arial"/>
          <w:color w:val="31302C"/>
          <w:sz w:val="22"/>
          <w:szCs w:val="22"/>
          <w:bdr w:val="none" w:sz="0" w:space="0" w:color="auto" w:frame="1"/>
        </w:rPr>
      </w:pPr>
      <w:r w:rsidRPr="00827324">
        <w:rPr>
          <w:rFonts w:eastAsiaTheme="minorHAnsi" w:cs="Arial"/>
          <w:sz w:val="22"/>
          <w:szCs w:val="22"/>
          <w:lang w:eastAsia="en-US"/>
        </w:rPr>
        <w:t xml:space="preserve">All our staff </w:t>
      </w:r>
      <w:r w:rsidRPr="00827324">
        <w:rPr>
          <w:rFonts w:cs="Arial"/>
          <w:color w:val="31302C"/>
          <w:sz w:val="22"/>
          <w:szCs w:val="22"/>
          <w:bdr w:val="none" w:sz="0" w:space="0" w:color="auto" w:frame="1"/>
        </w:rPr>
        <w:t>hav</w:t>
      </w:r>
      <w:r>
        <w:rPr>
          <w:rFonts w:cs="Arial"/>
          <w:color w:val="31302C"/>
          <w:sz w:val="22"/>
          <w:szCs w:val="22"/>
          <w:bdr w:val="none" w:sz="0" w:space="0" w:color="auto" w:frame="1"/>
        </w:rPr>
        <w:t>e</w:t>
      </w:r>
      <w:r w:rsidRPr="00827324">
        <w:rPr>
          <w:rFonts w:cs="Arial"/>
          <w:color w:val="31302C"/>
          <w:sz w:val="22"/>
          <w:szCs w:val="22"/>
          <w:bdr w:val="none" w:sz="0" w:space="0" w:color="auto" w:frame="1"/>
        </w:rPr>
        <w:t xml:space="preserve"> ‘an understanding of the expectations, applicable</w:t>
      </w:r>
      <w:r>
        <w:rPr>
          <w:rFonts w:cs="Arial"/>
          <w:color w:val="31302C"/>
          <w:sz w:val="22"/>
          <w:szCs w:val="22"/>
          <w:bdr w:val="none" w:sz="0" w:space="0" w:color="auto" w:frame="1"/>
        </w:rPr>
        <w:t xml:space="preserve"> to their</w:t>
      </w:r>
      <w:r w:rsidRPr="00827324">
        <w:rPr>
          <w:rFonts w:cs="Arial"/>
          <w:color w:val="31302C"/>
          <w:sz w:val="22"/>
          <w:szCs w:val="22"/>
          <w:bdr w:val="none" w:sz="0" w:space="0" w:color="auto" w:frame="1"/>
        </w:rPr>
        <w:t xml:space="preserve"> roles and responsibilities in relation to filtering and monitoring’</w:t>
      </w:r>
      <w:r>
        <w:rPr>
          <w:rFonts w:cs="Arial"/>
          <w:color w:val="31302C"/>
          <w:sz w:val="22"/>
          <w:szCs w:val="22"/>
          <w:bdr w:val="none" w:sz="0" w:space="0" w:color="auto" w:frame="1"/>
        </w:rPr>
        <w:t xml:space="preserve"> of ICT systems and regular monitoring of </w:t>
      </w:r>
      <w:r w:rsidR="002C61B4">
        <w:rPr>
          <w:rFonts w:cs="Arial"/>
          <w:color w:val="31302C"/>
          <w:sz w:val="22"/>
          <w:szCs w:val="22"/>
          <w:bdr w:val="none" w:sz="0" w:space="0" w:color="auto" w:frame="1"/>
        </w:rPr>
        <w:t>school’s</w:t>
      </w:r>
      <w:r>
        <w:rPr>
          <w:rFonts w:cs="Arial"/>
          <w:color w:val="31302C"/>
          <w:sz w:val="22"/>
          <w:szCs w:val="22"/>
          <w:bdr w:val="none" w:sz="0" w:space="0" w:color="auto" w:frame="1"/>
        </w:rPr>
        <w:t xml:space="preserve"> equipment and networks</w:t>
      </w:r>
      <w:r w:rsidRPr="00827324">
        <w:rPr>
          <w:rFonts w:cs="Arial"/>
          <w:color w:val="31302C"/>
          <w:sz w:val="22"/>
          <w:szCs w:val="22"/>
          <w:bdr w:val="none" w:sz="0" w:space="0" w:color="auto" w:frame="1"/>
        </w:rPr>
        <w:t>.</w:t>
      </w:r>
    </w:p>
    <w:p w14:paraId="3798E699" w14:textId="08DBE982" w:rsidR="00827324" w:rsidRDefault="00827324" w:rsidP="00827324">
      <w:pPr>
        <w:textAlignment w:val="baseline"/>
        <w:rPr>
          <w:rFonts w:cs="Arial"/>
          <w:color w:val="31302C"/>
          <w:sz w:val="22"/>
          <w:szCs w:val="22"/>
          <w:bdr w:val="none" w:sz="0" w:space="0" w:color="auto" w:frame="1"/>
        </w:rPr>
      </w:pPr>
      <w:r w:rsidRPr="00827324">
        <w:rPr>
          <w:rFonts w:cs="Arial"/>
          <w:color w:val="31302C"/>
          <w:sz w:val="22"/>
          <w:szCs w:val="22"/>
          <w:bdr w:val="none" w:sz="0" w:space="0" w:color="auto" w:frame="1"/>
        </w:rPr>
        <w:t xml:space="preserve"> </w:t>
      </w:r>
    </w:p>
    <w:p w14:paraId="244B0F29" w14:textId="77777777" w:rsidR="00AA1464" w:rsidRPr="00AA1464" w:rsidRDefault="00AA1464" w:rsidP="00AA1464">
      <w:pPr>
        <w:autoSpaceDE w:val="0"/>
        <w:autoSpaceDN w:val="0"/>
        <w:adjustRightInd w:val="0"/>
        <w:spacing w:before="100" w:beforeAutospacing="1" w:after="100" w:afterAutospacing="1"/>
        <w:contextualSpacing/>
        <w:rPr>
          <w:rFonts w:eastAsiaTheme="minorHAnsi" w:cs="Arial"/>
          <w:i/>
          <w:iCs/>
          <w:sz w:val="22"/>
          <w:szCs w:val="22"/>
          <w:lang w:eastAsia="en-US"/>
        </w:rPr>
      </w:pPr>
      <w:r w:rsidRPr="00AA1464">
        <w:rPr>
          <w:rFonts w:cs="Arial"/>
          <w:i/>
          <w:iCs/>
          <w:sz w:val="22"/>
          <w:szCs w:val="22"/>
          <w:bdr w:val="none" w:sz="0" w:space="0" w:color="auto" w:frame="1"/>
        </w:rPr>
        <w:t xml:space="preserve">We have an online safety policy which informs of the filtering and monitoring arrangements on ICT devices and networks to keep children safe and is reflected in this Child Protection Policy including awareness of the vulnerabilities when accessing to mobile phone networks. (See </w:t>
      </w:r>
      <w:proofErr w:type="spellStart"/>
      <w:r w:rsidRPr="00AA1464">
        <w:rPr>
          <w:rFonts w:cs="Arial"/>
          <w:i/>
          <w:iCs/>
          <w:sz w:val="22"/>
          <w:szCs w:val="22"/>
          <w:bdr w:val="none" w:sz="0" w:space="0" w:color="auto" w:frame="1"/>
        </w:rPr>
        <w:t>KCSiE</w:t>
      </w:r>
      <w:proofErr w:type="spellEnd"/>
      <w:r w:rsidRPr="00AA1464">
        <w:rPr>
          <w:rFonts w:cs="Arial"/>
          <w:i/>
          <w:iCs/>
          <w:sz w:val="22"/>
          <w:szCs w:val="22"/>
          <w:bdr w:val="none" w:sz="0" w:space="0" w:color="auto" w:frame="1"/>
        </w:rPr>
        <w:t xml:space="preserve"> 2024 Paragraphs 12,102,123 and 133 to 146).</w:t>
      </w:r>
    </w:p>
    <w:p w14:paraId="6E91691D" w14:textId="77777777" w:rsidR="00AA1464" w:rsidRPr="00AA1464" w:rsidRDefault="00AA1464" w:rsidP="00AA1464">
      <w:pPr>
        <w:textAlignment w:val="baseline"/>
        <w:rPr>
          <w:rFonts w:cs="Arial"/>
          <w:i/>
          <w:iCs/>
          <w:sz w:val="22"/>
          <w:szCs w:val="22"/>
          <w:bdr w:val="none" w:sz="0" w:space="0" w:color="auto" w:frame="1"/>
        </w:rPr>
      </w:pPr>
    </w:p>
    <w:p w14:paraId="5B7A79D7" w14:textId="77777777" w:rsidR="00AA1464" w:rsidRPr="00AA1464" w:rsidRDefault="00AA1464" w:rsidP="00AA1464">
      <w:pPr>
        <w:textAlignment w:val="baseline"/>
        <w:rPr>
          <w:rFonts w:cs="Arial"/>
          <w:i/>
          <w:iCs/>
          <w:sz w:val="22"/>
          <w:szCs w:val="22"/>
          <w:bdr w:val="none" w:sz="0" w:space="0" w:color="auto" w:frame="1"/>
        </w:rPr>
      </w:pPr>
      <w:r w:rsidRPr="00AA1464">
        <w:rPr>
          <w:rFonts w:cs="Arial"/>
          <w:i/>
          <w:iCs/>
          <w:sz w:val="22"/>
          <w:szCs w:val="22"/>
          <w:bdr w:val="none" w:sz="0" w:space="0" w:color="auto" w:frame="1"/>
        </w:rPr>
        <w:t>Our Snr DSL and the DSL team has the lead responsibility in this area, which is overseen and regularly reviewed by the ‘Governing body/ trust, along with considering the number of and age range of their children, those who are potentially at greater risk of harm, and how often they access the IT system along with the proportionality of costs versus safeguarding risks.’</w:t>
      </w:r>
    </w:p>
    <w:p w14:paraId="04A11423" w14:textId="77777777" w:rsidR="00AA1464" w:rsidRPr="00AA1464" w:rsidRDefault="00AA1464" w:rsidP="00AA1464">
      <w:pPr>
        <w:textAlignment w:val="baseline"/>
        <w:rPr>
          <w:rFonts w:cs="Arial"/>
          <w:i/>
          <w:iCs/>
          <w:sz w:val="22"/>
          <w:szCs w:val="22"/>
          <w:bdr w:val="none" w:sz="0" w:space="0" w:color="auto" w:frame="1"/>
        </w:rPr>
      </w:pPr>
    </w:p>
    <w:p w14:paraId="328E2CD3" w14:textId="2013A61B" w:rsidR="00AA1464" w:rsidRPr="005C568D" w:rsidRDefault="00AA1464" w:rsidP="00AA1464">
      <w:pPr>
        <w:autoSpaceDE w:val="0"/>
        <w:autoSpaceDN w:val="0"/>
        <w:adjustRightInd w:val="0"/>
        <w:rPr>
          <w:rFonts w:cs="Arial"/>
          <w:color w:val="000000" w:themeColor="text1"/>
          <w:sz w:val="22"/>
          <w:szCs w:val="22"/>
        </w:rPr>
      </w:pPr>
      <w:r w:rsidRPr="00AA1464">
        <w:rPr>
          <w:rFonts w:cs="Arial"/>
          <w:sz w:val="22"/>
          <w:szCs w:val="22"/>
        </w:rPr>
        <w:t xml:space="preserve">Our Governing </w:t>
      </w:r>
      <w:r w:rsidRPr="00AA1464">
        <w:rPr>
          <w:rFonts w:cs="Arial"/>
          <w:sz w:val="22"/>
          <w:szCs w:val="22"/>
        </w:rPr>
        <w:t>board</w:t>
      </w:r>
      <w:r w:rsidRPr="00AA1464">
        <w:rPr>
          <w:rFonts w:cs="Arial"/>
          <w:sz w:val="22"/>
          <w:szCs w:val="22"/>
        </w:rPr>
        <w:t xml:space="preserve"> will ensure they maintain oversight of the Online Safety Policy contained within our main child protection policy, and the arrangements </w:t>
      </w:r>
      <w:r w:rsidRPr="00D5474E">
        <w:rPr>
          <w:rFonts w:cs="Arial"/>
          <w:color w:val="000000" w:themeColor="text1"/>
          <w:sz w:val="22"/>
          <w:szCs w:val="22"/>
        </w:rPr>
        <w:t xml:space="preserve">put in place to ensure appropriate filtering and monitoring on school devices and school network. The appropriateness of any filtering and monitoring systems will in part be informed by the risk assessment required by the Prevent Duty as required by </w:t>
      </w:r>
      <w:proofErr w:type="spellStart"/>
      <w:r w:rsidRPr="00D5474E">
        <w:rPr>
          <w:rFonts w:cs="Arial"/>
          <w:color w:val="000000" w:themeColor="text1"/>
          <w:sz w:val="22"/>
          <w:szCs w:val="22"/>
        </w:rPr>
        <w:t>KCSiE</w:t>
      </w:r>
      <w:proofErr w:type="spellEnd"/>
      <w:r w:rsidRPr="00D5474E">
        <w:rPr>
          <w:rFonts w:cs="Arial"/>
          <w:color w:val="000000" w:themeColor="text1"/>
          <w:sz w:val="22"/>
          <w:szCs w:val="22"/>
        </w:rPr>
        <w:t xml:space="preserve"> 202</w:t>
      </w:r>
      <w:r>
        <w:rPr>
          <w:rFonts w:cs="Arial"/>
          <w:color w:val="000000" w:themeColor="text1"/>
          <w:sz w:val="22"/>
          <w:szCs w:val="22"/>
        </w:rPr>
        <w:t>4</w:t>
      </w:r>
      <w:r w:rsidRPr="00D5474E">
        <w:rPr>
          <w:rFonts w:cs="Arial"/>
          <w:color w:val="000000" w:themeColor="text1"/>
          <w:sz w:val="22"/>
          <w:szCs w:val="22"/>
        </w:rPr>
        <w:t xml:space="preserve"> paragraph</w:t>
      </w:r>
      <w:r>
        <w:rPr>
          <w:rFonts w:cs="Arial"/>
          <w:color w:val="000000" w:themeColor="text1"/>
          <w:sz w:val="22"/>
          <w:szCs w:val="22"/>
        </w:rPr>
        <w:t>s</w:t>
      </w:r>
      <w:r w:rsidRPr="00D5474E">
        <w:rPr>
          <w:rFonts w:cs="Arial"/>
          <w:color w:val="000000" w:themeColor="text1"/>
          <w:sz w:val="22"/>
          <w:szCs w:val="22"/>
        </w:rPr>
        <w:t>1</w:t>
      </w:r>
      <w:r>
        <w:rPr>
          <w:rFonts w:cs="Arial"/>
          <w:color w:val="000000" w:themeColor="text1"/>
          <w:sz w:val="22"/>
          <w:szCs w:val="22"/>
        </w:rPr>
        <w:t>45</w:t>
      </w:r>
      <w:r w:rsidRPr="00D5474E">
        <w:rPr>
          <w:rFonts w:cs="Arial"/>
          <w:color w:val="000000" w:themeColor="text1"/>
          <w:sz w:val="22"/>
          <w:szCs w:val="22"/>
        </w:rPr>
        <w:t xml:space="preserve"> to14</w:t>
      </w:r>
      <w:r>
        <w:rPr>
          <w:rFonts w:cs="Arial"/>
          <w:color w:val="000000" w:themeColor="text1"/>
          <w:sz w:val="22"/>
          <w:szCs w:val="22"/>
        </w:rPr>
        <w:t>6</w:t>
      </w:r>
      <w:r w:rsidRPr="00D5474E">
        <w:rPr>
          <w:rFonts w:cs="Arial"/>
          <w:color w:val="000000" w:themeColor="text1"/>
          <w:sz w:val="22"/>
          <w:szCs w:val="22"/>
        </w:rPr>
        <w:t xml:space="preserve">. </w:t>
      </w:r>
    </w:p>
    <w:p w14:paraId="135A77A4" w14:textId="77777777" w:rsidR="00AA1464" w:rsidRPr="00EA0764" w:rsidRDefault="00AA1464" w:rsidP="00AA1464">
      <w:pPr>
        <w:autoSpaceDE w:val="0"/>
        <w:autoSpaceDN w:val="0"/>
        <w:adjustRightInd w:val="0"/>
        <w:rPr>
          <w:rFonts w:cs="Arial"/>
          <w:sz w:val="22"/>
          <w:szCs w:val="22"/>
        </w:rPr>
      </w:pPr>
      <w:r w:rsidRPr="00D5474E">
        <w:rPr>
          <w:rFonts w:cs="Arial"/>
          <w:color w:val="000000" w:themeColor="text1"/>
          <w:sz w:val="22"/>
          <w:szCs w:val="22"/>
        </w:rPr>
        <w:t>This will include:</w:t>
      </w:r>
    </w:p>
    <w:p w14:paraId="10AC9204" w14:textId="77777777" w:rsidR="00AA1464" w:rsidRPr="00D5474E" w:rsidRDefault="00AA1464" w:rsidP="00AA1464">
      <w:pPr>
        <w:pStyle w:val="ListParagraph"/>
        <w:numPr>
          <w:ilvl w:val="0"/>
          <w:numId w:val="50"/>
        </w:numPr>
        <w:autoSpaceDE w:val="0"/>
        <w:autoSpaceDN w:val="0"/>
        <w:adjustRightInd w:val="0"/>
        <w:rPr>
          <w:rFonts w:cs="Arial"/>
          <w:sz w:val="22"/>
          <w:szCs w:val="22"/>
        </w:rPr>
      </w:pPr>
      <w:r w:rsidRPr="00D5474E">
        <w:rPr>
          <w:rFonts w:cs="Arial"/>
          <w:color w:val="000000" w:themeColor="text1"/>
          <w:sz w:val="22"/>
          <w:szCs w:val="22"/>
        </w:rPr>
        <w:t>identify and assign roles and responsibilities to manage filtering and monitoring systems.</w:t>
      </w:r>
    </w:p>
    <w:p w14:paraId="476A6936" w14:textId="77777777" w:rsidR="00AA1464" w:rsidRPr="00D5474E" w:rsidRDefault="00AA1464" w:rsidP="00AA1464">
      <w:pPr>
        <w:pStyle w:val="ListParagraph"/>
        <w:numPr>
          <w:ilvl w:val="0"/>
          <w:numId w:val="50"/>
        </w:numPr>
        <w:autoSpaceDE w:val="0"/>
        <w:autoSpaceDN w:val="0"/>
        <w:adjustRightInd w:val="0"/>
        <w:rPr>
          <w:rFonts w:cs="Arial"/>
          <w:sz w:val="22"/>
          <w:szCs w:val="22"/>
        </w:rPr>
      </w:pPr>
      <w:r w:rsidRPr="00D5474E">
        <w:rPr>
          <w:rFonts w:cs="Arial"/>
          <w:color w:val="000000" w:themeColor="text1"/>
          <w:sz w:val="22"/>
          <w:szCs w:val="22"/>
        </w:rPr>
        <w:t>review filtering and monitoring provision at least annually.</w:t>
      </w:r>
    </w:p>
    <w:p w14:paraId="58531A93" w14:textId="77777777" w:rsidR="00AA1464" w:rsidRPr="00D5474E" w:rsidRDefault="00AA1464" w:rsidP="00AA1464">
      <w:pPr>
        <w:pStyle w:val="ListParagraph"/>
        <w:numPr>
          <w:ilvl w:val="0"/>
          <w:numId w:val="50"/>
        </w:numPr>
        <w:autoSpaceDE w:val="0"/>
        <w:autoSpaceDN w:val="0"/>
        <w:adjustRightInd w:val="0"/>
        <w:rPr>
          <w:rFonts w:cs="Arial"/>
          <w:sz w:val="22"/>
          <w:szCs w:val="22"/>
        </w:rPr>
      </w:pPr>
      <w:r w:rsidRPr="00D5474E">
        <w:rPr>
          <w:rFonts w:cs="Arial"/>
          <w:sz w:val="22"/>
          <w:szCs w:val="22"/>
        </w:rPr>
        <w:t>block harmful and inappropriate content without unreasonably impacting teaching and learning.</w:t>
      </w:r>
    </w:p>
    <w:p w14:paraId="072F7111" w14:textId="77777777" w:rsidR="00AA1464" w:rsidRDefault="00AA1464" w:rsidP="00AA1464">
      <w:pPr>
        <w:pStyle w:val="ListParagraph"/>
        <w:numPr>
          <w:ilvl w:val="0"/>
          <w:numId w:val="50"/>
        </w:numPr>
        <w:autoSpaceDE w:val="0"/>
        <w:autoSpaceDN w:val="0"/>
        <w:adjustRightInd w:val="0"/>
        <w:rPr>
          <w:rFonts w:cs="Arial"/>
        </w:rPr>
      </w:pPr>
      <w:r w:rsidRPr="00D5474E">
        <w:rPr>
          <w:rFonts w:cs="Arial"/>
          <w:sz w:val="22"/>
          <w:szCs w:val="22"/>
        </w:rPr>
        <w:t>have effective monitoring strategies in place that meet the school/ colleges safeguarding need</w:t>
      </w:r>
      <w:r>
        <w:rPr>
          <w:rFonts w:cs="Arial"/>
        </w:rPr>
        <w:t>.</w:t>
      </w:r>
    </w:p>
    <w:p w14:paraId="42114FB9" w14:textId="77777777" w:rsidR="00AA1464" w:rsidRPr="00EA0764" w:rsidRDefault="00AA1464" w:rsidP="00AA1464">
      <w:pPr>
        <w:pStyle w:val="ListParagraph"/>
        <w:numPr>
          <w:ilvl w:val="0"/>
          <w:numId w:val="50"/>
        </w:numPr>
        <w:autoSpaceDE w:val="0"/>
        <w:autoSpaceDN w:val="0"/>
        <w:adjustRightInd w:val="0"/>
        <w:rPr>
          <w:rStyle w:val="Hyperlink"/>
          <w:rFonts w:cs="Arial"/>
        </w:rPr>
      </w:pPr>
      <w:r w:rsidRPr="00D5474E">
        <w:rPr>
          <w:rFonts w:cs="Arial"/>
          <w:sz w:val="22"/>
          <w:szCs w:val="22"/>
        </w:rPr>
        <w:lastRenderedPageBreak/>
        <w:t xml:space="preserve">review and discuss the standards with the leadership team, IT staff and service providers to ensure the school/college meets the standard published by the </w:t>
      </w:r>
      <w:hyperlink r:id="rId17" w:history="1">
        <w:r w:rsidRPr="00D5474E">
          <w:rPr>
            <w:rStyle w:val="Hyperlink"/>
            <w:rFonts w:cs="Arial"/>
            <w:sz w:val="22"/>
            <w:szCs w:val="22"/>
          </w:rPr>
          <w:t>Department for Education filtering and monitoring standards.</w:t>
        </w:r>
      </w:hyperlink>
    </w:p>
    <w:p w14:paraId="2D2C4F0A" w14:textId="77777777" w:rsidR="00AA1464" w:rsidRDefault="00AA1464" w:rsidP="00AA1464">
      <w:pPr>
        <w:autoSpaceDE w:val="0"/>
        <w:autoSpaceDN w:val="0"/>
        <w:adjustRightInd w:val="0"/>
        <w:rPr>
          <w:rFonts w:cs="Arial"/>
          <w:i/>
          <w:iCs/>
          <w:color w:val="FF0000"/>
          <w:sz w:val="22"/>
          <w:szCs w:val="22"/>
        </w:rPr>
      </w:pPr>
    </w:p>
    <w:p w14:paraId="36EF9340" w14:textId="04DE5293" w:rsidR="00827324" w:rsidRPr="005E2DB9" w:rsidRDefault="005F153F" w:rsidP="005F153F">
      <w:pPr>
        <w:textAlignment w:val="baseline"/>
        <w:rPr>
          <w:rFonts w:cs="Arial"/>
          <w:sz w:val="22"/>
          <w:szCs w:val="22"/>
          <w:bdr w:val="none" w:sz="0" w:space="0" w:color="auto" w:frame="1"/>
        </w:rPr>
      </w:pPr>
      <w:r w:rsidRPr="00D5474E">
        <w:rPr>
          <w:rFonts w:cs="Arial"/>
          <w:sz w:val="22"/>
          <w:szCs w:val="22"/>
          <w:bdr w:val="none" w:sz="0" w:space="0" w:color="auto" w:frame="1"/>
        </w:rPr>
        <w:t>Our G</w:t>
      </w:r>
      <w:r w:rsidR="00827324" w:rsidRPr="00D5474E">
        <w:rPr>
          <w:rFonts w:cs="Arial"/>
          <w:sz w:val="22"/>
          <w:szCs w:val="22"/>
          <w:bdr w:val="none" w:sz="0" w:space="0" w:color="auto" w:frame="1"/>
        </w:rPr>
        <w:t>overning bod</w:t>
      </w:r>
      <w:r w:rsidRPr="00D5474E">
        <w:rPr>
          <w:rFonts w:cs="Arial"/>
          <w:sz w:val="22"/>
          <w:szCs w:val="22"/>
          <w:bdr w:val="none" w:sz="0" w:space="0" w:color="auto" w:frame="1"/>
        </w:rPr>
        <w:t>y/trust</w:t>
      </w:r>
      <w:r w:rsidR="00827324" w:rsidRPr="00D5474E">
        <w:rPr>
          <w:rFonts w:cs="Arial"/>
          <w:sz w:val="22"/>
          <w:szCs w:val="22"/>
          <w:bdr w:val="none" w:sz="0" w:space="0" w:color="auto" w:frame="1"/>
        </w:rPr>
        <w:t xml:space="preserve"> </w:t>
      </w:r>
      <w:r w:rsidRPr="00D5474E">
        <w:rPr>
          <w:rFonts w:cs="Arial"/>
          <w:sz w:val="22"/>
          <w:szCs w:val="22"/>
          <w:bdr w:val="none" w:sz="0" w:space="0" w:color="auto" w:frame="1"/>
        </w:rPr>
        <w:t>will ensure a</w:t>
      </w:r>
      <w:r w:rsidR="00827324" w:rsidRPr="00D5474E">
        <w:rPr>
          <w:rFonts w:cs="Arial"/>
          <w:sz w:val="22"/>
          <w:szCs w:val="22"/>
          <w:bdr w:val="none" w:sz="0" w:space="0" w:color="auto" w:frame="1"/>
        </w:rPr>
        <w:t xml:space="preserve"> review </w:t>
      </w:r>
      <w:r w:rsidRPr="00D5474E">
        <w:rPr>
          <w:rFonts w:cs="Arial"/>
          <w:sz w:val="22"/>
          <w:szCs w:val="22"/>
          <w:bdr w:val="none" w:sz="0" w:space="0" w:color="auto" w:frame="1"/>
        </w:rPr>
        <w:t xml:space="preserve">is maintained to ensure </w:t>
      </w:r>
      <w:r w:rsidR="00827324" w:rsidRPr="00D5474E">
        <w:rPr>
          <w:rFonts w:cs="Arial"/>
          <w:sz w:val="22"/>
          <w:szCs w:val="22"/>
          <w:bdr w:val="none" w:sz="0" w:space="0" w:color="auto" w:frame="1"/>
        </w:rPr>
        <w:t xml:space="preserve">the standards and discuss with IT staff and service providers </w:t>
      </w:r>
      <w:r w:rsidRPr="00D5474E">
        <w:rPr>
          <w:rFonts w:cs="Arial"/>
          <w:sz w:val="22"/>
          <w:szCs w:val="22"/>
          <w:bdr w:val="none" w:sz="0" w:space="0" w:color="auto" w:frame="1"/>
        </w:rPr>
        <w:t xml:space="preserve">these standards and whether </w:t>
      </w:r>
      <w:r w:rsidR="00827324" w:rsidRPr="00D5474E">
        <w:rPr>
          <w:rFonts w:cs="Arial"/>
          <w:sz w:val="22"/>
          <w:szCs w:val="22"/>
          <w:bdr w:val="none" w:sz="0" w:space="0" w:color="auto" w:frame="1"/>
        </w:rPr>
        <w:t>more needs to be done to support</w:t>
      </w:r>
      <w:r w:rsidRPr="00D5474E">
        <w:rPr>
          <w:rFonts w:cs="Arial"/>
          <w:sz w:val="22"/>
          <w:szCs w:val="22"/>
          <w:bdr w:val="none" w:sz="0" w:space="0" w:color="auto" w:frame="1"/>
        </w:rPr>
        <w:t xml:space="preserve"> our</w:t>
      </w:r>
      <w:r w:rsidR="00827324" w:rsidRPr="00D5474E">
        <w:rPr>
          <w:rFonts w:cs="Arial"/>
          <w:sz w:val="22"/>
          <w:szCs w:val="22"/>
          <w:bdr w:val="none" w:sz="0" w:space="0" w:color="auto" w:frame="1"/>
        </w:rPr>
        <w:t xml:space="preserve"> school</w:t>
      </w:r>
      <w:r w:rsidRPr="00D5474E">
        <w:rPr>
          <w:rFonts w:cs="Arial"/>
          <w:sz w:val="22"/>
          <w:szCs w:val="22"/>
          <w:bdr w:val="none" w:sz="0" w:space="0" w:color="auto" w:frame="1"/>
        </w:rPr>
        <w:t>/college</w:t>
      </w:r>
      <w:r w:rsidR="00827324" w:rsidRPr="00D5474E">
        <w:rPr>
          <w:rFonts w:cs="Arial"/>
          <w:sz w:val="22"/>
          <w:szCs w:val="22"/>
          <w:bdr w:val="none" w:sz="0" w:space="0" w:color="auto" w:frame="1"/>
        </w:rPr>
        <w:t xml:space="preserve"> in meeting</w:t>
      </w:r>
      <w:r w:rsidRPr="00D5474E">
        <w:rPr>
          <w:rFonts w:cs="Arial"/>
          <w:sz w:val="22"/>
          <w:szCs w:val="22"/>
          <w:bdr w:val="none" w:sz="0" w:space="0" w:color="auto" w:frame="1"/>
        </w:rPr>
        <w:t xml:space="preserve"> and maintaining</w:t>
      </w:r>
      <w:r w:rsidR="00827324" w:rsidRPr="00D5474E">
        <w:rPr>
          <w:rFonts w:cs="Arial"/>
          <w:sz w:val="22"/>
          <w:szCs w:val="22"/>
          <w:bdr w:val="none" w:sz="0" w:space="0" w:color="auto" w:frame="1"/>
        </w:rPr>
        <w:t xml:space="preserve"> th</w:t>
      </w:r>
      <w:r w:rsidRPr="00D5474E">
        <w:rPr>
          <w:rFonts w:cs="Arial"/>
          <w:sz w:val="22"/>
          <w:szCs w:val="22"/>
          <w:bdr w:val="none" w:sz="0" w:space="0" w:color="auto" w:frame="1"/>
        </w:rPr>
        <w:t>is</w:t>
      </w:r>
      <w:r w:rsidR="00827324" w:rsidRPr="00D5474E">
        <w:rPr>
          <w:rFonts w:cs="Arial"/>
          <w:sz w:val="22"/>
          <w:szCs w:val="22"/>
          <w:bdr w:val="none" w:sz="0" w:space="0" w:color="auto" w:frame="1"/>
        </w:rPr>
        <w:t xml:space="preserve"> standard</w:t>
      </w:r>
      <w:r w:rsidR="00EA0764">
        <w:rPr>
          <w:rFonts w:cs="Arial"/>
          <w:sz w:val="22"/>
          <w:szCs w:val="22"/>
          <w:bdr w:val="none" w:sz="0" w:space="0" w:color="auto" w:frame="1"/>
        </w:rPr>
        <w:t xml:space="preserve"> and communicating these to staff, our </w:t>
      </w:r>
      <w:r w:rsidR="005E2DB9">
        <w:rPr>
          <w:rFonts w:cs="Arial"/>
          <w:sz w:val="22"/>
          <w:szCs w:val="22"/>
          <w:bdr w:val="none" w:sz="0" w:space="0" w:color="auto" w:frame="1"/>
        </w:rPr>
        <w:t>pupils</w:t>
      </w:r>
      <w:r w:rsidR="00EA0764">
        <w:rPr>
          <w:rFonts w:cs="Arial"/>
          <w:sz w:val="22"/>
          <w:szCs w:val="22"/>
          <w:bdr w:val="none" w:sz="0" w:space="0" w:color="auto" w:frame="1"/>
        </w:rPr>
        <w:t xml:space="preserve">, parents, carers </w:t>
      </w:r>
      <w:r w:rsidR="00EA0764" w:rsidRPr="005E2DB9">
        <w:rPr>
          <w:rFonts w:cs="Arial"/>
          <w:sz w:val="22"/>
          <w:szCs w:val="22"/>
          <w:bdr w:val="none" w:sz="0" w:space="0" w:color="auto" w:frame="1"/>
        </w:rPr>
        <w:t>and visitors to the school who provide teaching to children as part of the learning and educational opportunities we provide.</w:t>
      </w:r>
      <w:r w:rsidR="00827324" w:rsidRPr="005E2DB9">
        <w:rPr>
          <w:rFonts w:cs="Arial"/>
          <w:sz w:val="22"/>
          <w:szCs w:val="22"/>
          <w:bdr w:val="none" w:sz="0" w:space="0" w:color="auto" w:frame="1"/>
        </w:rPr>
        <w:t xml:space="preserve"> </w:t>
      </w:r>
    </w:p>
    <w:p w14:paraId="23A447E2" w14:textId="7066760D" w:rsidR="005F153F" w:rsidRDefault="005F153F" w:rsidP="005F153F">
      <w:pPr>
        <w:textAlignment w:val="baseline"/>
        <w:rPr>
          <w:rFonts w:cs="Arial"/>
          <w:i/>
          <w:iCs/>
          <w:color w:val="FF0000"/>
          <w:sz w:val="22"/>
          <w:szCs w:val="22"/>
          <w:bdr w:val="none" w:sz="0" w:space="0" w:color="auto" w:frame="1"/>
        </w:rPr>
      </w:pPr>
    </w:p>
    <w:p w14:paraId="1B1AD9C2" w14:textId="1A01AF73" w:rsidR="002D78E3" w:rsidRPr="005F153F" w:rsidRDefault="002D78E3" w:rsidP="005F153F">
      <w:pPr>
        <w:autoSpaceDE w:val="0"/>
        <w:autoSpaceDN w:val="0"/>
        <w:adjustRightInd w:val="0"/>
        <w:spacing w:before="100" w:beforeAutospacing="1" w:after="100" w:afterAutospacing="1"/>
        <w:contextualSpacing/>
        <w:rPr>
          <w:rFonts w:eastAsiaTheme="minorHAnsi" w:cs="Arial"/>
          <w:color w:val="FF0000"/>
          <w:sz w:val="22"/>
          <w:szCs w:val="22"/>
          <w:lang w:eastAsia="en-US"/>
        </w:rPr>
      </w:pPr>
      <w:r>
        <w:rPr>
          <w:rFonts w:eastAsiaTheme="minorHAnsi" w:cs="Arial"/>
          <w:sz w:val="22"/>
          <w:szCs w:val="22"/>
          <w:lang w:eastAsia="en-US"/>
        </w:rPr>
        <w:t>Our S</w:t>
      </w:r>
      <w:r w:rsidR="005411CE">
        <w:rPr>
          <w:rFonts w:eastAsiaTheme="minorHAnsi" w:cs="Arial"/>
          <w:sz w:val="22"/>
          <w:szCs w:val="22"/>
          <w:lang w:eastAsia="en-US"/>
        </w:rPr>
        <w:t>e</w:t>
      </w:r>
      <w:r>
        <w:rPr>
          <w:rFonts w:eastAsiaTheme="minorHAnsi" w:cs="Arial"/>
          <w:sz w:val="22"/>
          <w:szCs w:val="22"/>
          <w:lang w:eastAsia="en-US"/>
        </w:rPr>
        <w:t>n</w:t>
      </w:r>
      <w:r w:rsidR="005411CE">
        <w:rPr>
          <w:rFonts w:eastAsiaTheme="minorHAnsi" w:cs="Arial"/>
          <w:sz w:val="22"/>
          <w:szCs w:val="22"/>
          <w:lang w:eastAsia="en-US"/>
        </w:rPr>
        <w:t>io</w:t>
      </w:r>
      <w:r>
        <w:rPr>
          <w:rFonts w:eastAsiaTheme="minorHAnsi" w:cs="Arial"/>
          <w:sz w:val="22"/>
          <w:szCs w:val="22"/>
          <w:lang w:eastAsia="en-US"/>
        </w:rPr>
        <w:t>r DSL and the DSL team will always act in the ‘best interest of the child’ and remain mindful of the importance with parents and carers about safeguarding concerns held for children and in particular children’s access to online sites when away from</w:t>
      </w:r>
      <w:r w:rsidR="005E2DB9">
        <w:rPr>
          <w:rFonts w:eastAsiaTheme="minorHAnsi" w:cs="Arial"/>
          <w:sz w:val="22"/>
          <w:szCs w:val="22"/>
          <w:lang w:eastAsia="en-US"/>
        </w:rPr>
        <w:t xml:space="preserve"> </w:t>
      </w:r>
      <w:r w:rsidR="005E2DB9">
        <w:rPr>
          <w:rFonts w:eastAsiaTheme="minorHAnsi" w:cs="Arial"/>
          <w:color w:val="000000"/>
          <w:sz w:val="22"/>
          <w:szCs w:val="22"/>
          <w:lang w:eastAsia="en-US"/>
        </w:rPr>
        <w:t>school.</w:t>
      </w:r>
    </w:p>
    <w:p w14:paraId="7020B314" w14:textId="67617AC6" w:rsidR="002D78E3" w:rsidRPr="00B21E9A" w:rsidRDefault="002D78E3" w:rsidP="002D78E3">
      <w:pPr>
        <w:spacing w:before="100" w:beforeAutospacing="1" w:after="100" w:afterAutospacing="1"/>
        <w:contextualSpacing/>
        <w:rPr>
          <w:rFonts w:eastAsiaTheme="minorHAnsi" w:cs="Arial"/>
          <w:sz w:val="22"/>
          <w:szCs w:val="22"/>
          <w:lang w:eastAsia="en-US"/>
        </w:rPr>
      </w:pPr>
      <w:r>
        <w:rPr>
          <w:rFonts w:eastAsiaTheme="minorHAnsi" w:cs="Arial"/>
          <w:sz w:val="22"/>
          <w:szCs w:val="22"/>
          <w:lang w:eastAsia="en-US"/>
        </w:rPr>
        <w:t xml:space="preserve">We will support understanding of </w:t>
      </w:r>
      <w:r w:rsidR="005411CE">
        <w:rPr>
          <w:rFonts w:eastAsiaTheme="minorHAnsi" w:cs="Arial"/>
          <w:sz w:val="22"/>
          <w:szCs w:val="22"/>
          <w:lang w:eastAsia="en-US"/>
        </w:rPr>
        <w:t>h</w:t>
      </w:r>
      <w:r>
        <w:rPr>
          <w:rFonts w:eastAsiaTheme="minorHAnsi" w:cs="Arial"/>
          <w:sz w:val="22"/>
          <w:szCs w:val="22"/>
          <w:lang w:eastAsia="en-US"/>
        </w:rPr>
        <w:t>armful online challenges and hoaxes and share information with parents and carers and where they can get help and support.</w:t>
      </w:r>
    </w:p>
    <w:p w14:paraId="73BE6C73" w14:textId="77777777" w:rsidR="00B21E9A" w:rsidRPr="00D603DF" w:rsidRDefault="00B21E9A"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p>
    <w:p w14:paraId="793D2746" w14:textId="77777777" w:rsidR="00AA1464" w:rsidRPr="002C1696" w:rsidRDefault="00AA1464" w:rsidP="00AA1464">
      <w:pPr>
        <w:autoSpaceDE w:val="0"/>
        <w:autoSpaceDN w:val="0"/>
        <w:adjustRightInd w:val="0"/>
        <w:spacing w:before="100" w:beforeAutospacing="1" w:after="100" w:afterAutospacing="1"/>
        <w:contextualSpacing/>
        <w:rPr>
          <w:rFonts w:eastAsiaTheme="minorHAnsi" w:cs="Arial"/>
          <w:sz w:val="22"/>
          <w:szCs w:val="22"/>
          <w:lang w:eastAsia="en-US"/>
        </w:rPr>
      </w:pPr>
      <w:r>
        <w:rPr>
          <w:rFonts w:eastAsiaTheme="minorHAnsi" w:cs="Arial"/>
          <w:sz w:val="22"/>
          <w:szCs w:val="22"/>
          <w:lang w:eastAsia="en-US"/>
        </w:rPr>
        <w:t>We make clear in all our policies that a</w:t>
      </w:r>
      <w:r w:rsidRPr="002C1696">
        <w:rPr>
          <w:rFonts w:eastAsiaTheme="minorHAnsi" w:cs="Arial"/>
          <w:sz w:val="22"/>
          <w:szCs w:val="22"/>
          <w:lang w:eastAsia="en-US"/>
        </w:rPr>
        <w:t xml:space="preserve">ll forms of abuse or harassment will be reported in accordance with national safeguarding guidance, and we will take a ‘zero tolerance’ approach to harassment and abuse as informed </w:t>
      </w:r>
      <w:r>
        <w:rPr>
          <w:rFonts w:eastAsiaTheme="minorHAnsi" w:cs="Arial"/>
          <w:sz w:val="22"/>
          <w:szCs w:val="22"/>
          <w:lang w:eastAsia="en-US"/>
        </w:rPr>
        <w:t>by</w:t>
      </w:r>
      <w:r w:rsidRPr="002C1696">
        <w:rPr>
          <w:rFonts w:eastAsiaTheme="minorHAnsi" w:cs="Arial"/>
          <w:sz w:val="22"/>
          <w:szCs w:val="22"/>
          <w:lang w:eastAsia="en-US"/>
        </w:rPr>
        <w:t xml:space="preserve"> DfE </w:t>
      </w:r>
      <w:proofErr w:type="spellStart"/>
      <w:r w:rsidRPr="002C1696">
        <w:rPr>
          <w:rFonts w:eastAsiaTheme="minorHAnsi" w:cs="Arial"/>
          <w:sz w:val="22"/>
          <w:szCs w:val="22"/>
          <w:lang w:eastAsia="en-US"/>
        </w:rPr>
        <w:t>KCSiE</w:t>
      </w:r>
      <w:proofErr w:type="spellEnd"/>
      <w:r w:rsidRPr="002C1696">
        <w:rPr>
          <w:rFonts w:eastAsiaTheme="minorHAnsi" w:cs="Arial"/>
          <w:sz w:val="22"/>
          <w:szCs w:val="22"/>
          <w:lang w:eastAsia="en-US"/>
        </w:rPr>
        <w:t xml:space="preserve"> (statutory guidance).</w:t>
      </w:r>
    </w:p>
    <w:p w14:paraId="5DC61BCF" w14:textId="77777777" w:rsidR="002D78E3" w:rsidRDefault="002D78E3" w:rsidP="00A84FFF">
      <w:pPr>
        <w:spacing w:before="100" w:beforeAutospacing="1" w:after="100" w:afterAutospacing="1"/>
        <w:contextualSpacing/>
        <w:rPr>
          <w:sz w:val="22"/>
          <w:szCs w:val="22"/>
        </w:rPr>
      </w:pPr>
    </w:p>
    <w:p w14:paraId="65566A29" w14:textId="651369C1" w:rsidR="00C864F5" w:rsidRDefault="002D78E3" w:rsidP="002D78E3">
      <w:pPr>
        <w:spacing w:before="100" w:beforeAutospacing="1" w:after="100" w:afterAutospacing="1"/>
        <w:contextualSpacing/>
        <w:rPr>
          <w:sz w:val="22"/>
          <w:szCs w:val="22"/>
        </w:rPr>
      </w:pPr>
      <w:r>
        <w:rPr>
          <w:sz w:val="22"/>
          <w:szCs w:val="22"/>
        </w:rPr>
        <w:t xml:space="preserve">As a </w:t>
      </w:r>
      <w:r w:rsidR="005E2DB9">
        <w:rPr>
          <w:sz w:val="22"/>
          <w:szCs w:val="22"/>
        </w:rPr>
        <w:t>school</w:t>
      </w:r>
      <w:r w:rsidRPr="002D78E3">
        <w:rPr>
          <w:color w:val="FF0000"/>
          <w:sz w:val="22"/>
          <w:szCs w:val="22"/>
        </w:rPr>
        <w:t xml:space="preserve"> </w:t>
      </w:r>
      <w:r>
        <w:rPr>
          <w:sz w:val="22"/>
          <w:szCs w:val="22"/>
        </w:rPr>
        <w:t>s</w:t>
      </w:r>
      <w:r w:rsidR="00262932" w:rsidRPr="00D603DF">
        <w:rPr>
          <w:sz w:val="22"/>
          <w:szCs w:val="22"/>
        </w:rPr>
        <w:t>hould an incident or disclosure be made by a child</w:t>
      </w:r>
      <w:r w:rsidR="00C27FD8">
        <w:rPr>
          <w:sz w:val="22"/>
          <w:szCs w:val="22"/>
        </w:rPr>
        <w:t>,</w:t>
      </w:r>
      <w:r w:rsidR="00262932" w:rsidRPr="00D603DF">
        <w:rPr>
          <w:sz w:val="22"/>
          <w:szCs w:val="22"/>
        </w:rPr>
        <w:t xml:space="preserve"> our staff will always reassure the child (victim) that they are being taken seriously and that they will be supported and kept </w:t>
      </w:r>
      <w:r w:rsidR="00C864F5" w:rsidRPr="00D603DF">
        <w:rPr>
          <w:sz w:val="22"/>
          <w:szCs w:val="22"/>
        </w:rPr>
        <w:t>safe,</w:t>
      </w:r>
      <w:r>
        <w:rPr>
          <w:sz w:val="22"/>
          <w:szCs w:val="22"/>
        </w:rPr>
        <w:t xml:space="preserve"> but we</w:t>
      </w:r>
      <w:r w:rsidRPr="00BC2509">
        <w:t xml:space="preserve"> </w:t>
      </w:r>
      <w:r w:rsidRPr="005411CE">
        <w:rPr>
          <w:sz w:val="22"/>
          <w:szCs w:val="22"/>
        </w:rPr>
        <w:t>recognise that not every victim will view themselves as such</w:t>
      </w:r>
      <w:r w:rsidR="005411CE">
        <w:rPr>
          <w:sz w:val="24"/>
          <w:szCs w:val="24"/>
        </w:rPr>
        <w:t xml:space="preserve">. </w:t>
      </w:r>
      <w:r w:rsidRPr="00C864F5">
        <w:rPr>
          <w:sz w:val="22"/>
          <w:szCs w:val="22"/>
        </w:rPr>
        <w:t>We will also be mindful of the use of other terminology such as ‘</w:t>
      </w:r>
      <w:r w:rsidRPr="00C864F5">
        <w:rPr>
          <w:b/>
          <w:bCs/>
          <w:sz w:val="22"/>
          <w:szCs w:val="22"/>
        </w:rPr>
        <w:t>alleged perpetrator(s)</w:t>
      </w:r>
      <w:r w:rsidRPr="00C864F5">
        <w:rPr>
          <w:sz w:val="22"/>
          <w:szCs w:val="22"/>
        </w:rPr>
        <w:t>’ or ‘</w:t>
      </w:r>
      <w:r w:rsidRPr="00C864F5">
        <w:rPr>
          <w:b/>
          <w:bCs/>
          <w:sz w:val="22"/>
          <w:szCs w:val="22"/>
        </w:rPr>
        <w:t>perpetrator(s)</w:t>
      </w:r>
      <w:r w:rsidRPr="00C864F5">
        <w:rPr>
          <w:sz w:val="22"/>
          <w:szCs w:val="22"/>
        </w:rPr>
        <w:t>’ as in some cases the abusive behaviour will have been harmful to the perpetrator as well</w:t>
      </w:r>
      <w:r w:rsidR="005411CE">
        <w:rPr>
          <w:sz w:val="22"/>
          <w:szCs w:val="22"/>
        </w:rPr>
        <w:t xml:space="preserve">.  </w:t>
      </w:r>
    </w:p>
    <w:p w14:paraId="73822A85" w14:textId="2F9F3397" w:rsidR="002D78E3" w:rsidRPr="00C864F5" w:rsidRDefault="00C864F5" w:rsidP="002D78E3">
      <w:pPr>
        <w:spacing w:before="100" w:beforeAutospacing="1" w:after="100" w:afterAutospacing="1"/>
        <w:contextualSpacing/>
        <w:rPr>
          <w:sz w:val="22"/>
          <w:szCs w:val="22"/>
        </w:rPr>
      </w:pPr>
      <w:r>
        <w:rPr>
          <w:sz w:val="22"/>
          <w:szCs w:val="22"/>
        </w:rPr>
        <w:t>We will do our best to ensure children understand the law on child-on-child abuse is there to protect them rather than criminalise them</w:t>
      </w:r>
      <w:r w:rsidR="005411CE">
        <w:rPr>
          <w:sz w:val="22"/>
          <w:szCs w:val="22"/>
        </w:rPr>
        <w:t xml:space="preserve">.  </w:t>
      </w:r>
      <w:r>
        <w:rPr>
          <w:sz w:val="22"/>
          <w:szCs w:val="22"/>
        </w:rPr>
        <w:t xml:space="preserve">In doing this we will discuss with relevant </w:t>
      </w:r>
      <w:r w:rsidR="00985D19">
        <w:rPr>
          <w:sz w:val="22"/>
          <w:szCs w:val="22"/>
        </w:rPr>
        <w:t xml:space="preserve">statutory </w:t>
      </w:r>
      <w:r>
        <w:rPr>
          <w:sz w:val="22"/>
          <w:szCs w:val="22"/>
        </w:rPr>
        <w:t>safeguarding agencies to ensure all concerns or incidents are address</w:t>
      </w:r>
      <w:r w:rsidR="00985D19">
        <w:rPr>
          <w:sz w:val="22"/>
          <w:szCs w:val="22"/>
        </w:rPr>
        <w:t>ed fully, and where required different types of assessment and services are put in place where required and in accordance with the Pathway to Provision</w:t>
      </w:r>
      <w:r w:rsidR="00AA1464">
        <w:rPr>
          <w:sz w:val="22"/>
          <w:szCs w:val="22"/>
        </w:rPr>
        <w:t>.</w:t>
      </w:r>
    </w:p>
    <w:p w14:paraId="4BC6AFBF" w14:textId="77777777" w:rsidR="00985D19" w:rsidRDefault="00985D19" w:rsidP="00A84FFF">
      <w:pPr>
        <w:autoSpaceDE w:val="0"/>
        <w:autoSpaceDN w:val="0"/>
        <w:adjustRightInd w:val="0"/>
        <w:spacing w:before="100" w:beforeAutospacing="1" w:after="100" w:afterAutospacing="1"/>
        <w:contextualSpacing/>
        <w:rPr>
          <w:rFonts w:eastAsiaTheme="minorHAnsi" w:cs="Arial"/>
          <w:i/>
          <w:iCs/>
          <w:color w:val="FF0000"/>
          <w:sz w:val="22"/>
          <w:szCs w:val="22"/>
          <w:lang w:eastAsia="en-US"/>
        </w:rPr>
      </w:pPr>
    </w:p>
    <w:p w14:paraId="28C18D25" w14:textId="3242509C" w:rsidR="00BD5695" w:rsidRPr="00556CEE" w:rsidRDefault="00BD5695" w:rsidP="00A73A8E">
      <w:pPr>
        <w:pStyle w:val="Heading1"/>
        <w:rPr>
          <w:rFonts w:ascii="Arial" w:hAnsi="Arial" w:cs="Arial"/>
          <w:sz w:val="44"/>
          <w:szCs w:val="44"/>
        </w:rPr>
      </w:pPr>
      <w:r w:rsidRPr="00556CEE">
        <w:rPr>
          <w:rFonts w:ascii="Arial" w:hAnsi="Arial" w:cs="Arial"/>
          <w:sz w:val="44"/>
          <w:szCs w:val="44"/>
        </w:rPr>
        <w:t xml:space="preserve">Identifying Concerns   </w:t>
      </w:r>
    </w:p>
    <w:p w14:paraId="4398A48B" w14:textId="45DB62F1" w:rsidR="00BD5695" w:rsidRPr="009E11A0" w:rsidRDefault="00BD5695" w:rsidP="00BD5695">
      <w:pPr>
        <w:autoSpaceDE w:val="0"/>
        <w:autoSpaceDN w:val="0"/>
        <w:adjustRightInd w:val="0"/>
        <w:rPr>
          <w:rFonts w:cs="Arial"/>
          <w:sz w:val="22"/>
          <w:szCs w:val="22"/>
        </w:rPr>
      </w:pPr>
      <w:r w:rsidRPr="009E11A0">
        <w:rPr>
          <w:rFonts w:cs="Arial"/>
          <w:sz w:val="22"/>
          <w:szCs w:val="22"/>
        </w:rPr>
        <w:t>All members of staff, volunteers and governors will know how to identify pupils who may be being harmed and then how to respond to a pupil who discloses abuse, or where others raise concerns about them</w:t>
      </w:r>
      <w:r w:rsidR="005411CE">
        <w:rPr>
          <w:rFonts w:cs="Arial"/>
          <w:sz w:val="22"/>
          <w:szCs w:val="22"/>
        </w:rPr>
        <w:t xml:space="preserve">.  </w:t>
      </w:r>
      <w:r w:rsidRPr="009E11A0">
        <w:rPr>
          <w:rFonts w:cs="Arial"/>
          <w:sz w:val="22"/>
          <w:szCs w:val="22"/>
        </w:rPr>
        <w:t>Our staff will be familiar with procedures to be followed.</w:t>
      </w:r>
    </w:p>
    <w:p w14:paraId="51ED4BB3" w14:textId="77777777" w:rsidR="00BD5695" w:rsidRPr="009E11A0" w:rsidRDefault="00BD5695" w:rsidP="00BD5695">
      <w:pPr>
        <w:rPr>
          <w:rFonts w:cs="Arial"/>
          <w:color w:val="000000"/>
          <w:sz w:val="22"/>
          <w:szCs w:val="22"/>
        </w:rPr>
      </w:pPr>
    </w:p>
    <w:p w14:paraId="6B1F00AB" w14:textId="77777777" w:rsidR="00AA1464" w:rsidRDefault="00AA1464" w:rsidP="00AA1464">
      <w:pPr>
        <w:rPr>
          <w:rStyle w:val="Hyperlink"/>
          <w:rFonts w:cs="Arial"/>
          <w:b/>
          <w:color w:val="0066FF"/>
          <w:sz w:val="22"/>
          <w:szCs w:val="22"/>
        </w:rPr>
      </w:pPr>
      <w:r w:rsidRPr="009E11A0">
        <w:rPr>
          <w:rFonts w:cs="Arial"/>
          <w:color w:val="000000"/>
          <w:sz w:val="22"/>
          <w:szCs w:val="22"/>
        </w:rPr>
        <w:t>Staff understand that abuse, neglect, and safeguarding issues are rarely standalone events that can be covered by one definition, and that in most cases multiple issues will overlap with each other</w:t>
      </w:r>
      <w:r>
        <w:rPr>
          <w:rFonts w:cs="Arial"/>
          <w:color w:val="000000"/>
          <w:sz w:val="22"/>
          <w:szCs w:val="22"/>
        </w:rPr>
        <w:t xml:space="preserve">.  </w:t>
      </w:r>
      <w:r w:rsidRPr="009E11A0">
        <w:rPr>
          <w:rFonts w:cs="Arial"/>
          <w:color w:val="000000"/>
          <w:sz w:val="22"/>
          <w:szCs w:val="22"/>
        </w:rPr>
        <w:t xml:space="preserve">Staff who regularly come into contact with children are aware of the DfE guidance </w:t>
      </w:r>
      <w:hyperlink r:id="rId18" w:history="1">
        <w:r w:rsidRPr="009E11A0">
          <w:rPr>
            <w:rStyle w:val="Hyperlink"/>
            <w:rFonts w:cs="Arial"/>
            <w:b/>
            <w:color w:val="0066FF"/>
            <w:sz w:val="22"/>
            <w:szCs w:val="22"/>
          </w:rPr>
          <w:t>What to do if you're worried a child is being abused</w:t>
        </w:r>
      </w:hyperlink>
    </w:p>
    <w:p w14:paraId="1F699E87" w14:textId="77777777" w:rsidR="00AA1464" w:rsidRDefault="00AA1464" w:rsidP="00AA1464">
      <w:pPr>
        <w:rPr>
          <w:rStyle w:val="Hyperlink"/>
          <w:rFonts w:cs="Arial"/>
          <w:b/>
          <w:color w:val="0066FF"/>
          <w:sz w:val="22"/>
          <w:szCs w:val="22"/>
        </w:rPr>
      </w:pPr>
    </w:p>
    <w:p w14:paraId="31F36501" w14:textId="77777777" w:rsidR="00AA1464" w:rsidRPr="002F599E" w:rsidRDefault="00AA1464" w:rsidP="00AA1464">
      <w:pPr>
        <w:pStyle w:val="Default"/>
        <w:rPr>
          <w:rFonts w:eastAsiaTheme="minorHAnsi"/>
          <w:lang w:eastAsia="en-US"/>
        </w:rPr>
      </w:pPr>
      <w:r w:rsidRPr="002F599E">
        <w:rPr>
          <w:bCs/>
          <w:sz w:val="22"/>
          <w:szCs w:val="22"/>
        </w:rPr>
        <w:t>All our staff</w:t>
      </w:r>
      <w:r>
        <w:rPr>
          <w:bCs/>
          <w:sz w:val="22"/>
          <w:szCs w:val="22"/>
        </w:rPr>
        <w:t xml:space="preserve"> and volunteers</w:t>
      </w:r>
      <w:r w:rsidRPr="002F599E">
        <w:rPr>
          <w:bCs/>
          <w:sz w:val="22"/>
          <w:szCs w:val="22"/>
        </w:rPr>
        <w:t xml:space="preserve"> have received </w:t>
      </w:r>
      <w:r>
        <w:rPr>
          <w:bCs/>
          <w:sz w:val="22"/>
          <w:szCs w:val="22"/>
        </w:rPr>
        <w:t xml:space="preserve">safeguarding </w:t>
      </w:r>
      <w:r w:rsidRPr="002F599E">
        <w:rPr>
          <w:bCs/>
          <w:sz w:val="22"/>
          <w:szCs w:val="22"/>
        </w:rPr>
        <w:t>training</w:t>
      </w:r>
      <w:r>
        <w:rPr>
          <w:bCs/>
          <w:sz w:val="22"/>
          <w:szCs w:val="22"/>
        </w:rPr>
        <w:t xml:space="preserve"> </w:t>
      </w:r>
      <w:r w:rsidRPr="002F599E">
        <w:rPr>
          <w:bCs/>
          <w:sz w:val="22"/>
          <w:szCs w:val="22"/>
        </w:rPr>
        <w:t>to ensure they are able to recognise</w:t>
      </w:r>
      <w:r>
        <w:rPr>
          <w:bCs/>
          <w:sz w:val="22"/>
          <w:szCs w:val="22"/>
        </w:rPr>
        <w:t xml:space="preserve"> the indicators of child abuse, harm, or neglect, and will always speak to the designated safeguarding lead or deputy should they become alert or be informed (directly or indirectly) of an incident or concern.</w:t>
      </w:r>
    </w:p>
    <w:p w14:paraId="62C82EDE" w14:textId="77777777" w:rsidR="00262932" w:rsidRPr="00D603DF" w:rsidRDefault="00262932" w:rsidP="00262932">
      <w:pPr>
        <w:autoSpaceDE w:val="0"/>
        <w:autoSpaceDN w:val="0"/>
        <w:adjustRightInd w:val="0"/>
        <w:rPr>
          <w:rFonts w:eastAsiaTheme="minorHAnsi" w:cs="Arial"/>
          <w:color w:val="000000"/>
          <w:sz w:val="22"/>
          <w:szCs w:val="22"/>
          <w:lang w:eastAsia="en-US"/>
        </w:rPr>
      </w:pPr>
    </w:p>
    <w:p w14:paraId="3665E88D" w14:textId="77777777" w:rsidR="00AA1464" w:rsidRDefault="00AA1464" w:rsidP="008A2FF3">
      <w:pPr>
        <w:rPr>
          <w:rFonts w:eastAsiaTheme="minorHAnsi" w:cs="Arial"/>
          <w:b/>
          <w:bCs/>
          <w:color w:val="000000"/>
          <w:sz w:val="24"/>
          <w:szCs w:val="24"/>
          <w:lang w:eastAsia="en-US"/>
        </w:rPr>
      </w:pPr>
    </w:p>
    <w:p w14:paraId="25F12782" w14:textId="75937E6C" w:rsidR="008A2FF3" w:rsidRPr="001A3E41" w:rsidRDefault="008A2FF3" w:rsidP="008A2FF3">
      <w:pPr>
        <w:rPr>
          <w:sz w:val="24"/>
          <w:szCs w:val="24"/>
        </w:rPr>
      </w:pPr>
      <w:r w:rsidRPr="001A3E41">
        <w:rPr>
          <w:rFonts w:eastAsiaTheme="minorHAnsi" w:cs="Arial"/>
          <w:b/>
          <w:bCs/>
          <w:color w:val="000000"/>
          <w:sz w:val="24"/>
          <w:szCs w:val="24"/>
          <w:lang w:eastAsia="en-US"/>
        </w:rPr>
        <w:t>Indicators of</w:t>
      </w:r>
      <w:r w:rsidR="00262932" w:rsidRPr="001A3E41">
        <w:rPr>
          <w:rFonts w:eastAsiaTheme="minorHAnsi" w:cs="Arial"/>
          <w:b/>
          <w:bCs/>
          <w:color w:val="000000"/>
          <w:sz w:val="24"/>
          <w:szCs w:val="24"/>
          <w:lang w:eastAsia="en-US"/>
        </w:rPr>
        <w:t xml:space="preserve"> abuse and </w:t>
      </w:r>
      <w:r w:rsidR="00AA1464">
        <w:rPr>
          <w:rFonts w:eastAsiaTheme="minorHAnsi" w:cs="Arial"/>
          <w:b/>
          <w:bCs/>
          <w:color w:val="000000"/>
          <w:sz w:val="24"/>
          <w:szCs w:val="24"/>
          <w:lang w:eastAsia="en-US"/>
        </w:rPr>
        <w:t>N</w:t>
      </w:r>
      <w:r w:rsidR="00262932" w:rsidRPr="001A3E41">
        <w:rPr>
          <w:rFonts w:eastAsiaTheme="minorHAnsi" w:cs="Arial"/>
          <w:b/>
          <w:bCs/>
          <w:color w:val="000000"/>
          <w:sz w:val="24"/>
          <w:szCs w:val="24"/>
          <w:lang w:eastAsia="en-US"/>
        </w:rPr>
        <w:t>eglect</w:t>
      </w:r>
    </w:p>
    <w:p w14:paraId="2B646DD4" w14:textId="43770077" w:rsidR="008A2FF3" w:rsidRDefault="008A2FF3" w:rsidP="004F4E56">
      <w:pPr>
        <w:rPr>
          <w:sz w:val="22"/>
          <w:szCs w:val="22"/>
        </w:rPr>
      </w:pPr>
    </w:p>
    <w:p w14:paraId="4A2CDD9C" w14:textId="77777777" w:rsidR="00AA1464" w:rsidRPr="002F599E" w:rsidRDefault="00AA1464" w:rsidP="00AA1464">
      <w:pPr>
        <w:pStyle w:val="Default"/>
        <w:rPr>
          <w:rFonts w:eastAsiaTheme="minorHAnsi"/>
          <w:lang w:eastAsia="en-US"/>
        </w:rPr>
      </w:pPr>
      <w:r w:rsidRPr="002F599E">
        <w:rPr>
          <w:rFonts w:eastAsiaTheme="minorHAnsi"/>
          <w:b/>
          <w:bCs/>
          <w:sz w:val="22"/>
          <w:szCs w:val="22"/>
          <w:lang w:eastAsia="en-US"/>
        </w:rPr>
        <w:t>Abuse</w:t>
      </w:r>
      <w:r w:rsidRPr="002F599E">
        <w:rPr>
          <w:rFonts w:eastAsiaTheme="minorHAnsi"/>
          <w:sz w:val="22"/>
          <w:szCs w:val="22"/>
          <w:lang w:eastAsia="en-US"/>
        </w:rPr>
        <w:t xml:space="preserv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w:t>
      </w:r>
      <w:r w:rsidRPr="002F599E">
        <w:rPr>
          <w:rFonts w:eastAsiaTheme="minorHAnsi"/>
          <w:sz w:val="22"/>
          <w:szCs w:val="22"/>
          <w:lang w:eastAsia="en-US"/>
        </w:rPr>
        <w:lastRenderedPageBreak/>
        <w:t xml:space="preserve">others. Abuse can </w:t>
      </w:r>
      <w:r w:rsidRPr="002F599E">
        <w:rPr>
          <w:rFonts w:eastAsiaTheme="minorHAnsi"/>
          <w:sz w:val="23"/>
          <w:szCs w:val="23"/>
          <w:lang w:eastAsia="en-US"/>
        </w:rPr>
        <w:t>take place online, or technology may be used to facilitate offline abuse.</w:t>
      </w:r>
      <w:r>
        <w:rPr>
          <w:rFonts w:eastAsiaTheme="minorHAnsi"/>
          <w:sz w:val="23"/>
          <w:szCs w:val="23"/>
          <w:lang w:eastAsia="en-US"/>
        </w:rPr>
        <w:t xml:space="preserve"> </w:t>
      </w:r>
      <w:r w:rsidRPr="002F599E">
        <w:rPr>
          <w:rFonts w:eastAsiaTheme="minorHAnsi"/>
          <w:sz w:val="23"/>
          <w:szCs w:val="23"/>
          <w:lang w:eastAsia="en-US"/>
        </w:rPr>
        <w:t xml:space="preserve">Children may be abused by an adult or adults or by another child or children. </w:t>
      </w:r>
    </w:p>
    <w:p w14:paraId="363E86F5" w14:textId="77777777" w:rsidR="00AA1464" w:rsidRPr="002F599E" w:rsidRDefault="00AA1464" w:rsidP="00AA1464">
      <w:pPr>
        <w:autoSpaceDE w:val="0"/>
        <w:autoSpaceDN w:val="0"/>
        <w:adjustRightInd w:val="0"/>
        <w:rPr>
          <w:rFonts w:eastAsiaTheme="minorHAnsi" w:cs="Arial"/>
          <w:color w:val="000000"/>
          <w:sz w:val="22"/>
          <w:szCs w:val="22"/>
          <w:lang w:eastAsia="en-US"/>
        </w:rPr>
      </w:pPr>
    </w:p>
    <w:p w14:paraId="17CC4451" w14:textId="77777777" w:rsidR="00AA1464" w:rsidRDefault="00AA1464" w:rsidP="00AA1464">
      <w:pPr>
        <w:rPr>
          <w:rFonts w:cs="Arial"/>
          <w:b/>
          <w:color w:val="000000"/>
          <w:sz w:val="24"/>
          <w:szCs w:val="24"/>
        </w:rPr>
      </w:pPr>
      <w:r w:rsidRPr="00D603DF">
        <w:rPr>
          <w:rFonts w:cs="Arial"/>
          <w:b/>
          <w:color w:val="000000"/>
          <w:sz w:val="24"/>
          <w:szCs w:val="24"/>
        </w:rPr>
        <w:t>The four categories of child abuse are as follows:</w:t>
      </w:r>
    </w:p>
    <w:p w14:paraId="12658CB4" w14:textId="77777777" w:rsidR="00AA1464" w:rsidRPr="00EA0764" w:rsidRDefault="00AA1464" w:rsidP="00AA1464">
      <w:pPr>
        <w:rPr>
          <w:rFonts w:cs="Arial"/>
          <w:color w:val="000000"/>
          <w:sz w:val="22"/>
          <w:szCs w:val="22"/>
        </w:rPr>
      </w:pPr>
    </w:p>
    <w:p w14:paraId="5CD38E7C" w14:textId="77777777" w:rsidR="00AA1464" w:rsidRPr="00D603DF" w:rsidRDefault="00AA1464" w:rsidP="00AA1464">
      <w:pPr>
        <w:pStyle w:val="ListParagraph"/>
        <w:numPr>
          <w:ilvl w:val="0"/>
          <w:numId w:val="17"/>
        </w:numPr>
        <w:rPr>
          <w:rFonts w:cs="Arial"/>
          <w:b/>
          <w:color w:val="000000"/>
          <w:sz w:val="22"/>
          <w:szCs w:val="22"/>
        </w:rPr>
      </w:pPr>
      <w:r w:rsidRPr="00D603DF">
        <w:rPr>
          <w:rFonts w:cs="Arial"/>
          <w:b/>
          <w:color w:val="000000"/>
          <w:sz w:val="22"/>
          <w:szCs w:val="22"/>
        </w:rPr>
        <w:t>Physical Abuse</w:t>
      </w:r>
    </w:p>
    <w:p w14:paraId="3B0E149F" w14:textId="77777777" w:rsidR="00AA1464" w:rsidRPr="00D603DF" w:rsidRDefault="00AA1464" w:rsidP="00AA1464">
      <w:pPr>
        <w:pStyle w:val="ListParagraph"/>
        <w:numPr>
          <w:ilvl w:val="0"/>
          <w:numId w:val="17"/>
        </w:numPr>
        <w:rPr>
          <w:rFonts w:cs="Arial"/>
          <w:b/>
          <w:color w:val="000000"/>
          <w:sz w:val="22"/>
          <w:szCs w:val="22"/>
        </w:rPr>
      </w:pPr>
      <w:r w:rsidRPr="00D603DF">
        <w:rPr>
          <w:rFonts w:cs="Arial"/>
          <w:b/>
          <w:color w:val="000000"/>
          <w:sz w:val="22"/>
          <w:szCs w:val="22"/>
        </w:rPr>
        <w:t>Emotional Abuse</w:t>
      </w:r>
    </w:p>
    <w:p w14:paraId="2639EEFB" w14:textId="77777777" w:rsidR="00AA1464" w:rsidRPr="00D603DF" w:rsidRDefault="00AA1464" w:rsidP="00AA1464">
      <w:pPr>
        <w:pStyle w:val="ListParagraph"/>
        <w:numPr>
          <w:ilvl w:val="0"/>
          <w:numId w:val="17"/>
        </w:numPr>
        <w:rPr>
          <w:rFonts w:cs="Arial"/>
          <w:b/>
          <w:color w:val="000000"/>
          <w:sz w:val="22"/>
          <w:szCs w:val="22"/>
        </w:rPr>
      </w:pPr>
      <w:r w:rsidRPr="00D603DF">
        <w:rPr>
          <w:rFonts w:cs="Arial"/>
          <w:b/>
          <w:color w:val="000000"/>
          <w:sz w:val="22"/>
          <w:szCs w:val="22"/>
        </w:rPr>
        <w:t>Sexual Abuse</w:t>
      </w:r>
    </w:p>
    <w:p w14:paraId="1791D725" w14:textId="77777777" w:rsidR="00AA1464" w:rsidRPr="00D603DF" w:rsidRDefault="00AA1464" w:rsidP="00AA1464">
      <w:pPr>
        <w:pStyle w:val="ListParagraph"/>
        <w:numPr>
          <w:ilvl w:val="0"/>
          <w:numId w:val="17"/>
        </w:numPr>
        <w:rPr>
          <w:rFonts w:cs="Arial"/>
          <w:color w:val="000000"/>
          <w:sz w:val="22"/>
          <w:szCs w:val="22"/>
        </w:rPr>
      </w:pPr>
      <w:r w:rsidRPr="00D603DF">
        <w:rPr>
          <w:rFonts w:cs="Arial"/>
          <w:b/>
          <w:color w:val="000000"/>
          <w:sz w:val="22"/>
          <w:szCs w:val="22"/>
        </w:rPr>
        <w:t>Neglect</w:t>
      </w:r>
    </w:p>
    <w:p w14:paraId="50F7769D" w14:textId="77777777" w:rsidR="00AA1464" w:rsidRPr="00D603DF" w:rsidRDefault="00AA1464" w:rsidP="00AA1464">
      <w:pPr>
        <w:autoSpaceDE w:val="0"/>
        <w:autoSpaceDN w:val="0"/>
        <w:adjustRightInd w:val="0"/>
        <w:rPr>
          <w:rFonts w:eastAsiaTheme="minorHAnsi" w:cs="Arial"/>
          <w:color w:val="000000"/>
          <w:sz w:val="22"/>
          <w:szCs w:val="22"/>
          <w:lang w:eastAsia="en-US"/>
        </w:rPr>
      </w:pPr>
    </w:p>
    <w:p w14:paraId="408E4C83" w14:textId="77777777" w:rsidR="00AA1464" w:rsidRPr="001A3E41" w:rsidRDefault="00AA1464" w:rsidP="00AA1464">
      <w:pPr>
        <w:rPr>
          <w:sz w:val="24"/>
          <w:szCs w:val="24"/>
        </w:rPr>
      </w:pPr>
      <w:r w:rsidRPr="001A3E41">
        <w:rPr>
          <w:rFonts w:eastAsiaTheme="minorHAnsi" w:cs="Arial"/>
          <w:b/>
          <w:bCs/>
          <w:color w:val="000000"/>
          <w:sz w:val="24"/>
          <w:szCs w:val="24"/>
          <w:lang w:eastAsia="en-US"/>
        </w:rPr>
        <w:t>Indicators of abuse and neglect</w:t>
      </w:r>
    </w:p>
    <w:p w14:paraId="2E1A1183" w14:textId="77777777" w:rsidR="00AA1464" w:rsidRDefault="00AA1464" w:rsidP="00AA1464">
      <w:pPr>
        <w:rPr>
          <w:sz w:val="22"/>
          <w:szCs w:val="22"/>
        </w:rPr>
      </w:pPr>
    </w:p>
    <w:p w14:paraId="391E92DA" w14:textId="77777777" w:rsidR="00AA1464" w:rsidRPr="00D603DF" w:rsidRDefault="00AA1464" w:rsidP="00AA1464">
      <w:pPr>
        <w:rPr>
          <w:sz w:val="22"/>
          <w:szCs w:val="22"/>
        </w:rPr>
      </w:pPr>
      <w:r w:rsidRPr="00D603DF">
        <w:rPr>
          <w:b/>
          <w:bCs/>
          <w:sz w:val="22"/>
          <w:szCs w:val="22"/>
        </w:rPr>
        <w:t xml:space="preserve">Abuse: </w:t>
      </w:r>
      <w:r w:rsidRPr="00D603DF">
        <w:rPr>
          <w:sz w:val="22"/>
          <w:szCs w:val="22"/>
        </w:rPr>
        <w:t>a form of maltreatment of a child</w:t>
      </w:r>
      <w:r>
        <w:rPr>
          <w:sz w:val="22"/>
          <w:szCs w:val="22"/>
        </w:rPr>
        <w:t xml:space="preserve">. </w:t>
      </w:r>
      <w:r w:rsidRPr="00D603DF">
        <w:rPr>
          <w:sz w:val="22"/>
          <w:szCs w:val="22"/>
        </w:rPr>
        <w:t>Somebody may abuse or neglect a child by inflicting harm or by failing to act to prevent harm</w:t>
      </w:r>
      <w:r>
        <w:rPr>
          <w:sz w:val="22"/>
          <w:szCs w:val="22"/>
        </w:rPr>
        <w:t xml:space="preserve">. </w:t>
      </w:r>
      <w:r w:rsidRPr="00D603DF">
        <w:rPr>
          <w:sz w:val="22"/>
          <w:szCs w:val="22"/>
        </w:rPr>
        <w:t>Children may be abused in a family or in an institutional or community setting by those known to them or, more rarely, by others</w:t>
      </w:r>
      <w:r>
        <w:rPr>
          <w:sz w:val="22"/>
          <w:szCs w:val="22"/>
        </w:rPr>
        <w:t xml:space="preserve">. </w:t>
      </w:r>
      <w:r w:rsidRPr="00D603DF">
        <w:rPr>
          <w:sz w:val="22"/>
          <w:szCs w:val="22"/>
        </w:rPr>
        <w:t>Abuse can take place wholly online, or technology may be used to facilitate offline abuse</w:t>
      </w:r>
      <w:r>
        <w:rPr>
          <w:sz w:val="22"/>
          <w:szCs w:val="22"/>
        </w:rPr>
        <w:t xml:space="preserve">. </w:t>
      </w:r>
      <w:r w:rsidRPr="00D603DF">
        <w:rPr>
          <w:sz w:val="22"/>
          <w:szCs w:val="22"/>
        </w:rPr>
        <w:t>Children may be abused by an adult or adults or by another child or children.</w:t>
      </w:r>
    </w:p>
    <w:p w14:paraId="64F47AE0" w14:textId="77777777" w:rsidR="00AA1464" w:rsidRPr="00D603DF" w:rsidRDefault="00AA1464" w:rsidP="00AA1464">
      <w:pPr>
        <w:rPr>
          <w:sz w:val="22"/>
          <w:szCs w:val="22"/>
        </w:rPr>
      </w:pPr>
    </w:p>
    <w:p w14:paraId="121AE0BC" w14:textId="77777777" w:rsidR="00AA1464" w:rsidRPr="00D603DF" w:rsidRDefault="00AA1464" w:rsidP="00AA1464">
      <w:pPr>
        <w:rPr>
          <w:sz w:val="22"/>
          <w:szCs w:val="22"/>
        </w:rPr>
      </w:pPr>
      <w:r w:rsidRPr="00D603DF">
        <w:rPr>
          <w:b/>
          <w:bCs/>
          <w:sz w:val="22"/>
          <w:szCs w:val="22"/>
        </w:rPr>
        <w:t xml:space="preserve">Physical abuse: </w:t>
      </w:r>
      <w:r w:rsidRPr="00D603DF">
        <w:rPr>
          <w:sz w:val="22"/>
          <w:szCs w:val="22"/>
        </w:rPr>
        <w:t>a form of abuse which may involve hitting, shaking, throwing, poisoning, burning, or scalding, drowning, suffocating, or otherwise causing physical harm to a child</w:t>
      </w:r>
      <w:r>
        <w:rPr>
          <w:sz w:val="22"/>
          <w:szCs w:val="22"/>
        </w:rPr>
        <w:t xml:space="preserve">. </w:t>
      </w:r>
      <w:r w:rsidRPr="00D603DF">
        <w:rPr>
          <w:sz w:val="22"/>
          <w:szCs w:val="22"/>
        </w:rPr>
        <w:t>Physical harm may also be caused when a parent or carer fabricates the symptoms of, or deliberately induces, illness in a child.</w:t>
      </w:r>
    </w:p>
    <w:p w14:paraId="2C2C3B5A" w14:textId="77777777" w:rsidR="00AA1464" w:rsidRPr="00D603DF" w:rsidRDefault="00AA1464" w:rsidP="00AA1464">
      <w:pPr>
        <w:rPr>
          <w:sz w:val="22"/>
          <w:szCs w:val="22"/>
        </w:rPr>
      </w:pPr>
    </w:p>
    <w:p w14:paraId="37EDC83C" w14:textId="77777777" w:rsidR="00AA1464" w:rsidRPr="00D603DF" w:rsidRDefault="00AA1464" w:rsidP="00AA1464">
      <w:pPr>
        <w:rPr>
          <w:sz w:val="22"/>
          <w:szCs w:val="22"/>
        </w:rPr>
      </w:pPr>
      <w:r w:rsidRPr="00D603DF">
        <w:rPr>
          <w:b/>
          <w:bCs/>
          <w:sz w:val="22"/>
          <w:szCs w:val="22"/>
        </w:rPr>
        <w:t xml:space="preserve">Emotional abuse: </w:t>
      </w:r>
      <w:r w:rsidRPr="00D603DF">
        <w:rPr>
          <w:sz w:val="22"/>
          <w:szCs w:val="22"/>
        </w:rPr>
        <w:t>the persistent emotional maltreatment of a child such as to cause severe and adverse effects on the child’s emotional development</w:t>
      </w:r>
      <w:r>
        <w:rPr>
          <w:sz w:val="22"/>
          <w:szCs w:val="22"/>
        </w:rPr>
        <w:t xml:space="preserve">. </w:t>
      </w:r>
      <w:r w:rsidRPr="00D603DF">
        <w:rPr>
          <w:sz w:val="22"/>
          <w:szCs w:val="22"/>
        </w:rPr>
        <w:t>It may involve conveying to a chid they are worthless or unloved, inadequate, or valued only in</w:t>
      </w:r>
      <w:r>
        <w:rPr>
          <w:sz w:val="22"/>
          <w:szCs w:val="22"/>
        </w:rPr>
        <w:t xml:space="preserve"> </w:t>
      </w:r>
      <w:r w:rsidRPr="00D603DF">
        <w:rPr>
          <w:sz w:val="22"/>
          <w:szCs w:val="22"/>
        </w:rPr>
        <w:t>so</w:t>
      </w:r>
      <w:r>
        <w:rPr>
          <w:sz w:val="22"/>
          <w:szCs w:val="22"/>
        </w:rPr>
        <w:t xml:space="preserve"> </w:t>
      </w:r>
      <w:r w:rsidRPr="00D603DF">
        <w:rPr>
          <w:sz w:val="22"/>
          <w:szCs w:val="22"/>
        </w:rPr>
        <w:t>far as they meet the needs of another person</w:t>
      </w:r>
      <w:r>
        <w:rPr>
          <w:sz w:val="22"/>
          <w:szCs w:val="22"/>
        </w:rPr>
        <w:t xml:space="preserve">. </w:t>
      </w:r>
      <w:r w:rsidRPr="00D603DF">
        <w:rPr>
          <w:sz w:val="22"/>
          <w:szCs w:val="22"/>
        </w:rPr>
        <w:t>It may include not giving the chi</w:t>
      </w:r>
      <w:r>
        <w:rPr>
          <w:sz w:val="22"/>
          <w:szCs w:val="22"/>
        </w:rPr>
        <w:t>l</w:t>
      </w:r>
      <w:r w:rsidRPr="00D603DF">
        <w:rPr>
          <w:sz w:val="22"/>
          <w:szCs w:val="22"/>
        </w:rPr>
        <w:t>d opportunities to express their views, deliberately silencing them or ’making fun’ of what they say or how they communicate</w:t>
      </w:r>
      <w:r>
        <w:rPr>
          <w:sz w:val="22"/>
          <w:szCs w:val="22"/>
        </w:rPr>
        <w:t xml:space="preserve">. </w:t>
      </w:r>
      <w:r w:rsidRPr="00D603DF">
        <w:rPr>
          <w:sz w:val="22"/>
          <w:szCs w:val="22"/>
        </w:rPr>
        <w:t xml:space="preserve">It may feature age or developmentally inappropriate expectation being imposed </w:t>
      </w:r>
      <w:proofErr w:type="spellStart"/>
      <w:r w:rsidRPr="00D603DF">
        <w:rPr>
          <w:sz w:val="22"/>
          <w:szCs w:val="22"/>
        </w:rPr>
        <w:t>o</w:t>
      </w:r>
      <w:proofErr w:type="spellEnd"/>
      <w:r w:rsidRPr="00D603DF">
        <w:rPr>
          <w:sz w:val="22"/>
          <w:szCs w:val="22"/>
        </w:rPr>
        <w:t xml:space="preserve"> children</w:t>
      </w:r>
      <w:r>
        <w:rPr>
          <w:sz w:val="22"/>
          <w:szCs w:val="22"/>
        </w:rPr>
        <w:t xml:space="preserve">. </w:t>
      </w:r>
      <w:r w:rsidRPr="00D603DF">
        <w:rPr>
          <w:sz w:val="22"/>
          <w:szCs w:val="22"/>
        </w:rPr>
        <w:t>These may include interactions that are beyond a child’s developmental capability as well as over protection and limitation of exploration and learning or preventing the child from participating in normal social interaction</w:t>
      </w:r>
      <w:r>
        <w:rPr>
          <w:sz w:val="22"/>
          <w:szCs w:val="22"/>
        </w:rPr>
        <w:t xml:space="preserve">. </w:t>
      </w:r>
      <w:r w:rsidRPr="00D603DF">
        <w:rPr>
          <w:sz w:val="22"/>
          <w:szCs w:val="22"/>
        </w:rPr>
        <w:t>It may involve seeing or hearing the ill-treatment of another</w:t>
      </w:r>
      <w:r>
        <w:rPr>
          <w:sz w:val="22"/>
          <w:szCs w:val="22"/>
        </w:rPr>
        <w:t xml:space="preserve">. </w:t>
      </w:r>
      <w:r w:rsidRPr="00D603DF">
        <w:rPr>
          <w:sz w:val="22"/>
          <w:szCs w:val="22"/>
        </w:rPr>
        <w:t>It may involve serious bullying (including cyberbullying), causing children to feel frightened or in danger, or the exploitation or corruption of children</w:t>
      </w:r>
      <w:r>
        <w:rPr>
          <w:sz w:val="22"/>
          <w:szCs w:val="22"/>
        </w:rPr>
        <w:t xml:space="preserve">. </w:t>
      </w:r>
      <w:r w:rsidRPr="00D603DF">
        <w:rPr>
          <w:sz w:val="22"/>
          <w:szCs w:val="22"/>
        </w:rPr>
        <w:t>Some level of emotional abuse is involved in all types of maltreatment of a child, although it may occur alone.</w:t>
      </w:r>
    </w:p>
    <w:p w14:paraId="382765C9" w14:textId="77777777" w:rsidR="00AA1464" w:rsidRPr="00D603DF" w:rsidRDefault="00AA1464" w:rsidP="00AA1464">
      <w:pPr>
        <w:rPr>
          <w:sz w:val="22"/>
          <w:szCs w:val="22"/>
        </w:rPr>
      </w:pPr>
    </w:p>
    <w:p w14:paraId="5A78AE81" w14:textId="77777777" w:rsidR="00AA1464" w:rsidRPr="00D603DF" w:rsidRDefault="00AA1464" w:rsidP="00AA1464">
      <w:pPr>
        <w:rPr>
          <w:sz w:val="22"/>
          <w:szCs w:val="22"/>
        </w:rPr>
      </w:pPr>
      <w:r w:rsidRPr="00D603DF">
        <w:rPr>
          <w:b/>
          <w:bCs/>
          <w:sz w:val="22"/>
          <w:szCs w:val="22"/>
        </w:rPr>
        <w:t xml:space="preserve">Sexual abuse: </w:t>
      </w:r>
      <w:r w:rsidRPr="00D603DF">
        <w:rPr>
          <w:sz w:val="22"/>
          <w:szCs w:val="22"/>
        </w:rPr>
        <w:t>involves forcing or enticing a child or young person to take part in sexual activities, not necessarily involving violence, whether or not the child is aware of what is happening</w:t>
      </w:r>
      <w:r>
        <w:rPr>
          <w:sz w:val="22"/>
          <w:szCs w:val="22"/>
        </w:rPr>
        <w:t xml:space="preserve">. </w:t>
      </w:r>
      <w:r w:rsidRPr="00D603DF">
        <w:rPr>
          <w:sz w:val="22"/>
          <w:szCs w:val="22"/>
        </w:rPr>
        <w:t>The activities may involve physical contact, including assault by penetration (for example rape or oral sex) or non-penetrative acts</w:t>
      </w:r>
      <w:r>
        <w:rPr>
          <w:sz w:val="22"/>
          <w:szCs w:val="22"/>
        </w:rPr>
        <w:t xml:space="preserve"> such as</w:t>
      </w:r>
      <w:r w:rsidRPr="00D603DF">
        <w:rPr>
          <w:sz w:val="22"/>
          <w:szCs w:val="22"/>
        </w:rPr>
        <w:t xml:space="preserve"> masturbations, kissing, rubbing, and touching outside of clothing</w:t>
      </w:r>
      <w:r>
        <w:rPr>
          <w:sz w:val="22"/>
          <w:szCs w:val="22"/>
        </w:rPr>
        <w:t xml:space="preserve">. </w:t>
      </w:r>
      <w:r w:rsidRPr="00D603DF">
        <w:rPr>
          <w:sz w:val="22"/>
          <w:szCs w:val="22"/>
        </w:rPr>
        <w:t>They may also include non-contact activities, such as involving children to look at, or in the production of, sexual images, watching sexual activities, encouraging children to behave in sexually inappropriate ways, or grooming a child in preparation for abuse</w:t>
      </w:r>
      <w:r>
        <w:rPr>
          <w:sz w:val="22"/>
          <w:szCs w:val="22"/>
        </w:rPr>
        <w:t xml:space="preserve">. </w:t>
      </w:r>
      <w:r w:rsidRPr="00D603DF">
        <w:rPr>
          <w:sz w:val="22"/>
          <w:szCs w:val="22"/>
        </w:rPr>
        <w:t>Sexual abuse is not solely perpetrated by adult males</w:t>
      </w:r>
      <w:r>
        <w:rPr>
          <w:sz w:val="22"/>
          <w:szCs w:val="22"/>
        </w:rPr>
        <w:t xml:space="preserve">. </w:t>
      </w:r>
      <w:r w:rsidRPr="00D603DF">
        <w:rPr>
          <w:sz w:val="22"/>
          <w:szCs w:val="22"/>
        </w:rPr>
        <w:t>Women can also commit acts of sexual abuse, as can other children</w:t>
      </w:r>
      <w:r>
        <w:rPr>
          <w:sz w:val="22"/>
          <w:szCs w:val="22"/>
        </w:rPr>
        <w:t xml:space="preserve">. </w:t>
      </w:r>
      <w:r w:rsidRPr="00D603DF">
        <w:rPr>
          <w:sz w:val="22"/>
          <w:szCs w:val="22"/>
        </w:rPr>
        <w:t xml:space="preserve">The sexual abuse of children by other children is a specific safeguarding issue (also known as </w:t>
      </w:r>
      <w:r>
        <w:rPr>
          <w:sz w:val="22"/>
          <w:szCs w:val="22"/>
        </w:rPr>
        <w:t xml:space="preserve">child-on-child </w:t>
      </w:r>
      <w:r w:rsidRPr="00D603DF">
        <w:rPr>
          <w:sz w:val="22"/>
          <w:szCs w:val="22"/>
        </w:rPr>
        <w:t xml:space="preserve">abuse) in education and </w:t>
      </w:r>
      <w:r w:rsidRPr="00D603DF">
        <w:rPr>
          <w:b/>
          <w:bCs/>
          <w:sz w:val="22"/>
          <w:szCs w:val="22"/>
        </w:rPr>
        <w:t xml:space="preserve">all </w:t>
      </w:r>
      <w:r w:rsidRPr="00D603DF">
        <w:rPr>
          <w:sz w:val="22"/>
          <w:szCs w:val="22"/>
        </w:rPr>
        <w:t>staff should be aware of it and of their school or colleges policy and procedures for dealing with it.</w:t>
      </w:r>
    </w:p>
    <w:p w14:paraId="62CB6693" w14:textId="77777777" w:rsidR="00AA1464" w:rsidRPr="00D603DF" w:rsidRDefault="00AA1464" w:rsidP="00AA1464">
      <w:pPr>
        <w:rPr>
          <w:b/>
          <w:bCs/>
          <w:sz w:val="22"/>
          <w:szCs w:val="22"/>
        </w:rPr>
      </w:pPr>
    </w:p>
    <w:p w14:paraId="302AFBD5" w14:textId="77777777" w:rsidR="00AA1464" w:rsidRPr="00D603DF" w:rsidRDefault="00AA1464" w:rsidP="00AA1464">
      <w:pPr>
        <w:rPr>
          <w:sz w:val="22"/>
          <w:szCs w:val="22"/>
        </w:rPr>
      </w:pPr>
      <w:r w:rsidRPr="00D603DF">
        <w:rPr>
          <w:b/>
          <w:bCs/>
          <w:sz w:val="22"/>
          <w:szCs w:val="22"/>
        </w:rPr>
        <w:t xml:space="preserve">Neglect: </w:t>
      </w:r>
      <w:r w:rsidRPr="00D603DF">
        <w:rPr>
          <w:sz w:val="22"/>
          <w:szCs w:val="22"/>
        </w:rPr>
        <w:t>the persistent failure to meet a child’s basic physical and/or psychological needs, likely to result in the serious impairment of the child’s health or development</w:t>
      </w:r>
      <w:r>
        <w:rPr>
          <w:sz w:val="22"/>
          <w:szCs w:val="22"/>
        </w:rPr>
        <w:t xml:space="preserve">. </w:t>
      </w:r>
      <w:r w:rsidRPr="00D603DF">
        <w:rPr>
          <w:sz w:val="22"/>
          <w:szCs w:val="22"/>
        </w:rPr>
        <w:t>Neglect may occur during pregnancy, for example, as a result of maternal substance abuse</w:t>
      </w:r>
      <w:r>
        <w:rPr>
          <w:sz w:val="22"/>
          <w:szCs w:val="22"/>
        </w:rPr>
        <w:t xml:space="preserve">. </w:t>
      </w:r>
      <w:r w:rsidRPr="00D603DF">
        <w:rPr>
          <w:sz w:val="22"/>
          <w:szCs w:val="22"/>
        </w:rPr>
        <w:t>Once a child is born, neglect may involve a parent or carer failing to; provide adequate food, clothing, and shelter (including exclusion from home or abandonment); protect a child from physical and emotional harm or danger; ensure adequate supervision (the use of inadequate care</w:t>
      </w:r>
      <w:r>
        <w:rPr>
          <w:sz w:val="22"/>
          <w:szCs w:val="22"/>
        </w:rPr>
        <w:t>givers</w:t>
      </w:r>
      <w:r w:rsidRPr="00D603DF">
        <w:rPr>
          <w:sz w:val="22"/>
          <w:szCs w:val="22"/>
        </w:rPr>
        <w:t>); or ensure access to appropriate medical care or treatment</w:t>
      </w:r>
      <w:r>
        <w:rPr>
          <w:sz w:val="22"/>
          <w:szCs w:val="22"/>
        </w:rPr>
        <w:t xml:space="preserve">. </w:t>
      </w:r>
      <w:r w:rsidRPr="00D603DF">
        <w:rPr>
          <w:sz w:val="22"/>
          <w:szCs w:val="22"/>
        </w:rPr>
        <w:t>It may also include neglect of, or unresponsiveness to, a child’s basic emotional needs.</w:t>
      </w:r>
    </w:p>
    <w:p w14:paraId="366E8D3B" w14:textId="77777777" w:rsidR="00AA1464" w:rsidRDefault="00AA1464" w:rsidP="004F4E56">
      <w:pPr>
        <w:rPr>
          <w:b/>
          <w:bCs/>
          <w:sz w:val="22"/>
          <w:szCs w:val="22"/>
        </w:rPr>
      </w:pPr>
    </w:p>
    <w:p w14:paraId="05BEE784" w14:textId="656D8AB1" w:rsidR="007B49FF" w:rsidRDefault="007B49FF" w:rsidP="004F4E56">
      <w:pPr>
        <w:rPr>
          <w:sz w:val="22"/>
          <w:szCs w:val="22"/>
        </w:rPr>
      </w:pPr>
      <w:r w:rsidRPr="00D603DF">
        <w:rPr>
          <w:b/>
          <w:bCs/>
          <w:sz w:val="22"/>
          <w:szCs w:val="22"/>
        </w:rPr>
        <w:t>Safeguarding issues:</w:t>
      </w:r>
      <w:r w:rsidRPr="00D603DF">
        <w:rPr>
          <w:sz w:val="22"/>
          <w:szCs w:val="22"/>
        </w:rPr>
        <w:t xml:space="preserve"> All staff should have an awareness of safeguarding issues that can put children at risk of harm</w:t>
      </w:r>
      <w:r w:rsidR="005411CE">
        <w:rPr>
          <w:sz w:val="22"/>
          <w:szCs w:val="22"/>
        </w:rPr>
        <w:t xml:space="preserve">. </w:t>
      </w:r>
      <w:r w:rsidRPr="00D603DF">
        <w:rPr>
          <w:sz w:val="22"/>
          <w:szCs w:val="22"/>
        </w:rPr>
        <w:t>Behaviours linked to issues such as drug taking and or alcohol misuse, deliberately missing education and consensual and non-consensual sharing of nudes and semi-nude images and/or videos can be signs that children are at risk</w:t>
      </w:r>
      <w:r w:rsidR="005411CE">
        <w:rPr>
          <w:sz w:val="22"/>
          <w:szCs w:val="22"/>
        </w:rPr>
        <w:t xml:space="preserve">.  </w:t>
      </w:r>
    </w:p>
    <w:p w14:paraId="1F259662" w14:textId="77777777" w:rsidR="00E71962" w:rsidRDefault="00E71962" w:rsidP="00E71962">
      <w:pPr>
        <w:rPr>
          <w:sz w:val="22"/>
          <w:szCs w:val="22"/>
        </w:rPr>
      </w:pPr>
    </w:p>
    <w:p w14:paraId="13A42192" w14:textId="4097EB2B" w:rsidR="00E71962" w:rsidRDefault="00E71962" w:rsidP="00E71962">
      <w:pPr>
        <w:rPr>
          <w:sz w:val="22"/>
          <w:szCs w:val="22"/>
        </w:rPr>
      </w:pPr>
      <w:r>
        <w:rPr>
          <w:sz w:val="22"/>
          <w:szCs w:val="22"/>
        </w:rPr>
        <w:t>We have put in place an open and positive culture for safeguarding which is embedded into the way everyone works together, is effective in sharing information in  timely manner and meets local thresholds with safeguarding partners, to ensure what is ‘best to keep the child/children safe. It includes an environment where everyone feels safe, well cared for, and knows they will be listened to and provided with help and support.</w:t>
      </w:r>
    </w:p>
    <w:p w14:paraId="40979E63" w14:textId="77777777" w:rsidR="00E71962" w:rsidRDefault="00E71962" w:rsidP="004F4E56">
      <w:pPr>
        <w:rPr>
          <w:sz w:val="22"/>
          <w:szCs w:val="22"/>
        </w:rPr>
      </w:pPr>
    </w:p>
    <w:p w14:paraId="7C76C445" w14:textId="0F42B5B3" w:rsidR="00BD5695" w:rsidRDefault="00095190" w:rsidP="003E65AA">
      <w:pPr>
        <w:rPr>
          <w:sz w:val="22"/>
          <w:szCs w:val="22"/>
        </w:rPr>
      </w:pPr>
      <w:r w:rsidRPr="00342D03">
        <w:rPr>
          <w:sz w:val="22"/>
          <w:szCs w:val="22"/>
        </w:rPr>
        <w:t>Our</w:t>
      </w:r>
      <w:r w:rsidR="005E2DB9">
        <w:rPr>
          <w:sz w:val="22"/>
          <w:szCs w:val="22"/>
        </w:rPr>
        <w:t xml:space="preserve"> </w:t>
      </w:r>
      <w:r w:rsidR="005E2DB9">
        <w:rPr>
          <w:rFonts w:eastAsiaTheme="minorHAnsi" w:cs="Arial"/>
          <w:color w:val="000000"/>
          <w:sz w:val="22"/>
          <w:szCs w:val="22"/>
          <w:lang w:eastAsia="en-US"/>
        </w:rPr>
        <w:t>school</w:t>
      </w:r>
      <w:r w:rsidRPr="00342D03">
        <w:rPr>
          <w:sz w:val="22"/>
          <w:szCs w:val="22"/>
        </w:rPr>
        <w:t xml:space="preserve"> ethos</w:t>
      </w:r>
      <w:r w:rsidR="009D022F" w:rsidRPr="00342D03">
        <w:rPr>
          <w:sz w:val="22"/>
          <w:szCs w:val="22"/>
        </w:rPr>
        <w:t xml:space="preserve"> </w:t>
      </w:r>
      <w:r w:rsidR="00211A95" w:rsidRPr="00342D03">
        <w:rPr>
          <w:sz w:val="22"/>
          <w:szCs w:val="22"/>
        </w:rPr>
        <w:t>demonstrates that</w:t>
      </w:r>
      <w:r w:rsidRPr="00342D03">
        <w:rPr>
          <w:sz w:val="22"/>
          <w:szCs w:val="22"/>
        </w:rPr>
        <w:t xml:space="preserve"> </w:t>
      </w:r>
      <w:r w:rsidR="009D022F" w:rsidRPr="00342D03">
        <w:rPr>
          <w:sz w:val="22"/>
          <w:szCs w:val="22"/>
        </w:rPr>
        <w:t>the e</w:t>
      </w:r>
      <w:r w:rsidR="003E65AA" w:rsidRPr="00342D03">
        <w:rPr>
          <w:sz w:val="22"/>
          <w:szCs w:val="22"/>
        </w:rPr>
        <w:t>ffective safeguarding</w:t>
      </w:r>
      <w:r w:rsidR="00574227" w:rsidRPr="00342D03">
        <w:rPr>
          <w:sz w:val="22"/>
          <w:szCs w:val="22"/>
        </w:rPr>
        <w:t xml:space="preserve"> of children can only be achieved by putting children at the centre of </w:t>
      </w:r>
      <w:r w:rsidR="009D022F" w:rsidRPr="00342D03">
        <w:rPr>
          <w:sz w:val="22"/>
          <w:szCs w:val="22"/>
        </w:rPr>
        <w:t>a system where we listen and hear what they say</w:t>
      </w:r>
      <w:r w:rsidR="005411CE">
        <w:rPr>
          <w:sz w:val="22"/>
          <w:szCs w:val="22"/>
        </w:rPr>
        <w:t xml:space="preserve">.  </w:t>
      </w:r>
      <w:r w:rsidR="003E7BDF" w:rsidRPr="00342D03">
        <w:rPr>
          <w:sz w:val="22"/>
          <w:szCs w:val="22"/>
        </w:rPr>
        <w:t>Every individual withi</w:t>
      </w:r>
      <w:r w:rsidR="005E2DB9">
        <w:rPr>
          <w:sz w:val="22"/>
          <w:szCs w:val="22"/>
        </w:rPr>
        <w:t xml:space="preserve">n Willow Brook </w:t>
      </w:r>
      <w:r w:rsidR="009D022F" w:rsidRPr="00342D03">
        <w:rPr>
          <w:sz w:val="22"/>
          <w:szCs w:val="22"/>
        </w:rPr>
        <w:t>will play their part, including working with professionals from other agencies,</w:t>
      </w:r>
      <w:r w:rsidR="0078281D">
        <w:rPr>
          <w:sz w:val="22"/>
          <w:szCs w:val="22"/>
        </w:rPr>
        <w:t xml:space="preserve"> </w:t>
      </w:r>
      <w:r w:rsidR="00E71962">
        <w:rPr>
          <w:sz w:val="22"/>
          <w:szCs w:val="22"/>
        </w:rPr>
        <w:t>including</w:t>
      </w:r>
      <w:r w:rsidR="0078281D">
        <w:rPr>
          <w:sz w:val="22"/>
          <w:szCs w:val="22"/>
        </w:rPr>
        <w:t xml:space="preserve"> </w:t>
      </w:r>
      <w:r w:rsidR="00E71962" w:rsidRPr="00342D03">
        <w:rPr>
          <w:sz w:val="22"/>
          <w:szCs w:val="22"/>
        </w:rPr>
        <w:t>working with professionals from other agencies,</w:t>
      </w:r>
      <w:r w:rsidR="00E71962">
        <w:rPr>
          <w:sz w:val="22"/>
          <w:szCs w:val="22"/>
        </w:rPr>
        <w:t xml:space="preserve"> particularly social workers,</w:t>
      </w:r>
      <w:r w:rsidR="00E71962" w:rsidRPr="00342D03">
        <w:rPr>
          <w:sz w:val="22"/>
          <w:szCs w:val="22"/>
        </w:rPr>
        <w:t xml:space="preserve"> to meet the needs of </w:t>
      </w:r>
      <w:r w:rsidR="00E71962" w:rsidRPr="00D603DF">
        <w:rPr>
          <w:sz w:val="22"/>
          <w:szCs w:val="22"/>
        </w:rPr>
        <w:t>our most vulnerable children and keep them safe</w:t>
      </w:r>
      <w:r w:rsidR="00E71962">
        <w:rPr>
          <w:sz w:val="22"/>
          <w:szCs w:val="22"/>
        </w:rPr>
        <w:t xml:space="preserve">.  </w:t>
      </w:r>
      <w:r w:rsidR="00E71962" w:rsidRPr="00D603DF">
        <w:rPr>
          <w:sz w:val="22"/>
          <w:szCs w:val="22"/>
        </w:rPr>
        <w:t>We will take opportunities to teach children about important safeguarding issues in a way that is age appropriate</w:t>
      </w:r>
      <w:r w:rsidR="00E71962">
        <w:rPr>
          <w:sz w:val="22"/>
          <w:szCs w:val="22"/>
        </w:rPr>
        <w:t xml:space="preserve">. </w:t>
      </w:r>
      <w:r w:rsidR="005E2DB9">
        <w:rPr>
          <w:sz w:val="22"/>
          <w:szCs w:val="22"/>
        </w:rPr>
        <w:t xml:space="preserve">We will provide pupils with </w:t>
      </w:r>
      <w:r w:rsidR="00EE243B">
        <w:rPr>
          <w:sz w:val="22"/>
          <w:szCs w:val="22"/>
        </w:rPr>
        <w:t>opportunities to communicate their concerns and needs through conversation and in writing</w:t>
      </w:r>
      <w:r w:rsidR="007516EF">
        <w:rPr>
          <w:sz w:val="22"/>
          <w:szCs w:val="22"/>
        </w:rPr>
        <w:t xml:space="preserve"> in their My World books. </w:t>
      </w:r>
    </w:p>
    <w:p w14:paraId="574FD423" w14:textId="2C8A1E6E" w:rsidR="006750C3" w:rsidRPr="00D603DF" w:rsidRDefault="006750C3" w:rsidP="003E65AA">
      <w:pPr>
        <w:rPr>
          <w:i/>
          <w:color w:val="FF0000"/>
          <w:sz w:val="22"/>
          <w:szCs w:val="22"/>
        </w:rPr>
      </w:pPr>
    </w:p>
    <w:p w14:paraId="2B1B3336" w14:textId="349CB9AD" w:rsidR="00D861D3" w:rsidRDefault="0049788E" w:rsidP="0049788E">
      <w:pPr>
        <w:rPr>
          <w:sz w:val="22"/>
          <w:szCs w:val="22"/>
        </w:rPr>
      </w:pPr>
      <w:r w:rsidRPr="00D603DF">
        <w:rPr>
          <w:sz w:val="22"/>
          <w:szCs w:val="22"/>
        </w:rPr>
        <w:t xml:space="preserve">Our </w:t>
      </w:r>
      <w:r w:rsidR="007516EF">
        <w:rPr>
          <w:sz w:val="22"/>
          <w:szCs w:val="22"/>
        </w:rPr>
        <w:t>school</w:t>
      </w:r>
      <w:r w:rsidRPr="00D603DF">
        <w:rPr>
          <w:sz w:val="22"/>
          <w:szCs w:val="22"/>
        </w:rPr>
        <w:t xml:space="preserve"> </w:t>
      </w:r>
      <w:r w:rsidR="00095190" w:rsidRPr="00D603DF">
        <w:rPr>
          <w:sz w:val="22"/>
          <w:szCs w:val="22"/>
        </w:rPr>
        <w:t>is</w:t>
      </w:r>
      <w:r w:rsidR="00095190" w:rsidRPr="00D603DF">
        <w:rPr>
          <w:color w:val="FF0000"/>
          <w:sz w:val="22"/>
          <w:szCs w:val="22"/>
        </w:rPr>
        <w:t xml:space="preserve"> </w:t>
      </w:r>
      <w:r w:rsidR="00095190" w:rsidRPr="00D603DF">
        <w:rPr>
          <w:sz w:val="22"/>
          <w:szCs w:val="22"/>
        </w:rPr>
        <w:t xml:space="preserve">led by senior members of staff </w:t>
      </w:r>
      <w:r w:rsidR="00095190" w:rsidRPr="007516EF">
        <w:rPr>
          <w:sz w:val="22"/>
          <w:szCs w:val="22"/>
        </w:rPr>
        <w:t xml:space="preserve">and </w:t>
      </w:r>
      <w:r w:rsidR="007516EF" w:rsidRPr="007516EF">
        <w:rPr>
          <w:sz w:val="22"/>
          <w:szCs w:val="22"/>
        </w:rPr>
        <w:t>governors</w:t>
      </w:r>
      <w:r w:rsidR="009D022F" w:rsidRPr="007516EF">
        <w:rPr>
          <w:sz w:val="22"/>
          <w:szCs w:val="22"/>
        </w:rPr>
        <w:t xml:space="preserve"> </w:t>
      </w:r>
      <w:r w:rsidR="00095190" w:rsidRPr="007516EF">
        <w:rPr>
          <w:sz w:val="22"/>
          <w:szCs w:val="22"/>
        </w:rPr>
        <w:t xml:space="preserve">whose </w:t>
      </w:r>
      <w:r w:rsidR="00095190" w:rsidRPr="00D603DF">
        <w:rPr>
          <w:sz w:val="22"/>
          <w:szCs w:val="22"/>
        </w:rPr>
        <w:t>aims are</w:t>
      </w:r>
      <w:r w:rsidRPr="00D603DF">
        <w:rPr>
          <w:sz w:val="22"/>
          <w:szCs w:val="22"/>
        </w:rPr>
        <w:t xml:space="preserve"> </w:t>
      </w:r>
      <w:r w:rsidR="00211A95" w:rsidRPr="00D603DF">
        <w:rPr>
          <w:sz w:val="22"/>
          <w:szCs w:val="22"/>
        </w:rPr>
        <w:t xml:space="preserve">to </w:t>
      </w:r>
      <w:r w:rsidRPr="00D603DF">
        <w:rPr>
          <w:sz w:val="22"/>
          <w:szCs w:val="22"/>
        </w:rPr>
        <w:t xml:space="preserve">provide a </w:t>
      </w:r>
      <w:r w:rsidR="00574227" w:rsidRPr="00D603DF">
        <w:rPr>
          <w:sz w:val="22"/>
          <w:szCs w:val="22"/>
        </w:rPr>
        <w:t>safe environment</w:t>
      </w:r>
      <w:r w:rsidR="009D022F" w:rsidRPr="00D603DF">
        <w:rPr>
          <w:sz w:val="22"/>
          <w:szCs w:val="22"/>
        </w:rPr>
        <w:t xml:space="preserve"> and vigilant culture</w:t>
      </w:r>
      <w:r w:rsidR="00574227" w:rsidRPr="00D603DF">
        <w:rPr>
          <w:sz w:val="22"/>
          <w:szCs w:val="22"/>
        </w:rPr>
        <w:t xml:space="preserve"> where children and young people can learn and </w:t>
      </w:r>
      <w:r w:rsidR="009D022F" w:rsidRPr="00D603DF">
        <w:rPr>
          <w:sz w:val="22"/>
          <w:szCs w:val="22"/>
        </w:rPr>
        <w:t xml:space="preserve">be </w:t>
      </w:r>
      <w:r w:rsidR="00574227" w:rsidRPr="00D603DF">
        <w:rPr>
          <w:sz w:val="22"/>
          <w:szCs w:val="22"/>
        </w:rPr>
        <w:t>safeguarded</w:t>
      </w:r>
      <w:r w:rsidR="005411CE">
        <w:rPr>
          <w:sz w:val="22"/>
          <w:szCs w:val="22"/>
        </w:rPr>
        <w:t xml:space="preserve">.  </w:t>
      </w:r>
      <w:r w:rsidR="009D022F" w:rsidRPr="00D603DF">
        <w:rPr>
          <w:sz w:val="22"/>
          <w:szCs w:val="22"/>
        </w:rPr>
        <w:t xml:space="preserve">If there are safeguarding </w:t>
      </w:r>
      <w:r w:rsidR="002229A6" w:rsidRPr="00D603DF">
        <w:rPr>
          <w:sz w:val="22"/>
          <w:szCs w:val="22"/>
        </w:rPr>
        <w:t>concerns,</w:t>
      </w:r>
      <w:r w:rsidR="009D022F" w:rsidRPr="00D603DF">
        <w:rPr>
          <w:sz w:val="22"/>
          <w:szCs w:val="22"/>
        </w:rPr>
        <w:t xml:space="preserve"> we will respond with appropriate action in a timely manner for those children who may need help or </w:t>
      </w:r>
      <w:r w:rsidR="00211A95" w:rsidRPr="00D603DF">
        <w:rPr>
          <w:sz w:val="22"/>
          <w:szCs w:val="22"/>
        </w:rPr>
        <w:t xml:space="preserve">who may </w:t>
      </w:r>
      <w:r w:rsidR="009D022F" w:rsidRPr="00D603DF">
        <w:rPr>
          <w:sz w:val="22"/>
          <w:szCs w:val="22"/>
        </w:rPr>
        <w:t xml:space="preserve">be </w:t>
      </w:r>
      <w:r w:rsidR="00574227" w:rsidRPr="00D603DF">
        <w:rPr>
          <w:sz w:val="22"/>
          <w:szCs w:val="22"/>
        </w:rPr>
        <w:t>suffering, or likely to suffer, significant harm</w:t>
      </w:r>
      <w:r w:rsidR="005411CE">
        <w:rPr>
          <w:sz w:val="22"/>
          <w:szCs w:val="22"/>
        </w:rPr>
        <w:t>.</w:t>
      </w:r>
    </w:p>
    <w:p w14:paraId="7322C38F" w14:textId="2CD2B94B" w:rsidR="00513AE8" w:rsidRPr="00D603DF" w:rsidRDefault="005411CE" w:rsidP="0049788E">
      <w:pPr>
        <w:rPr>
          <w:sz w:val="22"/>
          <w:szCs w:val="22"/>
        </w:rPr>
      </w:pPr>
      <w:r>
        <w:rPr>
          <w:sz w:val="22"/>
          <w:szCs w:val="22"/>
        </w:rPr>
        <w:t xml:space="preserve">  </w:t>
      </w:r>
    </w:p>
    <w:p w14:paraId="17B542D5" w14:textId="499BE62F" w:rsidR="007B774D" w:rsidRPr="00D603DF" w:rsidRDefault="003E35EF" w:rsidP="0049788E">
      <w:pPr>
        <w:rPr>
          <w:sz w:val="22"/>
          <w:szCs w:val="22"/>
        </w:rPr>
      </w:pPr>
      <w:r w:rsidRPr="00D603DF">
        <w:rPr>
          <w:sz w:val="22"/>
          <w:szCs w:val="22"/>
        </w:rPr>
        <w:t>Where staff members have concerns about a child (as opposed to a child being in imm</w:t>
      </w:r>
      <w:r w:rsidR="00996C7B" w:rsidRPr="00D603DF">
        <w:rPr>
          <w:sz w:val="22"/>
          <w:szCs w:val="22"/>
        </w:rPr>
        <w:t>ediate danger) they will decide</w:t>
      </w:r>
      <w:r w:rsidRPr="00D603DF">
        <w:rPr>
          <w:sz w:val="22"/>
          <w:szCs w:val="22"/>
        </w:rPr>
        <w:t xml:space="preserve"> what action to take in conjunction with the</w:t>
      </w:r>
      <w:r w:rsidR="00095190" w:rsidRPr="00D603DF">
        <w:rPr>
          <w:sz w:val="22"/>
          <w:szCs w:val="22"/>
        </w:rPr>
        <w:t xml:space="preserve"> Snr</w:t>
      </w:r>
      <w:r w:rsidRPr="00D603DF">
        <w:rPr>
          <w:sz w:val="22"/>
          <w:szCs w:val="22"/>
        </w:rPr>
        <w:t xml:space="preserve"> </w:t>
      </w:r>
      <w:r w:rsidR="00996C7B" w:rsidRPr="00D603DF">
        <w:rPr>
          <w:sz w:val="22"/>
          <w:szCs w:val="22"/>
        </w:rPr>
        <w:t>Designated S</w:t>
      </w:r>
      <w:r w:rsidR="002B00AD" w:rsidRPr="00D603DF">
        <w:rPr>
          <w:sz w:val="22"/>
          <w:szCs w:val="22"/>
        </w:rPr>
        <w:t xml:space="preserve">afeguarding </w:t>
      </w:r>
      <w:r w:rsidR="00996C7B" w:rsidRPr="00D603DF">
        <w:rPr>
          <w:sz w:val="22"/>
          <w:szCs w:val="22"/>
        </w:rPr>
        <w:t>L</w:t>
      </w:r>
      <w:r w:rsidR="002B00AD" w:rsidRPr="00D603DF">
        <w:rPr>
          <w:sz w:val="22"/>
          <w:szCs w:val="22"/>
        </w:rPr>
        <w:t>ead</w:t>
      </w:r>
      <w:r w:rsidR="005411CE">
        <w:rPr>
          <w:sz w:val="22"/>
          <w:szCs w:val="22"/>
        </w:rPr>
        <w:t xml:space="preserve">. </w:t>
      </w:r>
      <w:r w:rsidRPr="00D603DF">
        <w:rPr>
          <w:sz w:val="22"/>
          <w:szCs w:val="22"/>
        </w:rPr>
        <w:t xml:space="preserve">Although </w:t>
      </w:r>
      <w:r w:rsidR="00095190" w:rsidRPr="00D603DF">
        <w:rPr>
          <w:sz w:val="22"/>
          <w:szCs w:val="22"/>
        </w:rPr>
        <w:t xml:space="preserve">we advocate </w:t>
      </w:r>
      <w:r w:rsidR="00211A95" w:rsidRPr="00D603DF">
        <w:rPr>
          <w:sz w:val="22"/>
          <w:szCs w:val="22"/>
        </w:rPr>
        <w:t xml:space="preserve">that </w:t>
      </w:r>
      <w:r w:rsidRPr="00D603DF">
        <w:rPr>
          <w:sz w:val="22"/>
          <w:szCs w:val="22"/>
        </w:rPr>
        <w:t xml:space="preserve">any staff </w:t>
      </w:r>
      <w:r w:rsidR="00454058">
        <w:rPr>
          <w:sz w:val="22"/>
          <w:szCs w:val="22"/>
        </w:rPr>
        <w:t xml:space="preserve">member </w:t>
      </w:r>
      <w:r w:rsidRPr="00D603DF">
        <w:rPr>
          <w:sz w:val="22"/>
          <w:szCs w:val="22"/>
        </w:rPr>
        <w:t>can make a referr</w:t>
      </w:r>
      <w:r w:rsidR="00996C7B" w:rsidRPr="00D603DF">
        <w:rPr>
          <w:sz w:val="22"/>
          <w:szCs w:val="22"/>
        </w:rPr>
        <w:t>al to children’s social care</w:t>
      </w:r>
      <w:r w:rsidR="00095190" w:rsidRPr="00D603DF">
        <w:rPr>
          <w:sz w:val="22"/>
          <w:szCs w:val="22"/>
        </w:rPr>
        <w:t xml:space="preserve"> or MASH, especially </w:t>
      </w:r>
      <w:r w:rsidR="00996C7B" w:rsidRPr="00D603DF">
        <w:rPr>
          <w:sz w:val="22"/>
          <w:szCs w:val="22"/>
        </w:rPr>
        <w:t>w</w:t>
      </w:r>
      <w:r w:rsidRPr="00D603DF">
        <w:rPr>
          <w:sz w:val="22"/>
          <w:szCs w:val="22"/>
        </w:rPr>
        <w:t>here a child is identifie</w:t>
      </w:r>
      <w:r w:rsidR="00095190" w:rsidRPr="00D603DF">
        <w:rPr>
          <w:sz w:val="22"/>
          <w:szCs w:val="22"/>
        </w:rPr>
        <w:t xml:space="preserve">d as being in immediate danger, they should </w:t>
      </w:r>
      <w:r w:rsidR="00211A95" w:rsidRPr="00D603DF">
        <w:rPr>
          <w:sz w:val="22"/>
          <w:szCs w:val="22"/>
        </w:rPr>
        <w:t xml:space="preserve">however </w:t>
      </w:r>
      <w:r w:rsidR="00095190" w:rsidRPr="00D603DF">
        <w:rPr>
          <w:sz w:val="22"/>
          <w:szCs w:val="22"/>
        </w:rPr>
        <w:t xml:space="preserve">ensure </w:t>
      </w:r>
      <w:r w:rsidR="00211A95" w:rsidRPr="00D603DF">
        <w:rPr>
          <w:sz w:val="22"/>
          <w:szCs w:val="22"/>
        </w:rPr>
        <w:t xml:space="preserve">that </w:t>
      </w:r>
      <w:r w:rsidR="00095190" w:rsidRPr="00D603DF">
        <w:rPr>
          <w:sz w:val="22"/>
          <w:szCs w:val="22"/>
        </w:rPr>
        <w:t>the Designated Safeguarding Lead</w:t>
      </w:r>
      <w:r w:rsidR="007B774D" w:rsidRPr="00D603DF">
        <w:rPr>
          <w:sz w:val="22"/>
          <w:szCs w:val="22"/>
        </w:rPr>
        <w:t xml:space="preserve"> (DSL)</w:t>
      </w:r>
      <w:r w:rsidR="00211A95" w:rsidRPr="00D603DF">
        <w:rPr>
          <w:sz w:val="22"/>
          <w:szCs w:val="22"/>
        </w:rPr>
        <w:t>, or a member of the senior leadership team</w:t>
      </w:r>
      <w:r w:rsidR="00095190" w:rsidRPr="00D603DF">
        <w:rPr>
          <w:sz w:val="22"/>
          <w:szCs w:val="22"/>
        </w:rPr>
        <w:t xml:space="preserve"> is informed</w:t>
      </w:r>
      <w:r w:rsidR="007B774D" w:rsidRPr="00D603DF">
        <w:rPr>
          <w:sz w:val="22"/>
          <w:szCs w:val="22"/>
        </w:rPr>
        <w:t xml:space="preserve"> as soon as possible.</w:t>
      </w:r>
    </w:p>
    <w:p w14:paraId="1FD19EDA" w14:textId="77777777" w:rsidR="00515216" w:rsidRPr="00342D03" w:rsidRDefault="00515216" w:rsidP="0049788E">
      <w:pPr>
        <w:rPr>
          <w:sz w:val="22"/>
          <w:szCs w:val="22"/>
        </w:rPr>
      </w:pPr>
    </w:p>
    <w:p w14:paraId="47C7D0E2" w14:textId="02C184A1" w:rsidR="007B774D" w:rsidRDefault="007B774D" w:rsidP="0049788E">
      <w:pPr>
        <w:rPr>
          <w:sz w:val="22"/>
          <w:szCs w:val="22"/>
        </w:rPr>
      </w:pPr>
      <w:r w:rsidRPr="00342D03">
        <w:rPr>
          <w:sz w:val="22"/>
          <w:szCs w:val="22"/>
        </w:rPr>
        <w:t xml:space="preserve">We also ensure </w:t>
      </w:r>
      <w:r w:rsidR="00211A95" w:rsidRPr="00342D03">
        <w:rPr>
          <w:sz w:val="22"/>
          <w:szCs w:val="22"/>
        </w:rPr>
        <w:t xml:space="preserve">that </w:t>
      </w:r>
      <w:r w:rsidRPr="00342D03">
        <w:rPr>
          <w:sz w:val="22"/>
          <w:szCs w:val="22"/>
        </w:rPr>
        <w:t xml:space="preserve">all our staff are clear that </w:t>
      </w:r>
      <w:r w:rsidR="00211A95" w:rsidRPr="00342D03">
        <w:rPr>
          <w:sz w:val="22"/>
          <w:szCs w:val="22"/>
        </w:rPr>
        <w:t xml:space="preserve">whilst they </w:t>
      </w:r>
      <w:r w:rsidRPr="00342D03">
        <w:rPr>
          <w:sz w:val="22"/>
          <w:szCs w:val="22"/>
        </w:rPr>
        <w:t>should discuss</w:t>
      </w:r>
      <w:r w:rsidR="00211A95" w:rsidRPr="00342D03">
        <w:rPr>
          <w:sz w:val="22"/>
          <w:szCs w:val="22"/>
        </w:rPr>
        <w:t xml:space="preserve"> and</w:t>
      </w:r>
      <w:r w:rsidRPr="00342D03">
        <w:rPr>
          <w:sz w:val="22"/>
          <w:szCs w:val="22"/>
        </w:rPr>
        <w:t xml:space="preserve"> agree with the </w:t>
      </w:r>
      <w:r w:rsidR="00211A95" w:rsidRPr="00342D03">
        <w:rPr>
          <w:sz w:val="22"/>
          <w:szCs w:val="22"/>
        </w:rPr>
        <w:t xml:space="preserve">DSL any actions to be taken, </w:t>
      </w:r>
      <w:r w:rsidRPr="00342D03">
        <w:rPr>
          <w:sz w:val="22"/>
          <w:szCs w:val="22"/>
        </w:rPr>
        <w:t xml:space="preserve">they are able to escalate their concerns and contact MASH, </w:t>
      </w:r>
      <w:r w:rsidR="00454058">
        <w:rPr>
          <w:sz w:val="22"/>
          <w:szCs w:val="22"/>
        </w:rPr>
        <w:t xml:space="preserve">MASH Consultation Line </w:t>
      </w:r>
      <w:r w:rsidRPr="00342D03">
        <w:rPr>
          <w:sz w:val="22"/>
          <w:szCs w:val="22"/>
        </w:rPr>
        <w:t>or social care to seek support for the child</w:t>
      </w:r>
      <w:r w:rsidR="00211A95" w:rsidRPr="00342D03">
        <w:rPr>
          <w:sz w:val="22"/>
          <w:szCs w:val="22"/>
        </w:rPr>
        <w:t xml:space="preserve"> if despite the discussion with the DSL their concerns remain</w:t>
      </w:r>
      <w:r w:rsidR="005411CE">
        <w:rPr>
          <w:sz w:val="22"/>
          <w:szCs w:val="22"/>
        </w:rPr>
        <w:t xml:space="preserve">. </w:t>
      </w:r>
      <w:r w:rsidRPr="00342D03">
        <w:rPr>
          <w:sz w:val="22"/>
          <w:szCs w:val="22"/>
        </w:rPr>
        <w:t>Staff are also informed of the</w:t>
      </w:r>
      <w:r w:rsidR="007516EF">
        <w:rPr>
          <w:sz w:val="22"/>
          <w:szCs w:val="22"/>
        </w:rPr>
        <w:t xml:space="preserve"> school’s</w:t>
      </w:r>
      <w:r w:rsidRPr="00342D03">
        <w:rPr>
          <w:sz w:val="22"/>
          <w:szCs w:val="22"/>
        </w:rPr>
        <w:t xml:space="preserve"> whistle blowing procedures and the contact details for the Local Authority LADO and NSPCC helpline.</w:t>
      </w:r>
    </w:p>
    <w:p w14:paraId="3D926A26" w14:textId="77777777" w:rsidR="005C568D" w:rsidRDefault="005C568D" w:rsidP="00CA4380">
      <w:pPr>
        <w:rPr>
          <w:i/>
          <w:color w:val="FF0000"/>
          <w:sz w:val="22"/>
          <w:szCs w:val="22"/>
        </w:rPr>
      </w:pPr>
    </w:p>
    <w:p w14:paraId="7850E4B5" w14:textId="77777777" w:rsidR="00D861D3" w:rsidRDefault="00BE4CF5" w:rsidP="00BE4CF5">
      <w:pPr>
        <w:pStyle w:val="Default"/>
        <w:jc w:val="both"/>
        <w:rPr>
          <w:sz w:val="22"/>
          <w:szCs w:val="22"/>
        </w:rPr>
      </w:pPr>
      <w:r w:rsidRPr="00BE4CF5">
        <w:rPr>
          <w:sz w:val="22"/>
          <w:szCs w:val="22"/>
        </w:rPr>
        <w:t xml:space="preserve">Where a school places a pupil with an alternative provision provider, the school continues to be responsible for the safeguarding of that pupil and should be satisfied that the provider </w:t>
      </w:r>
      <w:r>
        <w:rPr>
          <w:sz w:val="22"/>
          <w:szCs w:val="22"/>
        </w:rPr>
        <w:t xml:space="preserve">can </w:t>
      </w:r>
      <w:r w:rsidRPr="00BE4CF5">
        <w:rPr>
          <w:sz w:val="22"/>
          <w:szCs w:val="22"/>
        </w:rPr>
        <w:t>meet the needs of the pupil</w:t>
      </w:r>
      <w:r w:rsidR="005411CE">
        <w:rPr>
          <w:sz w:val="22"/>
          <w:szCs w:val="22"/>
        </w:rPr>
        <w:t xml:space="preserve">. </w:t>
      </w:r>
    </w:p>
    <w:p w14:paraId="4ACEE9AA" w14:textId="04883473" w:rsidR="00BE4CF5" w:rsidRPr="00BE4CF5" w:rsidRDefault="005411CE" w:rsidP="00BE4CF5">
      <w:pPr>
        <w:pStyle w:val="Default"/>
        <w:jc w:val="both"/>
        <w:rPr>
          <w:sz w:val="22"/>
          <w:szCs w:val="22"/>
        </w:rPr>
      </w:pPr>
      <w:r>
        <w:rPr>
          <w:sz w:val="22"/>
          <w:szCs w:val="22"/>
        </w:rPr>
        <w:t xml:space="preserve"> </w:t>
      </w:r>
    </w:p>
    <w:p w14:paraId="39D6C882" w14:textId="4E97D115" w:rsidR="00D861D3" w:rsidRPr="00BC2509" w:rsidRDefault="00FC1190" w:rsidP="00BE4CF5">
      <w:pPr>
        <w:pStyle w:val="Default"/>
      </w:pPr>
      <w:r w:rsidRPr="00BE4CF5">
        <w:rPr>
          <w:iCs/>
          <w:sz w:val="22"/>
          <w:szCs w:val="22"/>
        </w:rPr>
        <w:t>C</w:t>
      </w:r>
      <w:r w:rsidR="006750C3" w:rsidRPr="006015BD">
        <w:rPr>
          <w:iCs/>
          <w:sz w:val="22"/>
          <w:szCs w:val="22"/>
        </w:rPr>
        <w:t>hildren who attend alternative education often have comple</w:t>
      </w:r>
      <w:r w:rsidR="006750C3">
        <w:rPr>
          <w:iCs/>
          <w:sz w:val="22"/>
          <w:szCs w:val="22"/>
        </w:rPr>
        <w:t>x</w:t>
      </w:r>
      <w:r w:rsidR="006750C3" w:rsidRPr="006015BD">
        <w:rPr>
          <w:iCs/>
          <w:sz w:val="22"/>
          <w:szCs w:val="22"/>
        </w:rPr>
        <w:t xml:space="preserve"> needs, it is </w:t>
      </w:r>
      <w:r w:rsidRPr="006015BD">
        <w:rPr>
          <w:iCs/>
          <w:sz w:val="22"/>
          <w:szCs w:val="22"/>
        </w:rPr>
        <w:t>important governing</w:t>
      </w:r>
      <w:r w:rsidR="006750C3" w:rsidRPr="006015BD">
        <w:rPr>
          <w:iCs/>
          <w:sz w:val="22"/>
          <w:szCs w:val="22"/>
        </w:rPr>
        <w:t xml:space="preserve"> bodies</w:t>
      </w:r>
      <w:r w:rsidR="006750C3">
        <w:rPr>
          <w:iCs/>
          <w:sz w:val="22"/>
          <w:szCs w:val="22"/>
        </w:rPr>
        <w:t>/t</w:t>
      </w:r>
      <w:r w:rsidR="006750C3" w:rsidRPr="006015BD">
        <w:rPr>
          <w:iCs/>
          <w:sz w:val="22"/>
          <w:szCs w:val="22"/>
        </w:rPr>
        <w:t xml:space="preserve">rusts </w:t>
      </w:r>
      <w:r w:rsidR="006750C3">
        <w:rPr>
          <w:iCs/>
          <w:sz w:val="22"/>
          <w:szCs w:val="22"/>
        </w:rPr>
        <w:t xml:space="preserve">and designated safeguarding leads </w:t>
      </w:r>
      <w:r w:rsidR="006750C3" w:rsidRPr="006015BD">
        <w:rPr>
          <w:iCs/>
          <w:sz w:val="22"/>
          <w:szCs w:val="22"/>
        </w:rPr>
        <w:t xml:space="preserve">ensure children are fully supported </w:t>
      </w:r>
      <w:r w:rsidR="006750C3">
        <w:rPr>
          <w:iCs/>
          <w:sz w:val="22"/>
          <w:szCs w:val="22"/>
        </w:rPr>
        <w:t xml:space="preserve">at all times, </w:t>
      </w:r>
      <w:r w:rsidR="006750C3" w:rsidRPr="006015BD">
        <w:rPr>
          <w:iCs/>
          <w:sz w:val="22"/>
          <w:szCs w:val="22"/>
        </w:rPr>
        <w:t>and the alternative setting is aware of any additional risks of harm that pupils may</w:t>
      </w:r>
      <w:r w:rsidR="00A84FFF">
        <w:rPr>
          <w:iCs/>
          <w:sz w:val="22"/>
          <w:szCs w:val="22"/>
        </w:rPr>
        <w:t xml:space="preserve"> </w:t>
      </w:r>
      <w:r w:rsidR="006750C3" w:rsidRPr="006015BD">
        <w:rPr>
          <w:iCs/>
          <w:sz w:val="22"/>
          <w:szCs w:val="22"/>
        </w:rPr>
        <w:t>be vulnerable to</w:t>
      </w:r>
      <w:r w:rsidR="005411CE">
        <w:rPr>
          <w:iCs/>
          <w:sz w:val="22"/>
          <w:szCs w:val="22"/>
        </w:rPr>
        <w:t xml:space="preserve">.  </w:t>
      </w:r>
      <w:r w:rsidR="006750C3">
        <w:rPr>
          <w:iCs/>
          <w:sz w:val="22"/>
          <w:szCs w:val="22"/>
        </w:rPr>
        <w:t>Information sharing for pupils who receive education provision outside of a mainstream setting is vital to support the child and ensure the learning environment where they are placed has all necessary information for the child before they access the provision</w:t>
      </w:r>
      <w:r w:rsidR="005411CE">
        <w:rPr>
          <w:iCs/>
          <w:sz w:val="22"/>
          <w:szCs w:val="22"/>
        </w:rPr>
        <w:t xml:space="preserve">. </w:t>
      </w:r>
      <w:r w:rsidR="006750C3">
        <w:rPr>
          <w:iCs/>
          <w:sz w:val="22"/>
          <w:szCs w:val="22"/>
        </w:rPr>
        <w:t>The working together principles are key to keep the ch</w:t>
      </w:r>
      <w:r w:rsidR="00B0562A">
        <w:rPr>
          <w:iCs/>
          <w:sz w:val="22"/>
          <w:szCs w:val="22"/>
        </w:rPr>
        <w:t>ild</w:t>
      </w:r>
      <w:r w:rsidR="006750C3">
        <w:rPr>
          <w:iCs/>
          <w:sz w:val="22"/>
          <w:szCs w:val="22"/>
        </w:rPr>
        <w:t xml:space="preserve"> safe and understand</w:t>
      </w:r>
      <w:r w:rsidR="00B0562A">
        <w:rPr>
          <w:iCs/>
          <w:sz w:val="22"/>
          <w:szCs w:val="22"/>
        </w:rPr>
        <w:t>ing</w:t>
      </w:r>
      <w:r w:rsidR="006750C3">
        <w:rPr>
          <w:iCs/>
          <w:sz w:val="22"/>
          <w:szCs w:val="22"/>
        </w:rPr>
        <w:t xml:space="preserve"> the vulnerabilities needing to be supported</w:t>
      </w:r>
      <w:r w:rsidR="005411CE">
        <w:rPr>
          <w:iCs/>
          <w:sz w:val="22"/>
          <w:szCs w:val="22"/>
        </w:rPr>
        <w:t xml:space="preserve">. </w:t>
      </w:r>
      <w:bookmarkStart w:id="0" w:name="_Hlk107931998"/>
    </w:p>
    <w:bookmarkEnd w:id="0"/>
    <w:p w14:paraId="1D08BDA1" w14:textId="00485F91" w:rsidR="00BE4CF5" w:rsidRPr="00BE4CF5" w:rsidRDefault="00BE4CF5" w:rsidP="00E71962">
      <w:pPr>
        <w:pStyle w:val="Default"/>
        <w:jc w:val="both"/>
        <w:rPr>
          <w:sz w:val="22"/>
          <w:szCs w:val="22"/>
        </w:rPr>
      </w:pPr>
      <w:r w:rsidRPr="00BE4CF5">
        <w:rPr>
          <w:sz w:val="22"/>
          <w:szCs w:val="22"/>
        </w:rPr>
        <w:t>Schools</w:t>
      </w:r>
      <w:r>
        <w:rPr>
          <w:sz w:val="22"/>
          <w:szCs w:val="22"/>
        </w:rPr>
        <w:t xml:space="preserve"> </w:t>
      </w:r>
      <w:r w:rsidRPr="00BE4CF5">
        <w:rPr>
          <w:sz w:val="22"/>
          <w:szCs w:val="22"/>
        </w:rPr>
        <w:t>should also obtain written confirmation from the alternative provision provider that appropriate safeguarding checks have been conducted on individuals working at the establishment, i.e., those checks that the school would otherwise perform in respect of its own staff</w:t>
      </w:r>
      <w:r w:rsidR="005411CE">
        <w:rPr>
          <w:sz w:val="22"/>
          <w:szCs w:val="22"/>
        </w:rPr>
        <w:t xml:space="preserve">. </w:t>
      </w:r>
      <w:r w:rsidR="00E71962">
        <w:rPr>
          <w:iCs/>
          <w:sz w:val="22"/>
          <w:szCs w:val="22"/>
        </w:rPr>
        <w:t>We will ensure up to date contact details for the professionals working with the child and family are provided to the designated safeguarding leads as required.</w:t>
      </w:r>
    </w:p>
    <w:p w14:paraId="07F9C01D" w14:textId="0BD53135" w:rsidR="007B774D" w:rsidRPr="00342D03" w:rsidRDefault="00574227" w:rsidP="00574227">
      <w:pPr>
        <w:rPr>
          <w:sz w:val="22"/>
          <w:szCs w:val="22"/>
        </w:rPr>
      </w:pPr>
      <w:r w:rsidRPr="00665C55">
        <w:rPr>
          <w:iCs/>
          <w:sz w:val="22"/>
          <w:szCs w:val="22"/>
        </w:rPr>
        <w:t xml:space="preserve">The </w:t>
      </w:r>
      <w:r w:rsidR="00123973" w:rsidRPr="00665C55">
        <w:rPr>
          <w:iCs/>
          <w:sz w:val="22"/>
          <w:szCs w:val="22"/>
        </w:rPr>
        <w:t>S</w:t>
      </w:r>
      <w:r w:rsidR="00D861D3" w:rsidRPr="00665C55">
        <w:rPr>
          <w:iCs/>
          <w:sz w:val="22"/>
          <w:szCs w:val="22"/>
        </w:rPr>
        <w:t>e</w:t>
      </w:r>
      <w:r w:rsidR="00123973" w:rsidRPr="00665C55">
        <w:rPr>
          <w:iCs/>
          <w:sz w:val="22"/>
          <w:szCs w:val="22"/>
        </w:rPr>
        <w:t>n</w:t>
      </w:r>
      <w:r w:rsidR="00D861D3" w:rsidRPr="00665C55">
        <w:rPr>
          <w:iCs/>
          <w:sz w:val="22"/>
          <w:szCs w:val="22"/>
        </w:rPr>
        <w:t>io</w:t>
      </w:r>
      <w:r w:rsidR="00123973" w:rsidRPr="00665C55">
        <w:rPr>
          <w:iCs/>
          <w:sz w:val="22"/>
          <w:szCs w:val="22"/>
        </w:rPr>
        <w:t>r D</w:t>
      </w:r>
      <w:r w:rsidRPr="00665C55">
        <w:rPr>
          <w:iCs/>
          <w:sz w:val="22"/>
          <w:szCs w:val="22"/>
        </w:rPr>
        <w:t xml:space="preserve">esignated </w:t>
      </w:r>
      <w:r w:rsidR="00123973" w:rsidRPr="00665C55">
        <w:rPr>
          <w:iCs/>
          <w:sz w:val="22"/>
          <w:szCs w:val="22"/>
        </w:rPr>
        <w:t>S</w:t>
      </w:r>
      <w:r w:rsidRPr="00665C55">
        <w:rPr>
          <w:iCs/>
          <w:sz w:val="22"/>
          <w:szCs w:val="22"/>
        </w:rPr>
        <w:t>afeguarding</w:t>
      </w:r>
      <w:r w:rsidR="00123973" w:rsidRPr="00665C55">
        <w:rPr>
          <w:iCs/>
          <w:sz w:val="22"/>
          <w:szCs w:val="22"/>
        </w:rPr>
        <w:t xml:space="preserve"> L</w:t>
      </w:r>
      <w:r w:rsidRPr="00665C55">
        <w:rPr>
          <w:iCs/>
          <w:sz w:val="22"/>
          <w:szCs w:val="22"/>
        </w:rPr>
        <w:t xml:space="preserve">ead </w:t>
      </w:r>
      <w:r w:rsidR="00123973" w:rsidRPr="00665C55">
        <w:rPr>
          <w:iCs/>
          <w:sz w:val="22"/>
          <w:szCs w:val="22"/>
        </w:rPr>
        <w:t xml:space="preserve">(DSL) </w:t>
      </w:r>
      <w:r w:rsidR="003E7BDF" w:rsidRPr="00665C55">
        <w:rPr>
          <w:iCs/>
          <w:sz w:val="22"/>
          <w:szCs w:val="22"/>
        </w:rPr>
        <w:t xml:space="preserve">or </w:t>
      </w:r>
      <w:r w:rsidR="000174F7" w:rsidRPr="00665C55">
        <w:rPr>
          <w:iCs/>
          <w:sz w:val="22"/>
          <w:szCs w:val="22"/>
        </w:rPr>
        <w:t>headteacher</w:t>
      </w:r>
      <w:r w:rsidR="00515216" w:rsidRPr="00342D03">
        <w:rPr>
          <w:sz w:val="22"/>
          <w:szCs w:val="22"/>
        </w:rPr>
        <w:t xml:space="preserve">, </w:t>
      </w:r>
      <w:r w:rsidR="000174F7" w:rsidRPr="00342D03">
        <w:rPr>
          <w:sz w:val="22"/>
          <w:szCs w:val="22"/>
        </w:rPr>
        <w:t>who</w:t>
      </w:r>
      <w:r w:rsidR="00DC5466" w:rsidRPr="00342D03">
        <w:rPr>
          <w:sz w:val="22"/>
          <w:szCs w:val="22"/>
        </w:rPr>
        <w:t xml:space="preserve"> </w:t>
      </w:r>
      <w:r w:rsidR="00E832FD" w:rsidRPr="00342D03">
        <w:rPr>
          <w:sz w:val="22"/>
          <w:szCs w:val="22"/>
        </w:rPr>
        <w:t>is</w:t>
      </w:r>
      <w:r w:rsidR="00DC5466" w:rsidRPr="00342D03">
        <w:rPr>
          <w:sz w:val="22"/>
          <w:szCs w:val="22"/>
        </w:rPr>
        <w:t xml:space="preserve"> familiar with national and local guidance</w:t>
      </w:r>
      <w:r w:rsidR="00515216" w:rsidRPr="00342D03">
        <w:rPr>
          <w:sz w:val="22"/>
          <w:szCs w:val="22"/>
        </w:rPr>
        <w:t>,</w:t>
      </w:r>
      <w:r w:rsidR="00DC5466" w:rsidRPr="00342D03">
        <w:rPr>
          <w:sz w:val="22"/>
          <w:szCs w:val="22"/>
        </w:rPr>
        <w:t xml:space="preserve"> will share concerns, where appropriate, with the relevant agencies</w:t>
      </w:r>
      <w:r w:rsidR="00BD3841" w:rsidRPr="00342D03">
        <w:rPr>
          <w:sz w:val="22"/>
          <w:szCs w:val="22"/>
        </w:rPr>
        <w:t>.</w:t>
      </w:r>
    </w:p>
    <w:p w14:paraId="134BCE43" w14:textId="77777777" w:rsidR="007B774D" w:rsidRPr="00342D03" w:rsidRDefault="007B774D" w:rsidP="00574227">
      <w:pPr>
        <w:rPr>
          <w:sz w:val="22"/>
          <w:szCs w:val="22"/>
        </w:rPr>
      </w:pPr>
    </w:p>
    <w:p w14:paraId="3C51A9AB" w14:textId="23E6E0AF" w:rsidR="00077683" w:rsidRDefault="00077683" w:rsidP="00576E09">
      <w:pPr>
        <w:rPr>
          <w:i/>
          <w:color w:val="FF0000"/>
          <w:sz w:val="22"/>
          <w:szCs w:val="22"/>
        </w:rPr>
      </w:pPr>
    </w:p>
    <w:p w14:paraId="6B467210" w14:textId="299ED96B" w:rsidR="00077683" w:rsidRPr="008D2496" w:rsidRDefault="00665C55" w:rsidP="00576E09">
      <w:pPr>
        <w:rPr>
          <w:iCs/>
          <w:sz w:val="22"/>
          <w:szCs w:val="22"/>
        </w:rPr>
      </w:pPr>
      <w:r w:rsidRPr="008D2496">
        <w:rPr>
          <w:iCs/>
          <w:sz w:val="22"/>
          <w:szCs w:val="22"/>
        </w:rPr>
        <w:t>The school recognises its</w:t>
      </w:r>
      <w:r w:rsidR="00077683" w:rsidRPr="008D2496">
        <w:rPr>
          <w:iCs/>
          <w:sz w:val="22"/>
          <w:szCs w:val="22"/>
        </w:rPr>
        <w:t xml:space="preserve"> safeguarding responsibilities when receiving an allegation related to an incident that happened when an individua or organisation was using the school premises for the purpose of running activities for children (</w:t>
      </w:r>
      <w:r w:rsidR="007F422B" w:rsidRPr="008D2496">
        <w:rPr>
          <w:iCs/>
          <w:sz w:val="22"/>
          <w:szCs w:val="22"/>
        </w:rPr>
        <w:t>e.g.,</w:t>
      </w:r>
      <w:r w:rsidR="00077683" w:rsidRPr="008D2496">
        <w:rPr>
          <w:iCs/>
          <w:sz w:val="22"/>
          <w:szCs w:val="22"/>
        </w:rPr>
        <w:t xml:space="preserve"> community groups, sports associations, or service providers that run extra-curricular activities). Confirming as with any safeguarding allegation, the school will follow the safeguarding policies and procedures, including informing the LADO.</w:t>
      </w:r>
    </w:p>
    <w:p w14:paraId="18625AF8" w14:textId="77777777" w:rsidR="00B0562A" w:rsidRPr="008D2496" w:rsidRDefault="00B0562A" w:rsidP="00B0562A">
      <w:pPr>
        <w:rPr>
          <w:iCs/>
          <w:sz w:val="22"/>
          <w:szCs w:val="22"/>
        </w:rPr>
      </w:pPr>
    </w:p>
    <w:p w14:paraId="2A91EB66" w14:textId="184AC082" w:rsidR="00B0562A" w:rsidRPr="008D2496" w:rsidRDefault="00665C55" w:rsidP="00B0562A">
      <w:pPr>
        <w:rPr>
          <w:iCs/>
          <w:sz w:val="22"/>
          <w:szCs w:val="22"/>
        </w:rPr>
      </w:pPr>
      <w:r w:rsidRPr="008D2496">
        <w:rPr>
          <w:iCs/>
          <w:sz w:val="22"/>
          <w:szCs w:val="22"/>
        </w:rPr>
        <w:lastRenderedPageBreak/>
        <w:t xml:space="preserve">All </w:t>
      </w:r>
      <w:r w:rsidR="00B0562A" w:rsidRPr="008D2496">
        <w:rPr>
          <w:iCs/>
          <w:sz w:val="22"/>
          <w:szCs w:val="22"/>
        </w:rPr>
        <w:t xml:space="preserve">staff, </w:t>
      </w:r>
      <w:r w:rsidRPr="008D2496">
        <w:rPr>
          <w:iCs/>
          <w:sz w:val="22"/>
          <w:szCs w:val="22"/>
        </w:rPr>
        <w:t xml:space="preserve">including </w:t>
      </w:r>
      <w:r w:rsidR="00B0562A" w:rsidRPr="008D2496">
        <w:rPr>
          <w:iCs/>
          <w:sz w:val="22"/>
          <w:szCs w:val="22"/>
        </w:rPr>
        <w:t>supply staff (if used) and volunteers</w:t>
      </w:r>
      <w:r w:rsidRPr="008D2496">
        <w:rPr>
          <w:iCs/>
          <w:sz w:val="22"/>
          <w:szCs w:val="22"/>
        </w:rPr>
        <w:t xml:space="preserve"> receive</w:t>
      </w:r>
      <w:r w:rsidR="00B0562A" w:rsidRPr="008D2496">
        <w:rPr>
          <w:iCs/>
          <w:sz w:val="22"/>
          <w:szCs w:val="22"/>
        </w:rPr>
        <w:t xml:space="preserve"> appropriate safeguarding information during inductions and on a regular basis</w:t>
      </w:r>
      <w:r w:rsidR="005411CE" w:rsidRPr="008D2496">
        <w:rPr>
          <w:iCs/>
          <w:sz w:val="22"/>
          <w:szCs w:val="22"/>
        </w:rPr>
        <w:t xml:space="preserve">. </w:t>
      </w:r>
      <w:r w:rsidR="006B50B0" w:rsidRPr="008D2496">
        <w:rPr>
          <w:iCs/>
          <w:sz w:val="22"/>
          <w:szCs w:val="22"/>
        </w:rPr>
        <w:t xml:space="preserve">By completing the </w:t>
      </w:r>
      <w:r w:rsidR="00642E87" w:rsidRPr="008D2496">
        <w:rPr>
          <w:iCs/>
          <w:sz w:val="22"/>
          <w:szCs w:val="22"/>
        </w:rPr>
        <w:t>safeguarding induction checklist, the headteacher/DSL will conf</w:t>
      </w:r>
      <w:r w:rsidR="00B0562A" w:rsidRPr="008D2496">
        <w:rPr>
          <w:iCs/>
          <w:sz w:val="22"/>
          <w:szCs w:val="22"/>
        </w:rPr>
        <w:t xml:space="preserve">irm </w:t>
      </w:r>
      <w:r w:rsidR="00642E87" w:rsidRPr="008D2496">
        <w:rPr>
          <w:iCs/>
          <w:sz w:val="22"/>
          <w:szCs w:val="22"/>
        </w:rPr>
        <w:t>that such individuals</w:t>
      </w:r>
      <w:r w:rsidR="00B0562A" w:rsidRPr="008D2496">
        <w:rPr>
          <w:iCs/>
          <w:sz w:val="22"/>
          <w:szCs w:val="22"/>
        </w:rPr>
        <w:t xml:space="preserve"> know how to report concerns or disclosures.</w:t>
      </w:r>
      <w:r w:rsidR="00077683" w:rsidRPr="008D2496">
        <w:rPr>
          <w:iCs/>
          <w:sz w:val="22"/>
          <w:szCs w:val="22"/>
        </w:rPr>
        <w:t xml:space="preserve"> </w:t>
      </w:r>
    </w:p>
    <w:p w14:paraId="01827B23" w14:textId="77777777" w:rsidR="00077683" w:rsidRPr="008D2496" w:rsidRDefault="00077683" w:rsidP="00576E09">
      <w:pPr>
        <w:rPr>
          <w:iCs/>
          <w:sz w:val="22"/>
          <w:szCs w:val="22"/>
        </w:rPr>
      </w:pPr>
    </w:p>
    <w:p w14:paraId="392DBBFF" w14:textId="1469D07F" w:rsidR="00B0562A" w:rsidRPr="008D2496" w:rsidRDefault="00642E87" w:rsidP="00576E09">
      <w:pPr>
        <w:rPr>
          <w:iCs/>
          <w:sz w:val="22"/>
          <w:szCs w:val="22"/>
        </w:rPr>
      </w:pPr>
      <w:r w:rsidRPr="008D2496">
        <w:rPr>
          <w:iCs/>
          <w:sz w:val="22"/>
          <w:szCs w:val="22"/>
        </w:rPr>
        <w:t>The school will</w:t>
      </w:r>
      <w:r w:rsidR="00077683" w:rsidRPr="008D2496">
        <w:rPr>
          <w:iCs/>
          <w:sz w:val="22"/>
          <w:szCs w:val="22"/>
        </w:rPr>
        <w:t xml:space="preserve"> ensure the safe recruitment of all staff</w:t>
      </w:r>
      <w:r w:rsidR="00940778" w:rsidRPr="008D2496">
        <w:rPr>
          <w:iCs/>
          <w:sz w:val="22"/>
          <w:szCs w:val="22"/>
        </w:rPr>
        <w:t xml:space="preserve"> and maintain ongoing vigilance (see </w:t>
      </w:r>
      <w:proofErr w:type="spellStart"/>
      <w:r w:rsidR="00940778" w:rsidRPr="008D2496">
        <w:rPr>
          <w:iCs/>
          <w:sz w:val="22"/>
          <w:szCs w:val="22"/>
        </w:rPr>
        <w:t>KCSiE</w:t>
      </w:r>
      <w:proofErr w:type="spellEnd"/>
      <w:r w:rsidR="00940778" w:rsidRPr="008D2496">
        <w:rPr>
          <w:iCs/>
          <w:sz w:val="22"/>
          <w:szCs w:val="22"/>
        </w:rPr>
        <w:t xml:space="preserve"> 202</w:t>
      </w:r>
      <w:r w:rsidR="00E71962">
        <w:rPr>
          <w:iCs/>
          <w:sz w:val="22"/>
          <w:szCs w:val="22"/>
        </w:rPr>
        <w:t xml:space="preserve">4 </w:t>
      </w:r>
      <w:r w:rsidR="00940778" w:rsidRPr="008D2496">
        <w:rPr>
          <w:iCs/>
          <w:sz w:val="22"/>
          <w:szCs w:val="22"/>
        </w:rPr>
        <w:t>paragraph 343) to ensure a culture which considers matter inside and outside the workplace including online</w:t>
      </w:r>
      <w:r w:rsidR="008D2496" w:rsidRPr="008D2496">
        <w:rPr>
          <w:iCs/>
          <w:sz w:val="22"/>
          <w:szCs w:val="22"/>
        </w:rPr>
        <w:t xml:space="preserve"> by ensuring that trained members of staff are always involved in recruitment processes. </w:t>
      </w:r>
    </w:p>
    <w:p w14:paraId="63AFA782" w14:textId="77777777" w:rsidR="00077683" w:rsidRDefault="00077683" w:rsidP="00576E09">
      <w:pPr>
        <w:rPr>
          <w:i/>
          <w:color w:val="FF0000"/>
          <w:sz w:val="22"/>
          <w:szCs w:val="22"/>
        </w:rPr>
      </w:pPr>
    </w:p>
    <w:p w14:paraId="5B6CE5E0" w14:textId="6A6F1A9F" w:rsidR="00FF2807" w:rsidRDefault="00F436BF" w:rsidP="00F436BF">
      <w:pPr>
        <w:rPr>
          <w:rFonts w:cs="Arial"/>
          <w:sz w:val="22"/>
          <w:szCs w:val="22"/>
        </w:rPr>
      </w:pPr>
      <w:bookmarkStart w:id="1" w:name="_Hlk77851080"/>
      <w:r>
        <w:rPr>
          <w:rFonts w:cs="Arial"/>
          <w:sz w:val="22"/>
          <w:szCs w:val="22"/>
        </w:rPr>
        <w:t>The S</w:t>
      </w:r>
      <w:r w:rsidR="00D861D3">
        <w:rPr>
          <w:rFonts w:cs="Arial"/>
          <w:sz w:val="22"/>
          <w:szCs w:val="22"/>
        </w:rPr>
        <w:t>e</w:t>
      </w:r>
      <w:r>
        <w:rPr>
          <w:rFonts w:cs="Arial"/>
          <w:sz w:val="22"/>
          <w:szCs w:val="22"/>
        </w:rPr>
        <w:t>n</w:t>
      </w:r>
      <w:r w:rsidR="00D861D3">
        <w:rPr>
          <w:rFonts w:cs="Arial"/>
          <w:sz w:val="22"/>
          <w:szCs w:val="22"/>
        </w:rPr>
        <w:t>io</w:t>
      </w:r>
      <w:r>
        <w:rPr>
          <w:rFonts w:cs="Arial"/>
          <w:sz w:val="22"/>
          <w:szCs w:val="22"/>
        </w:rPr>
        <w:t>r DSL and deputies (DSL team) maintains a key role in raising awareness amongst staff about the needs of children who have or who have had a social worker and the barriers that those children might experience in respect of attendance, engagement and achievement at schools or colleg</w:t>
      </w:r>
      <w:bookmarkEnd w:id="1"/>
      <w:r w:rsidR="00BE4CF5">
        <w:rPr>
          <w:rFonts w:cs="Arial"/>
          <w:sz w:val="22"/>
          <w:szCs w:val="22"/>
        </w:rPr>
        <w:t>e</w:t>
      </w:r>
      <w:r>
        <w:rPr>
          <w:rFonts w:cs="Arial"/>
          <w:sz w:val="22"/>
          <w:szCs w:val="22"/>
        </w:rPr>
        <w:t>.</w:t>
      </w:r>
    </w:p>
    <w:p w14:paraId="435D2C6A" w14:textId="77777777" w:rsidR="00D861D3" w:rsidRDefault="00D861D3" w:rsidP="00F436BF">
      <w:pPr>
        <w:rPr>
          <w:rFonts w:cs="Arial"/>
          <w:sz w:val="22"/>
          <w:szCs w:val="22"/>
        </w:rPr>
      </w:pPr>
    </w:p>
    <w:p w14:paraId="1B93BA7E" w14:textId="0EC1FF94" w:rsidR="00F436BF" w:rsidRPr="00FF2807" w:rsidRDefault="00F436BF" w:rsidP="00F436BF">
      <w:pPr>
        <w:rPr>
          <w:rFonts w:cs="Arial"/>
          <w:sz w:val="22"/>
          <w:szCs w:val="22"/>
        </w:rPr>
      </w:pPr>
      <w:r>
        <w:rPr>
          <w:rFonts w:cs="Arial"/>
          <w:i/>
          <w:sz w:val="22"/>
          <w:szCs w:val="22"/>
        </w:rPr>
        <w:t>The S</w:t>
      </w:r>
      <w:r w:rsidR="00D861D3">
        <w:rPr>
          <w:rFonts w:cs="Arial"/>
          <w:i/>
          <w:sz w:val="22"/>
          <w:szCs w:val="22"/>
        </w:rPr>
        <w:t>e</w:t>
      </w:r>
      <w:r>
        <w:rPr>
          <w:rFonts w:cs="Arial"/>
          <w:i/>
          <w:sz w:val="22"/>
          <w:szCs w:val="22"/>
        </w:rPr>
        <w:t>n</w:t>
      </w:r>
      <w:r w:rsidR="00D861D3">
        <w:rPr>
          <w:rFonts w:cs="Arial"/>
          <w:i/>
          <w:sz w:val="22"/>
          <w:szCs w:val="22"/>
        </w:rPr>
        <w:t>io</w:t>
      </w:r>
      <w:r>
        <w:rPr>
          <w:rFonts w:cs="Arial"/>
          <w:i/>
          <w:sz w:val="22"/>
          <w:szCs w:val="22"/>
        </w:rPr>
        <w:t>r DSL along with the Designated Teacher can inform the Governing body and Headteacher the number of children in their cohort who have or who have had a social worker and appropriate information is shared with teachers and staff on individual children’s circumstances</w:t>
      </w:r>
    </w:p>
    <w:p w14:paraId="6FAD9F7B" w14:textId="77777777" w:rsidR="00F436BF" w:rsidRDefault="00F436BF" w:rsidP="00F436BF">
      <w:pPr>
        <w:rPr>
          <w:i/>
          <w:color w:val="FF0000"/>
          <w:sz w:val="22"/>
          <w:szCs w:val="22"/>
        </w:rPr>
      </w:pPr>
    </w:p>
    <w:p w14:paraId="70052A6A" w14:textId="46DD13B4" w:rsidR="00CA4380" w:rsidRDefault="00CA4380" w:rsidP="00CA4380">
      <w:pPr>
        <w:rPr>
          <w:rFonts w:cs="Arial"/>
          <w:i/>
          <w:sz w:val="22"/>
          <w:szCs w:val="22"/>
        </w:rPr>
      </w:pPr>
      <w:r>
        <w:rPr>
          <w:rFonts w:cs="Arial"/>
          <w:i/>
          <w:sz w:val="22"/>
          <w:szCs w:val="22"/>
        </w:rPr>
        <w:t>The Designated Teacher and S</w:t>
      </w:r>
      <w:r w:rsidR="00D861D3">
        <w:rPr>
          <w:rFonts w:cs="Arial"/>
          <w:i/>
          <w:sz w:val="22"/>
          <w:szCs w:val="22"/>
        </w:rPr>
        <w:t>e</w:t>
      </w:r>
      <w:r>
        <w:rPr>
          <w:rFonts w:cs="Arial"/>
          <w:i/>
          <w:sz w:val="22"/>
          <w:szCs w:val="22"/>
        </w:rPr>
        <w:t>n</w:t>
      </w:r>
      <w:r w:rsidR="00D861D3">
        <w:rPr>
          <w:rFonts w:cs="Arial"/>
          <w:i/>
          <w:sz w:val="22"/>
          <w:szCs w:val="22"/>
        </w:rPr>
        <w:t>io</w:t>
      </w:r>
      <w:r>
        <w:rPr>
          <w:rFonts w:cs="Arial"/>
          <w:i/>
          <w:sz w:val="22"/>
          <w:szCs w:val="22"/>
        </w:rPr>
        <w:t>r Designated Safeguarding Lead maintain data for children who have looked after status and for children who have been involved in the care system.</w:t>
      </w:r>
    </w:p>
    <w:p w14:paraId="1A55B4AC" w14:textId="77777777" w:rsidR="00F436BF" w:rsidRDefault="00F436BF" w:rsidP="00CA4380">
      <w:pPr>
        <w:rPr>
          <w:rFonts w:cs="Arial"/>
          <w:i/>
          <w:sz w:val="22"/>
          <w:szCs w:val="22"/>
        </w:rPr>
      </w:pPr>
    </w:p>
    <w:p w14:paraId="424A193D" w14:textId="1F4DE252" w:rsidR="005C6C17" w:rsidRPr="005C6C17" w:rsidRDefault="00CA4380" w:rsidP="008B32CD">
      <w:pPr>
        <w:pStyle w:val="Default"/>
        <w:rPr>
          <w:rFonts w:eastAsiaTheme="minorHAnsi"/>
          <w:i/>
          <w:iCs/>
          <w:sz w:val="22"/>
          <w:szCs w:val="22"/>
          <w:lang w:eastAsia="en-US"/>
        </w:rPr>
      </w:pPr>
      <w:r w:rsidRPr="008E3A14">
        <w:rPr>
          <w:i/>
          <w:sz w:val="22"/>
          <w:szCs w:val="22"/>
        </w:rPr>
        <w:t xml:space="preserve">The </w:t>
      </w:r>
      <w:r>
        <w:rPr>
          <w:i/>
          <w:sz w:val="22"/>
          <w:szCs w:val="22"/>
        </w:rPr>
        <w:t>Designated Teacher maintains good links with the Virtual School Head to promote the educational achievement of previously looked after children</w:t>
      </w:r>
      <w:r w:rsidR="005411CE">
        <w:rPr>
          <w:i/>
          <w:sz w:val="22"/>
          <w:szCs w:val="22"/>
        </w:rPr>
        <w:t xml:space="preserve">. </w:t>
      </w:r>
      <w:r w:rsidR="005C6C17" w:rsidRPr="005C6C17">
        <w:rPr>
          <w:rFonts w:eastAsiaTheme="minorHAnsi"/>
          <w:i/>
          <w:iCs/>
          <w:sz w:val="22"/>
          <w:szCs w:val="22"/>
          <w:lang w:eastAsia="en-US"/>
        </w:rPr>
        <w:t>The role of virtual school heads was extended in June 2021, to include a non-statutory responsibility for the strategic oversight of the educational attendance, attainment, and progress of children with a social worker</w:t>
      </w:r>
      <w:r w:rsidR="005411CE">
        <w:rPr>
          <w:rFonts w:eastAsiaTheme="minorHAnsi"/>
          <w:i/>
          <w:iCs/>
          <w:sz w:val="22"/>
          <w:szCs w:val="22"/>
          <w:lang w:eastAsia="en-US"/>
        </w:rPr>
        <w:t>.</w:t>
      </w:r>
      <w:r w:rsidR="008B32CD">
        <w:rPr>
          <w:rFonts w:eastAsiaTheme="minorHAnsi"/>
          <w:i/>
          <w:iCs/>
          <w:sz w:val="22"/>
          <w:szCs w:val="22"/>
          <w:lang w:eastAsia="en-US"/>
        </w:rPr>
        <w:t xml:space="preserve"> </w:t>
      </w:r>
      <w:r w:rsidR="005C6C17" w:rsidRPr="005C6C17">
        <w:rPr>
          <w:rFonts w:eastAsiaTheme="minorHAnsi"/>
          <w:i/>
          <w:iCs/>
          <w:sz w:val="22"/>
          <w:szCs w:val="22"/>
          <w:lang w:eastAsia="en-US"/>
        </w:rPr>
        <w:t>The</w:t>
      </w:r>
      <w:r w:rsidR="008B32CD">
        <w:rPr>
          <w:rFonts w:eastAsiaTheme="minorHAnsi"/>
          <w:i/>
          <w:iCs/>
          <w:sz w:val="22"/>
          <w:szCs w:val="22"/>
          <w:lang w:eastAsia="en-US"/>
        </w:rPr>
        <w:t xml:space="preserve"> </w:t>
      </w:r>
      <w:r w:rsidR="005C6C17" w:rsidRPr="005C6C17">
        <w:rPr>
          <w:rFonts w:eastAsiaTheme="minorHAnsi"/>
          <w:i/>
          <w:iCs/>
          <w:sz w:val="22"/>
          <w:szCs w:val="22"/>
          <w:lang w:eastAsia="en-US"/>
        </w:rPr>
        <w:t>virtual school head should identify and engage with key professionals, helping them to understand the role they have in improving outcomes for children</w:t>
      </w:r>
      <w:r w:rsidR="005411CE">
        <w:rPr>
          <w:rFonts w:eastAsiaTheme="minorHAnsi"/>
          <w:i/>
          <w:iCs/>
          <w:sz w:val="22"/>
          <w:szCs w:val="22"/>
          <w:lang w:eastAsia="en-US"/>
        </w:rPr>
        <w:t xml:space="preserve">. </w:t>
      </w:r>
      <w:r w:rsidR="005C6C17" w:rsidRPr="005C6C17">
        <w:rPr>
          <w:rFonts w:eastAsiaTheme="minorHAnsi"/>
          <w:i/>
          <w:iCs/>
          <w:sz w:val="22"/>
          <w:szCs w:val="22"/>
          <w:lang w:eastAsia="en-US"/>
        </w:rPr>
        <w:t>This should include Designated Safeguarding Leads, social workers, headteachers, governors, Special Educational Needs Co-ordinators, mental health leads, other local authority officers</w:t>
      </w:r>
      <w:r w:rsidR="005411CE">
        <w:rPr>
          <w:rFonts w:eastAsiaTheme="minorHAnsi"/>
          <w:i/>
          <w:iCs/>
          <w:sz w:val="22"/>
          <w:szCs w:val="22"/>
          <w:lang w:eastAsia="en-US"/>
        </w:rPr>
        <w:t xml:space="preserve">.  </w:t>
      </w:r>
    </w:p>
    <w:p w14:paraId="295E3CE5" w14:textId="77777777" w:rsidR="00242931" w:rsidRDefault="00242931" w:rsidP="00576E09">
      <w:pPr>
        <w:rPr>
          <w:b/>
          <w:szCs w:val="28"/>
        </w:rPr>
      </w:pPr>
    </w:p>
    <w:p w14:paraId="71044F37" w14:textId="5FFA88C8" w:rsidR="00576E09" w:rsidRPr="00342D03" w:rsidRDefault="007B774D" w:rsidP="00576E09">
      <w:pPr>
        <w:rPr>
          <w:i/>
          <w:color w:val="FF0000"/>
          <w:szCs w:val="28"/>
        </w:rPr>
      </w:pPr>
      <w:r w:rsidRPr="00342D03">
        <w:rPr>
          <w:b/>
          <w:szCs w:val="28"/>
        </w:rPr>
        <w:t>Our Child Protection</w:t>
      </w:r>
      <w:r w:rsidR="00D70918" w:rsidRPr="00342D03">
        <w:rPr>
          <w:b/>
          <w:szCs w:val="28"/>
        </w:rPr>
        <w:t xml:space="preserve"> Policy</w:t>
      </w:r>
    </w:p>
    <w:p w14:paraId="4D5FDEFA" w14:textId="77777777" w:rsidR="008413F9" w:rsidRPr="00855C13" w:rsidRDefault="008413F9" w:rsidP="00576E09">
      <w:pPr>
        <w:rPr>
          <w:b/>
          <w:sz w:val="22"/>
          <w:szCs w:val="22"/>
        </w:rPr>
      </w:pPr>
    </w:p>
    <w:p w14:paraId="3C41749F" w14:textId="77777777" w:rsidR="00E71962" w:rsidRPr="001A3E41" w:rsidRDefault="00E71962" w:rsidP="00E71962">
      <w:pPr>
        <w:rPr>
          <w:sz w:val="24"/>
          <w:szCs w:val="24"/>
        </w:rPr>
      </w:pPr>
      <w:r w:rsidRPr="001A3E41">
        <w:rPr>
          <w:b/>
          <w:sz w:val="24"/>
          <w:szCs w:val="24"/>
        </w:rPr>
        <w:t xml:space="preserve">There are </w:t>
      </w:r>
      <w:r>
        <w:rPr>
          <w:b/>
          <w:sz w:val="24"/>
          <w:szCs w:val="24"/>
        </w:rPr>
        <w:t>eight</w:t>
      </w:r>
      <w:r w:rsidRPr="001A3E41">
        <w:rPr>
          <w:b/>
          <w:sz w:val="24"/>
          <w:szCs w:val="24"/>
        </w:rPr>
        <w:t xml:space="preserve"> main elements to our policy:</w:t>
      </w:r>
    </w:p>
    <w:p w14:paraId="3623CC22" w14:textId="77777777" w:rsidR="00E71962" w:rsidRPr="00342D03" w:rsidRDefault="00E71962" w:rsidP="00E71962">
      <w:pPr>
        <w:rPr>
          <w:sz w:val="22"/>
          <w:szCs w:val="22"/>
        </w:rPr>
      </w:pPr>
    </w:p>
    <w:p w14:paraId="165AFC10" w14:textId="77777777" w:rsidR="00E71962" w:rsidRPr="00342D03" w:rsidRDefault="00E71962" w:rsidP="00E71962">
      <w:pPr>
        <w:numPr>
          <w:ilvl w:val="0"/>
          <w:numId w:val="1"/>
        </w:numPr>
        <w:rPr>
          <w:sz w:val="22"/>
          <w:szCs w:val="22"/>
        </w:rPr>
      </w:pPr>
      <w:r w:rsidRPr="00342D03">
        <w:rPr>
          <w:sz w:val="22"/>
          <w:szCs w:val="22"/>
        </w:rPr>
        <w:t>Providing a safe environment in which children can learn and develop.</w:t>
      </w:r>
    </w:p>
    <w:p w14:paraId="3B849EC5" w14:textId="77777777" w:rsidR="00E71962" w:rsidRPr="00342D03" w:rsidRDefault="00E71962" w:rsidP="00E71962">
      <w:pPr>
        <w:numPr>
          <w:ilvl w:val="0"/>
          <w:numId w:val="1"/>
        </w:numPr>
        <w:rPr>
          <w:sz w:val="22"/>
          <w:szCs w:val="22"/>
        </w:rPr>
      </w:pPr>
      <w:r w:rsidRPr="00342D03">
        <w:rPr>
          <w:sz w:val="22"/>
          <w:szCs w:val="22"/>
        </w:rPr>
        <w:t>Ensuring we practice safe recruitment in checking the suitability of staff and volunteers to work with children.</w:t>
      </w:r>
    </w:p>
    <w:p w14:paraId="69CBC4CE" w14:textId="77777777" w:rsidR="00E71962" w:rsidRPr="00342D03" w:rsidRDefault="00E71962" w:rsidP="00E71962">
      <w:pPr>
        <w:numPr>
          <w:ilvl w:val="0"/>
          <w:numId w:val="1"/>
        </w:numPr>
        <w:rPr>
          <w:sz w:val="22"/>
          <w:szCs w:val="22"/>
        </w:rPr>
      </w:pPr>
      <w:r w:rsidRPr="00342D03">
        <w:rPr>
          <w:sz w:val="22"/>
          <w:szCs w:val="22"/>
        </w:rPr>
        <w:t>Developing and then implementing procedures for identifying and reporting cases, or suspected cases of abuse</w:t>
      </w:r>
      <w:r>
        <w:rPr>
          <w:sz w:val="22"/>
          <w:szCs w:val="22"/>
        </w:rPr>
        <w:t xml:space="preserve"> in and outside of school</w:t>
      </w:r>
      <w:r w:rsidRPr="00342D03">
        <w:rPr>
          <w:sz w:val="22"/>
          <w:szCs w:val="22"/>
        </w:rPr>
        <w:t>.</w:t>
      </w:r>
    </w:p>
    <w:p w14:paraId="4949F97D" w14:textId="77777777" w:rsidR="00E71962" w:rsidRDefault="00E71962" w:rsidP="00E71962">
      <w:pPr>
        <w:numPr>
          <w:ilvl w:val="0"/>
          <w:numId w:val="1"/>
        </w:numPr>
        <w:rPr>
          <w:sz w:val="22"/>
          <w:szCs w:val="22"/>
        </w:rPr>
      </w:pPr>
      <w:r w:rsidRPr="00342D03">
        <w:rPr>
          <w:sz w:val="22"/>
          <w:szCs w:val="22"/>
        </w:rPr>
        <w:t xml:space="preserve">Supporting pupils who have </w:t>
      </w:r>
      <w:r>
        <w:rPr>
          <w:sz w:val="22"/>
          <w:szCs w:val="22"/>
        </w:rPr>
        <w:t xml:space="preserve">social care involvement </w:t>
      </w:r>
      <w:r w:rsidRPr="00342D03">
        <w:rPr>
          <w:sz w:val="22"/>
          <w:szCs w:val="22"/>
        </w:rPr>
        <w:t>in accordance with his/her child</w:t>
      </w:r>
      <w:r>
        <w:rPr>
          <w:sz w:val="22"/>
          <w:szCs w:val="22"/>
        </w:rPr>
        <w:t xml:space="preserve"> in need plan, child</w:t>
      </w:r>
      <w:r w:rsidRPr="00342D03">
        <w:rPr>
          <w:sz w:val="22"/>
          <w:szCs w:val="22"/>
        </w:rPr>
        <w:t xml:space="preserve"> protection plan</w:t>
      </w:r>
      <w:r>
        <w:rPr>
          <w:sz w:val="22"/>
          <w:szCs w:val="22"/>
        </w:rPr>
        <w:t xml:space="preserve"> or are subject to Local Authority Care</w:t>
      </w:r>
      <w:r w:rsidRPr="00342D03">
        <w:rPr>
          <w:sz w:val="22"/>
          <w:szCs w:val="22"/>
        </w:rPr>
        <w:t>.</w:t>
      </w:r>
    </w:p>
    <w:p w14:paraId="35F50468" w14:textId="77777777" w:rsidR="00E71962" w:rsidRPr="006E0A2F" w:rsidRDefault="00E71962" w:rsidP="00E71962">
      <w:pPr>
        <w:numPr>
          <w:ilvl w:val="0"/>
          <w:numId w:val="1"/>
        </w:numPr>
        <w:rPr>
          <w:sz w:val="22"/>
          <w:szCs w:val="22"/>
        </w:rPr>
      </w:pPr>
      <w:r w:rsidRPr="002B5F4F">
        <w:rPr>
          <w:sz w:val="22"/>
          <w:szCs w:val="22"/>
        </w:rPr>
        <w:t xml:space="preserve">Raising awareness of safeguarding children, child protection processes and equipping children with the skills needed to keep them safe in and outside of </w:t>
      </w:r>
      <w:r w:rsidRPr="006E0A2F">
        <w:rPr>
          <w:sz w:val="22"/>
          <w:szCs w:val="22"/>
        </w:rPr>
        <w:t>our learning environment.</w:t>
      </w:r>
    </w:p>
    <w:p w14:paraId="13B6D503" w14:textId="77777777" w:rsidR="00E71962" w:rsidRDefault="00E71962" w:rsidP="00E71962">
      <w:pPr>
        <w:pStyle w:val="Default"/>
        <w:numPr>
          <w:ilvl w:val="0"/>
          <w:numId w:val="1"/>
        </w:numPr>
        <w:rPr>
          <w:sz w:val="23"/>
          <w:szCs w:val="23"/>
        </w:rPr>
      </w:pPr>
      <w:r w:rsidRPr="008C771A">
        <w:rPr>
          <w:sz w:val="22"/>
          <w:szCs w:val="22"/>
        </w:rPr>
        <w:t xml:space="preserve">Recognising early help is the best way to support children and </w:t>
      </w:r>
      <w:r>
        <w:rPr>
          <w:sz w:val="22"/>
          <w:szCs w:val="22"/>
        </w:rPr>
        <w:t xml:space="preserve">by </w:t>
      </w:r>
      <w:r>
        <w:rPr>
          <w:sz w:val="23"/>
          <w:szCs w:val="23"/>
        </w:rPr>
        <w:t>providing support as soon as a problem emerges at any point in a child’s life.</w:t>
      </w:r>
    </w:p>
    <w:p w14:paraId="681695A6" w14:textId="77777777" w:rsidR="00E71962" w:rsidRPr="00607BA6" w:rsidRDefault="00E71962" w:rsidP="00E71962">
      <w:pPr>
        <w:numPr>
          <w:ilvl w:val="0"/>
          <w:numId w:val="1"/>
        </w:numPr>
        <w:rPr>
          <w:sz w:val="22"/>
          <w:szCs w:val="22"/>
        </w:rPr>
      </w:pPr>
      <w:r w:rsidRPr="00342D03">
        <w:rPr>
          <w:sz w:val="22"/>
          <w:szCs w:val="22"/>
        </w:rPr>
        <w:t>Working in partnership with agencies and safeguarding partners in the ‘best interest of the child.’</w:t>
      </w:r>
    </w:p>
    <w:p w14:paraId="4577FF09" w14:textId="77777777" w:rsidR="00E71962" w:rsidRPr="007C78CE" w:rsidRDefault="00E71962" w:rsidP="00E71962">
      <w:pPr>
        <w:numPr>
          <w:ilvl w:val="0"/>
          <w:numId w:val="1"/>
        </w:numPr>
        <w:rPr>
          <w:sz w:val="22"/>
          <w:szCs w:val="22"/>
        </w:rPr>
      </w:pPr>
      <w:r w:rsidRPr="002B5F4F">
        <w:rPr>
          <w:rFonts w:cs="Arial"/>
          <w:sz w:val="22"/>
          <w:szCs w:val="22"/>
        </w:rPr>
        <w:t xml:space="preserve">Ensuring we have appropriate </w:t>
      </w:r>
      <w:bookmarkStart w:id="2" w:name="_Hlk80022743"/>
      <w:r w:rsidRPr="002B5F4F">
        <w:rPr>
          <w:rFonts w:cs="Arial"/>
          <w:sz w:val="22"/>
          <w:szCs w:val="22"/>
        </w:rPr>
        <w:t xml:space="preserve">policies and procedures to deal with </w:t>
      </w:r>
      <w:r>
        <w:rPr>
          <w:rFonts w:cs="Arial"/>
          <w:sz w:val="22"/>
          <w:szCs w:val="22"/>
        </w:rPr>
        <w:t>child-on-child</w:t>
      </w:r>
      <w:r w:rsidRPr="002B5F4F">
        <w:rPr>
          <w:rFonts w:cs="Arial"/>
          <w:sz w:val="22"/>
          <w:szCs w:val="22"/>
        </w:rPr>
        <w:t xml:space="preserve"> sexual violence and sexual harassment</w:t>
      </w:r>
      <w:r>
        <w:rPr>
          <w:rFonts w:cs="Arial"/>
          <w:sz w:val="22"/>
          <w:szCs w:val="22"/>
        </w:rPr>
        <w:t xml:space="preserve"> and maintain the required  filtering and monitoring arrangements for online safety and harms</w:t>
      </w:r>
      <w:bookmarkEnd w:id="2"/>
      <w:r>
        <w:rPr>
          <w:rFonts w:cs="Arial"/>
          <w:sz w:val="22"/>
          <w:szCs w:val="22"/>
        </w:rPr>
        <w:t>.</w:t>
      </w:r>
    </w:p>
    <w:p w14:paraId="799591D4" w14:textId="18982F1D" w:rsidR="00AF011E" w:rsidRPr="00AF011E" w:rsidRDefault="0023487F" w:rsidP="002B5F4F">
      <w:pPr>
        <w:pStyle w:val="ListParagraph"/>
        <w:suppressAutoHyphens/>
        <w:autoSpaceDN w:val="0"/>
        <w:contextualSpacing w:val="0"/>
        <w:textAlignment w:val="baseline"/>
        <w:rPr>
          <w:rFonts w:cs="Arial"/>
          <w:sz w:val="22"/>
          <w:szCs w:val="22"/>
        </w:rPr>
      </w:pPr>
      <w:r>
        <w:rPr>
          <w:rFonts w:cs="Arial"/>
          <w:color w:val="FF0000"/>
          <w:sz w:val="22"/>
          <w:szCs w:val="22"/>
        </w:rPr>
        <w:t>.</w:t>
      </w:r>
    </w:p>
    <w:p w14:paraId="5836B177" w14:textId="3AD3AFBF" w:rsidR="0097469A" w:rsidRDefault="00D70918" w:rsidP="00576E09">
      <w:pPr>
        <w:rPr>
          <w:sz w:val="22"/>
          <w:szCs w:val="22"/>
        </w:rPr>
      </w:pPr>
      <w:r w:rsidRPr="00D95E41">
        <w:rPr>
          <w:sz w:val="22"/>
          <w:szCs w:val="22"/>
        </w:rPr>
        <w:t xml:space="preserve">We recognise that because of the </w:t>
      </w:r>
      <w:r w:rsidR="00242931" w:rsidRPr="00D95E41">
        <w:rPr>
          <w:sz w:val="22"/>
          <w:szCs w:val="22"/>
        </w:rPr>
        <w:t>day-to-day</w:t>
      </w:r>
      <w:r w:rsidR="00123973" w:rsidRPr="00D95E41">
        <w:rPr>
          <w:sz w:val="22"/>
          <w:szCs w:val="22"/>
        </w:rPr>
        <w:t xml:space="preserve"> contact </w:t>
      </w:r>
      <w:r w:rsidR="00FE217B">
        <w:rPr>
          <w:sz w:val="22"/>
          <w:szCs w:val="22"/>
        </w:rPr>
        <w:t xml:space="preserve">our </w:t>
      </w:r>
      <w:r w:rsidR="00581EA7">
        <w:rPr>
          <w:rFonts w:eastAsiaTheme="minorHAnsi" w:cs="Arial"/>
          <w:color w:val="000000"/>
          <w:sz w:val="22"/>
          <w:szCs w:val="22"/>
          <w:lang w:eastAsia="en-US"/>
        </w:rPr>
        <w:t xml:space="preserve">school </w:t>
      </w:r>
      <w:r w:rsidR="00FE217B" w:rsidRPr="00FE217B">
        <w:rPr>
          <w:sz w:val="22"/>
          <w:szCs w:val="22"/>
        </w:rPr>
        <w:t>ha</w:t>
      </w:r>
      <w:r w:rsidR="00581EA7">
        <w:rPr>
          <w:sz w:val="22"/>
          <w:szCs w:val="22"/>
        </w:rPr>
        <w:t>s</w:t>
      </w:r>
      <w:r w:rsidR="00FE217B" w:rsidRPr="00FE217B">
        <w:rPr>
          <w:sz w:val="22"/>
          <w:szCs w:val="22"/>
        </w:rPr>
        <w:t xml:space="preserve"> with children </w:t>
      </w:r>
      <w:r w:rsidR="00FE217B">
        <w:rPr>
          <w:sz w:val="22"/>
          <w:szCs w:val="22"/>
        </w:rPr>
        <w:t xml:space="preserve">they and we </w:t>
      </w:r>
      <w:r w:rsidR="00DC5466" w:rsidRPr="00D95E41">
        <w:rPr>
          <w:sz w:val="22"/>
          <w:szCs w:val="22"/>
        </w:rPr>
        <w:t xml:space="preserve">are </w:t>
      </w:r>
      <w:r w:rsidRPr="00D95E41">
        <w:rPr>
          <w:sz w:val="22"/>
          <w:szCs w:val="22"/>
        </w:rPr>
        <w:t>well placed to observe the outward signs of abus</w:t>
      </w:r>
      <w:r w:rsidR="00C3158F">
        <w:rPr>
          <w:sz w:val="22"/>
          <w:szCs w:val="22"/>
        </w:rPr>
        <w:t>e</w:t>
      </w:r>
      <w:r w:rsidR="005411CE">
        <w:rPr>
          <w:sz w:val="22"/>
          <w:szCs w:val="22"/>
        </w:rPr>
        <w:t xml:space="preserve">.  </w:t>
      </w:r>
    </w:p>
    <w:p w14:paraId="15D67F41" w14:textId="77777777" w:rsidR="00E71962" w:rsidRDefault="00E71962" w:rsidP="00576E09">
      <w:pPr>
        <w:rPr>
          <w:sz w:val="22"/>
          <w:szCs w:val="22"/>
        </w:rPr>
      </w:pPr>
    </w:p>
    <w:p w14:paraId="51414CAE" w14:textId="77777777" w:rsidR="00E71962" w:rsidRPr="006E0A2F" w:rsidRDefault="00E71962" w:rsidP="00E71962">
      <w:pPr>
        <w:suppressAutoHyphens/>
        <w:autoSpaceDN w:val="0"/>
        <w:textAlignment w:val="baseline"/>
        <w:rPr>
          <w:rFonts w:cs="Arial"/>
          <w:sz w:val="22"/>
          <w:szCs w:val="22"/>
        </w:rPr>
      </w:pPr>
      <w:r w:rsidRPr="006E0A2F">
        <w:rPr>
          <w:sz w:val="22"/>
          <w:szCs w:val="22"/>
        </w:rPr>
        <w:t>We recognise that because of the day-to-day contact our</w:t>
      </w:r>
      <w:r w:rsidRPr="006E0A2F">
        <w:rPr>
          <w:i/>
          <w:color w:val="FF0000"/>
          <w:sz w:val="22"/>
          <w:szCs w:val="22"/>
        </w:rPr>
        <w:t xml:space="preserve"> </w:t>
      </w:r>
      <w:r w:rsidRPr="006E0A2F">
        <w:rPr>
          <w:iCs/>
          <w:sz w:val="22"/>
          <w:szCs w:val="22"/>
        </w:rPr>
        <w:t xml:space="preserve">staff </w:t>
      </w:r>
      <w:r w:rsidRPr="006E0A2F">
        <w:rPr>
          <w:sz w:val="22"/>
          <w:szCs w:val="22"/>
        </w:rPr>
        <w:t xml:space="preserve">have with children they and we are well placed to observe the outward signs of abuse and report concerns in a timely manner to seek help or interventions and support the child/ children.  </w:t>
      </w:r>
    </w:p>
    <w:p w14:paraId="512790D7" w14:textId="77777777" w:rsidR="00E71962" w:rsidRPr="00342D03" w:rsidRDefault="00E71962" w:rsidP="00E71962">
      <w:pPr>
        <w:rPr>
          <w:sz w:val="22"/>
          <w:szCs w:val="22"/>
        </w:rPr>
      </w:pPr>
    </w:p>
    <w:p w14:paraId="39EEE09F" w14:textId="0906EC59" w:rsidR="00576E09" w:rsidRPr="00D95E41" w:rsidRDefault="00D70918" w:rsidP="00576E09">
      <w:pPr>
        <w:rPr>
          <w:b/>
          <w:sz w:val="24"/>
          <w:szCs w:val="24"/>
        </w:rPr>
      </w:pPr>
      <w:r w:rsidRPr="00587BA4">
        <w:rPr>
          <w:b/>
          <w:iCs/>
          <w:sz w:val="24"/>
          <w:szCs w:val="24"/>
        </w:rPr>
        <w:lastRenderedPageBreak/>
        <w:t xml:space="preserve">The </w:t>
      </w:r>
      <w:r w:rsidR="00581EA7" w:rsidRPr="00587BA4">
        <w:rPr>
          <w:rFonts w:eastAsiaTheme="minorHAnsi" w:cs="Arial"/>
          <w:b/>
          <w:iCs/>
          <w:sz w:val="22"/>
          <w:szCs w:val="22"/>
          <w:lang w:eastAsia="en-US"/>
        </w:rPr>
        <w:t xml:space="preserve">school </w:t>
      </w:r>
      <w:r w:rsidRPr="00587BA4">
        <w:rPr>
          <w:b/>
          <w:iCs/>
          <w:sz w:val="24"/>
          <w:szCs w:val="24"/>
        </w:rPr>
        <w:t>will therefore</w:t>
      </w:r>
      <w:r w:rsidRPr="00D95E41">
        <w:rPr>
          <w:b/>
          <w:sz w:val="24"/>
          <w:szCs w:val="24"/>
        </w:rPr>
        <w:t>:</w:t>
      </w:r>
    </w:p>
    <w:p w14:paraId="1C2BF8C6" w14:textId="77777777" w:rsidR="00576E09" w:rsidRPr="00342D03" w:rsidRDefault="00576E09" w:rsidP="00576E09">
      <w:pPr>
        <w:rPr>
          <w:sz w:val="22"/>
          <w:szCs w:val="22"/>
        </w:rPr>
      </w:pPr>
    </w:p>
    <w:p w14:paraId="5DF38291" w14:textId="38651F52" w:rsidR="00576E09" w:rsidRPr="00342D03" w:rsidRDefault="00576E09" w:rsidP="00AF0E11">
      <w:pPr>
        <w:numPr>
          <w:ilvl w:val="0"/>
          <w:numId w:val="7"/>
        </w:numPr>
        <w:rPr>
          <w:sz w:val="22"/>
          <w:szCs w:val="22"/>
        </w:rPr>
      </w:pPr>
      <w:r w:rsidRPr="00342D03">
        <w:rPr>
          <w:sz w:val="22"/>
          <w:szCs w:val="22"/>
        </w:rPr>
        <w:t>Establish and maintain an environment where children feel secure, are encoura</w:t>
      </w:r>
      <w:r w:rsidR="00996C7B" w:rsidRPr="00342D03">
        <w:rPr>
          <w:sz w:val="22"/>
          <w:szCs w:val="22"/>
        </w:rPr>
        <w:t xml:space="preserve">ged to </w:t>
      </w:r>
      <w:r w:rsidR="00EF110E" w:rsidRPr="00342D03">
        <w:rPr>
          <w:sz w:val="22"/>
          <w:szCs w:val="22"/>
        </w:rPr>
        <w:t>talk,</w:t>
      </w:r>
      <w:r w:rsidR="00996C7B" w:rsidRPr="00342D03">
        <w:rPr>
          <w:sz w:val="22"/>
          <w:szCs w:val="22"/>
        </w:rPr>
        <w:t xml:space="preserve"> and are listened to</w:t>
      </w:r>
      <w:r w:rsidR="00302B52" w:rsidRPr="00342D03">
        <w:rPr>
          <w:sz w:val="22"/>
          <w:szCs w:val="22"/>
        </w:rPr>
        <w:t xml:space="preserve"> and heard.</w:t>
      </w:r>
    </w:p>
    <w:p w14:paraId="61E4EF2F" w14:textId="77777777" w:rsidR="00576E09" w:rsidRPr="00342D03" w:rsidRDefault="00576E09" w:rsidP="00AF0E11">
      <w:pPr>
        <w:numPr>
          <w:ilvl w:val="0"/>
          <w:numId w:val="7"/>
        </w:numPr>
        <w:rPr>
          <w:sz w:val="22"/>
          <w:szCs w:val="22"/>
        </w:rPr>
      </w:pPr>
      <w:r w:rsidRPr="00342D03">
        <w:rPr>
          <w:sz w:val="22"/>
          <w:szCs w:val="22"/>
        </w:rPr>
        <w:t xml:space="preserve">Ensure children know that there are </w:t>
      </w:r>
      <w:r w:rsidR="003E7BDF" w:rsidRPr="00342D03">
        <w:rPr>
          <w:sz w:val="22"/>
          <w:szCs w:val="22"/>
        </w:rPr>
        <w:t xml:space="preserve">trusted </w:t>
      </w:r>
      <w:r w:rsidRPr="00342D03">
        <w:rPr>
          <w:sz w:val="22"/>
          <w:szCs w:val="22"/>
        </w:rPr>
        <w:t>adults in the school who they c</w:t>
      </w:r>
      <w:r w:rsidR="00996C7B" w:rsidRPr="00342D03">
        <w:rPr>
          <w:sz w:val="22"/>
          <w:szCs w:val="22"/>
        </w:rPr>
        <w:t>an approach if they are worried</w:t>
      </w:r>
      <w:r w:rsidR="00302B52" w:rsidRPr="00342D03">
        <w:rPr>
          <w:sz w:val="22"/>
          <w:szCs w:val="22"/>
        </w:rPr>
        <w:t>.</w:t>
      </w:r>
    </w:p>
    <w:p w14:paraId="26B8B73E" w14:textId="4443A4AD" w:rsidR="00576E09" w:rsidRPr="00342D03" w:rsidRDefault="00576E09" w:rsidP="00AF0E11">
      <w:pPr>
        <w:numPr>
          <w:ilvl w:val="0"/>
          <w:numId w:val="7"/>
        </w:numPr>
        <w:rPr>
          <w:sz w:val="22"/>
          <w:szCs w:val="22"/>
        </w:rPr>
      </w:pPr>
      <w:r w:rsidRPr="00342D03">
        <w:rPr>
          <w:sz w:val="22"/>
          <w:szCs w:val="22"/>
        </w:rPr>
        <w:t>Ensure that every effort is made to establish effective working relationships with parents</w:t>
      </w:r>
      <w:r w:rsidR="00855C13" w:rsidRPr="00342D03">
        <w:rPr>
          <w:sz w:val="22"/>
          <w:szCs w:val="22"/>
        </w:rPr>
        <w:t xml:space="preserve">, </w:t>
      </w:r>
      <w:r w:rsidR="00EF110E" w:rsidRPr="00342D03">
        <w:rPr>
          <w:sz w:val="22"/>
          <w:szCs w:val="22"/>
        </w:rPr>
        <w:t>carers,</w:t>
      </w:r>
      <w:r w:rsidRPr="00342D03">
        <w:rPr>
          <w:sz w:val="22"/>
          <w:szCs w:val="22"/>
        </w:rPr>
        <w:t xml:space="preserve"> and</w:t>
      </w:r>
      <w:r w:rsidR="00996C7B" w:rsidRPr="00342D03">
        <w:rPr>
          <w:sz w:val="22"/>
          <w:szCs w:val="22"/>
        </w:rPr>
        <w:t xml:space="preserve"> colleagues from other agencies</w:t>
      </w:r>
      <w:r w:rsidR="00302B52" w:rsidRPr="00342D03">
        <w:rPr>
          <w:sz w:val="22"/>
          <w:szCs w:val="22"/>
        </w:rPr>
        <w:t>.</w:t>
      </w:r>
    </w:p>
    <w:p w14:paraId="05C0FC97" w14:textId="4FDB4EAD" w:rsidR="009809CF" w:rsidRPr="002B5F4F" w:rsidRDefault="00576E09" w:rsidP="002B5F4F">
      <w:pPr>
        <w:numPr>
          <w:ilvl w:val="0"/>
          <w:numId w:val="7"/>
        </w:numPr>
        <w:rPr>
          <w:sz w:val="22"/>
          <w:szCs w:val="22"/>
        </w:rPr>
      </w:pPr>
      <w:r w:rsidRPr="00342D03">
        <w:rPr>
          <w:sz w:val="22"/>
          <w:szCs w:val="22"/>
        </w:rPr>
        <w:t xml:space="preserve">Include opportunities in the </w:t>
      </w:r>
      <w:r w:rsidR="00B5283A" w:rsidRPr="00587BA4">
        <w:rPr>
          <w:iCs/>
          <w:sz w:val="22"/>
          <w:szCs w:val="22"/>
        </w:rPr>
        <w:t>RSHE</w:t>
      </w:r>
      <w:r w:rsidR="00855C13" w:rsidRPr="00587BA4">
        <w:rPr>
          <w:iCs/>
          <w:sz w:val="22"/>
          <w:szCs w:val="22"/>
        </w:rPr>
        <w:t xml:space="preserve"> </w:t>
      </w:r>
      <w:r w:rsidRPr="00342D03">
        <w:rPr>
          <w:sz w:val="22"/>
          <w:szCs w:val="22"/>
        </w:rPr>
        <w:t>curriculum for children to develop the skills they need to recognise and stay safe from abuse</w:t>
      </w:r>
      <w:r w:rsidR="003A7C71" w:rsidRPr="00342D03">
        <w:rPr>
          <w:sz w:val="22"/>
          <w:szCs w:val="22"/>
        </w:rPr>
        <w:t xml:space="preserve"> by</w:t>
      </w:r>
      <w:r w:rsidRPr="00342D03">
        <w:rPr>
          <w:sz w:val="22"/>
          <w:szCs w:val="22"/>
        </w:rPr>
        <w:t>:</w:t>
      </w:r>
    </w:p>
    <w:p w14:paraId="098D6BCE" w14:textId="1BAFE46B" w:rsidR="00406434" w:rsidRPr="00406434" w:rsidRDefault="003A7C71" w:rsidP="00406434">
      <w:pPr>
        <w:pStyle w:val="ListParagraph"/>
        <w:numPr>
          <w:ilvl w:val="0"/>
          <w:numId w:val="7"/>
        </w:numPr>
        <w:rPr>
          <w:sz w:val="22"/>
          <w:szCs w:val="22"/>
        </w:rPr>
      </w:pPr>
      <w:r w:rsidRPr="00406434">
        <w:rPr>
          <w:sz w:val="22"/>
          <w:szCs w:val="22"/>
        </w:rPr>
        <w:t>R</w:t>
      </w:r>
      <w:r w:rsidR="00576E09" w:rsidRPr="00406434">
        <w:rPr>
          <w:sz w:val="22"/>
          <w:szCs w:val="22"/>
        </w:rPr>
        <w:t>ecognis</w:t>
      </w:r>
      <w:r w:rsidR="00FE217B">
        <w:rPr>
          <w:sz w:val="22"/>
          <w:szCs w:val="22"/>
        </w:rPr>
        <w:t>e</w:t>
      </w:r>
      <w:r w:rsidR="00576E09" w:rsidRPr="00406434">
        <w:rPr>
          <w:sz w:val="22"/>
          <w:szCs w:val="22"/>
        </w:rPr>
        <w:t xml:space="preserve"> and managing risks including online</w:t>
      </w:r>
      <w:r w:rsidR="00EE78AD" w:rsidRPr="00406434">
        <w:rPr>
          <w:sz w:val="22"/>
          <w:szCs w:val="22"/>
        </w:rPr>
        <w:t xml:space="preserve"> safety</w:t>
      </w:r>
      <w:r w:rsidR="00DC5466" w:rsidRPr="00406434">
        <w:rPr>
          <w:sz w:val="22"/>
          <w:szCs w:val="22"/>
        </w:rPr>
        <w:t xml:space="preserve">, </w:t>
      </w:r>
      <w:r w:rsidR="00EE78AD" w:rsidRPr="00406434">
        <w:rPr>
          <w:sz w:val="22"/>
          <w:szCs w:val="22"/>
        </w:rPr>
        <w:t xml:space="preserve">radicalisation and extremism, </w:t>
      </w:r>
      <w:r w:rsidR="00DC5466" w:rsidRPr="00406434">
        <w:rPr>
          <w:sz w:val="22"/>
          <w:szCs w:val="22"/>
        </w:rPr>
        <w:t>sexual exploitation</w:t>
      </w:r>
      <w:r w:rsidR="00855C13" w:rsidRPr="00406434">
        <w:rPr>
          <w:sz w:val="22"/>
          <w:szCs w:val="22"/>
        </w:rPr>
        <w:t xml:space="preserve">, </w:t>
      </w:r>
      <w:r w:rsidR="00AF011E" w:rsidRPr="00406434">
        <w:rPr>
          <w:sz w:val="22"/>
          <w:szCs w:val="22"/>
        </w:rPr>
        <w:t>child on child</w:t>
      </w:r>
      <w:r w:rsidR="00FE217B">
        <w:rPr>
          <w:sz w:val="22"/>
          <w:szCs w:val="22"/>
        </w:rPr>
        <w:t xml:space="preserve"> </w:t>
      </w:r>
      <w:r w:rsidR="00AF011E" w:rsidRPr="00406434">
        <w:rPr>
          <w:sz w:val="22"/>
          <w:szCs w:val="22"/>
        </w:rPr>
        <w:t>sexual violence and sexual harassment</w:t>
      </w:r>
      <w:r w:rsidR="00EE78AD" w:rsidRPr="00406434">
        <w:rPr>
          <w:sz w:val="22"/>
          <w:szCs w:val="22"/>
        </w:rPr>
        <w:t>, the sharing of nude and semi -nude images which has replaced</w:t>
      </w:r>
      <w:r w:rsidR="00FE217B">
        <w:rPr>
          <w:sz w:val="22"/>
          <w:szCs w:val="22"/>
        </w:rPr>
        <w:t xml:space="preserve"> what was termed as</w:t>
      </w:r>
      <w:r w:rsidR="00EE78AD" w:rsidRPr="00406434">
        <w:rPr>
          <w:sz w:val="22"/>
          <w:szCs w:val="22"/>
        </w:rPr>
        <w:t xml:space="preserve"> sextin</w:t>
      </w:r>
      <w:r w:rsidR="00406434">
        <w:rPr>
          <w:sz w:val="22"/>
          <w:szCs w:val="22"/>
        </w:rPr>
        <w:t>g.</w:t>
      </w:r>
    </w:p>
    <w:p w14:paraId="222988CA" w14:textId="0B41EF4C" w:rsidR="00406434" w:rsidRPr="00D20AC9" w:rsidRDefault="00FE217B" w:rsidP="00D861D3">
      <w:pPr>
        <w:pStyle w:val="Default"/>
        <w:numPr>
          <w:ilvl w:val="0"/>
          <w:numId w:val="7"/>
        </w:numPr>
        <w:rPr>
          <w:sz w:val="22"/>
          <w:szCs w:val="22"/>
        </w:rPr>
      </w:pPr>
      <w:r>
        <w:rPr>
          <w:sz w:val="22"/>
          <w:szCs w:val="22"/>
        </w:rPr>
        <w:t>Support the d</w:t>
      </w:r>
      <w:r w:rsidR="00576E09" w:rsidRPr="00406434">
        <w:rPr>
          <w:sz w:val="22"/>
          <w:szCs w:val="22"/>
        </w:rPr>
        <w:t>evelop</w:t>
      </w:r>
      <w:r>
        <w:rPr>
          <w:sz w:val="22"/>
          <w:szCs w:val="22"/>
        </w:rPr>
        <w:t>ment of</w:t>
      </w:r>
      <w:r w:rsidR="00576E09" w:rsidRPr="00406434">
        <w:rPr>
          <w:sz w:val="22"/>
          <w:szCs w:val="22"/>
        </w:rPr>
        <w:t xml:space="preserve"> healthy relationships and awareness of domestic violence</w:t>
      </w:r>
      <w:r w:rsidR="00D4748D" w:rsidRPr="00406434">
        <w:rPr>
          <w:sz w:val="22"/>
          <w:szCs w:val="22"/>
        </w:rPr>
        <w:t xml:space="preserve"> and abuse</w:t>
      </w:r>
      <w:r>
        <w:rPr>
          <w:sz w:val="22"/>
          <w:szCs w:val="22"/>
        </w:rPr>
        <w:t xml:space="preserve">, </w:t>
      </w:r>
      <w:r w:rsidRPr="00FE217B">
        <w:rPr>
          <w:sz w:val="22"/>
          <w:szCs w:val="22"/>
        </w:rPr>
        <w:t xml:space="preserve">recognising that Domestic Abuse can encompass a wide range of behaviours and may </w:t>
      </w:r>
      <w:r>
        <w:rPr>
          <w:sz w:val="22"/>
          <w:szCs w:val="22"/>
        </w:rPr>
        <w:t>involve</w:t>
      </w:r>
      <w:r w:rsidRPr="00FE217B">
        <w:rPr>
          <w:sz w:val="22"/>
          <w:szCs w:val="22"/>
        </w:rPr>
        <w:t xml:space="preserve"> a single incident or a pattern of incidents</w:t>
      </w:r>
      <w:r w:rsidR="005411CE">
        <w:t xml:space="preserve">. </w:t>
      </w:r>
      <w:r w:rsidRPr="00FE217B">
        <w:rPr>
          <w:sz w:val="22"/>
          <w:szCs w:val="22"/>
        </w:rPr>
        <w:t>That abuse can be, but is not limited to, psychological, physical, sexual, financial, or emotional</w:t>
      </w:r>
      <w:r w:rsidR="00D20AC9">
        <w:rPr>
          <w:sz w:val="22"/>
          <w:szCs w:val="22"/>
        </w:rPr>
        <w:t xml:space="preserve"> harm and </w:t>
      </w:r>
      <w:r w:rsidR="00D20AC9" w:rsidRPr="00FE217B">
        <w:rPr>
          <w:sz w:val="22"/>
          <w:szCs w:val="22"/>
        </w:rPr>
        <w:t>children</w:t>
      </w:r>
      <w:r w:rsidRPr="00FE217B">
        <w:rPr>
          <w:sz w:val="22"/>
          <w:szCs w:val="22"/>
        </w:rPr>
        <w:t xml:space="preserve"> can be victims of domestic abuse</w:t>
      </w:r>
      <w:r w:rsidR="005411CE">
        <w:rPr>
          <w:sz w:val="22"/>
          <w:szCs w:val="22"/>
        </w:rPr>
        <w:t xml:space="preserve">. </w:t>
      </w:r>
      <w:r w:rsidRPr="00FE217B">
        <w:rPr>
          <w:sz w:val="22"/>
          <w:szCs w:val="22"/>
        </w:rPr>
        <w:t>They may see, hear, or experience the effects of abuse at home and/or suffer domestic abuse in their own intimate relationships (teenage relationship abuse)</w:t>
      </w:r>
      <w:r w:rsidR="005411CE">
        <w:rPr>
          <w:sz w:val="22"/>
          <w:szCs w:val="22"/>
        </w:rPr>
        <w:t xml:space="preserve">.  </w:t>
      </w:r>
      <w:r w:rsidRPr="00FE217B">
        <w:rPr>
          <w:sz w:val="22"/>
          <w:szCs w:val="22"/>
        </w:rPr>
        <w:t>All of which can have a detrimental and long-term impact on their health, well-being, development, and ability to learn</w:t>
      </w:r>
      <w:r w:rsidR="005411CE">
        <w:rPr>
          <w:sz w:val="22"/>
          <w:szCs w:val="22"/>
        </w:rPr>
        <w:t xml:space="preserve">.  </w:t>
      </w:r>
    </w:p>
    <w:p w14:paraId="0895F1F7" w14:textId="32521375" w:rsidR="00406434" w:rsidRDefault="003A7C71" w:rsidP="00406434">
      <w:pPr>
        <w:pStyle w:val="ListParagraph"/>
        <w:numPr>
          <w:ilvl w:val="0"/>
          <w:numId w:val="7"/>
        </w:numPr>
        <w:rPr>
          <w:sz w:val="22"/>
          <w:szCs w:val="22"/>
        </w:rPr>
      </w:pPr>
      <w:r w:rsidRPr="00406434">
        <w:rPr>
          <w:sz w:val="22"/>
          <w:szCs w:val="22"/>
        </w:rPr>
        <w:t>R</w:t>
      </w:r>
      <w:r w:rsidR="00576E09" w:rsidRPr="00406434">
        <w:rPr>
          <w:sz w:val="22"/>
          <w:szCs w:val="22"/>
        </w:rPr>
        <w:t xml:space="preserve">ecognising how pressure from others </w:t>
      </w:r>
      <w:r w:rsidR="00833E9E">
        <w:rPr>
          <w:sz w:val="22"/>
          <w:szCs w:val="22"/>
        </w:rPr>
        <w:t xml:space="preserve">and safeguarding vulnerabilities </w:t>
      </w:r>
      <w:r w:rsidR="00576E09" w:rsidRPr="00406434">
        <w:rPr>
          <w:sz w:val="22"/>
          <w:szCs w:val="22"/>
        </w:rPr>
        <w:t>can a</w:t>
      </w:r>
      <w:r w:rsidR="00513AE8" w:rsidRPr="00406434">
        <w:rPr>
          <w:sz w:val="22"/>
          <w:szCs w:val="22"/>
        </w:rPr>
        <w:t>ffect their behaviour</w:t>
      </w:r>
      <w:r w:rsidR="00302B52" w:rsidRPr="00406434">
        <w:rPr>
          <w:sz w:val="22"/>
          <w:szCs w:val="22"/>
        </w:rPr>
        <w:t>.</w:t>
      </w:r>
    </w:p>
    <w:p w14:paraId="156239E1" w14:textId="467B61BE" w:rsidR="00833E9E" w:rsidRDefault="00833E9E" w:rsidP="00406434">
      <w:pPr>
        <w:pStyle w:val="ListParagraph"/>
        <w:numPr>
          <w:ilvl w:val="0"/>
          <w:numId w:val="7"/>
        </w:numPr>
        <w:rPr>
          <w:sz w:val="22"/>
          <w:szCs w:val="22"/>
        </w:rPr>
      </w:pPr>
      <w:r>
        <w:rPr>
          <w:sz w:val="22"/>
          <w:szCs w:val="22"/>
        </w:rPr>
        <w:t xml:space="preserve">Recognising the link between mental health, school attendance and children ‘absent from education’ and the impact on learning, </w:t>
      </w:r>
      <w:r w:rsidR="00C27FD8">
        <w:rPr>
          <w:sz w:val="22"/>
          <w:szCs w:val="22"/>
        </w:rPr>
        <w:t>progress,</w:t>
      </w:r>
      <w:r>
        <w:rPr>
          <w:sz w:val="22"/>
          <w:szCs w:val="22"/>
        </w:rPr>
        <w:t xml:space="preserve"> and educational attainment.</w:t>
      </w:r>
    </w:p>
    <w:p w14:paraId="4E0B1736" w14:textId="7ED3CBA4" w:rsidR="00D514CD" w:rsidRDefault="00B01D6C" w:rsidP="00D514CD">
      <w:pPr>
        <w:pStyle w:val="ListParagraph"/>
        <w:numPr>
          <w:ilvl w:val="0"/>
          <w:numId w:val="7"/>
        </w:numPr>
        <w:rPr>
          <w:sz w:val="22"/>
          <w:szCs w:val="22"/>
        </w:rPr>
      </w:pPr>
      <w:r w:rsidRPr="00406434">
        <w:rPr>
          <w:sz w:val="22"/>
          <w:szCs w:val="22"/>
        </w:rPr>
        <w:t>Knowing that as a</w:t>
      </w:r>
      <w:r w:rsidR="00587BA4">
        <w:rPr>
          <w:sz w:val="22"/>
          <w:szCs w:val="22"/>
        </w:rPr>
        <w:t xml:space="preserve"> </w:t>
      </w:r>
      <w:r w:rsidR="00587BA4">
        <w:rPr>
          <w:rFonts w:eastAsiaTheme="minorHAnsi" w:cs="Arial"/>
          <w:color w:val="000000"/>
          <w:sz w:val="22"/>
          <w:szCs w:val="22"/>
          <w:lang w:eastAsia="en-US"/>
        </w:rPr>
        <w:t xml:space="preserve">school </w:t>
      </w:r>
      <w:r w:rsidR="00515216" w:rsidRPr="00406434">
        <w:rPr>
          <w:sz w:val="22"/>
          <w:szCs w:val="22"/>
        </w:rPr>
        <w:t xml:space="preserve">we </w:t>
      </w:r>
      <w:r w:rsidRPr="00406434">
        <w:rPr>
          <w:sz w:val="22"/>
          <w:szCs w:val="22"/>
        </w:rPr>
        <w:t>will act swiftly to address any concerns related to serious violence, gang and knife crime or child on child sexual violence or sexual harassment incidents.</w:t>
      </w:r>
    </w:p>
    <w:p w14:paraId="37EBE4A9" w14:textId="722B700F" w:rsidR="00D514CD" w:rsidRPr="00D514CD" w:rsidRDefault="00D514CD" w:rsidP="00D514CD">
      <w:pPr>
        <w:pStyle w:val="ListParagraph"/>
        <w:numPr>
          <w:ilvl w:val="0"/>
          <w:numId w:val="7"/>
        </w:numPr>
        <w:rPr>
          <w:sz w:val="22"/>
          <w:szCs w:val="22"/>
        </w:rPr>
      </w:pPr>
      <w:r w:rsidRPr="00D514CD">
        <w:rPr>
          <w:rFonts w:cs="Arial"/>
          <w:sz w:val="22"/>
          <w:szCs w:val="22"/>
        </w:rPr>
        <w:t xml:space="preserve">Ensuring our behaviour policy includes measures to prevent bullying, including cyberbullying, </w:t>
      </w:r>
      <w:r w:rsidR="00D20AC9">
        <w:rPr>
          <w:rFonts w:cs="Arial"/>
          <w:sz w:val="22"/>
          <w:szCs w:val="22"/>
        </w:rPr>
        <w:t xml:space="preserve">harmful online challenges, hoaxes, </w:t>
      </w:r>
      <w:r w:rsidRPr="00D514CD">
        <w:rPr>
          <w:rFonts w:cs="Arial"/>
          <w:sz w:val="22"/>
          <w:szCs w:val="22"/>
        </w:rPr>
        <w:t xml:space="preserve">prejudice-based and discriminatory bullying </w:t>
      </w:r>
      <w:bookmarkStart w:id="3" w:name="_Hlk79593632"/>
      <w:r w:rsidR="007F422B" w:rsidRPr="00D514CD">
        <w:rPr>
          <w:rFonts w:cs="Arial"/>
          <w:sz w:val="22"/>
          <w:szCs w:val="22"/>
        </w:rPr>
        <w:t>and</w:t>
      </w:r>
      <w:r w:rsidR="007F422B">
        <w:rPr>
          <w:rFonts w:cs="Arial"/>
          <w:sz w:val="22"/>
          <w:szCs w:val="22"/>
        </w:rPr>
        <w:t xml:space="preserve"> use</w:t>
      </w:r>
      <w:r w:rsidR="00833E9E">
        <w:rPr>
          <w:rFonts w:cs="Arial"/>
          <w:sz w:val="22"/>
          <w:szCs w:val="22"/>
        </w:rPr>
        <w:t xml:space="preserve"> of social media platforms and networks</w:t>
      </w:r>
      <w:r w:rsidRPr="00D514CD">
        <w:rPr>
          <w:rFonts w:cs="Arial"/>
          <w:sz w:val="22"/>
          <w:szCs w:val="22"/>
        </w:rPr>
        <w:t xml:space="preserve"> is </w:t>
      </w:r>
      <w:r w:rsidRPr="00587BA4">
        <w:rPr>
          <w:rFonts w:cs="Arial"/>
          <w:sz w:val="22"/>
          <w:szCs w:val="22"/>
        </w:rPr>
        <w:t>added as an appendix</w:t>
      </w:r>
      <w:bookmarkEnd w:id="3"/>
      <w:r w:rsidRPr="00587BA4">
        <w:rPr>
          <w:rFonts w:cs="Arial"/>
          <w:sz w:val="22"/>
          <w:szCs w:val="22"/>
        </w:rPr>
        <w:t>.</w:t>
      </w:r>
    </w:p>
    <w:p w14:paraId="30FE3CC7" w14:textId="75A17058" w:rsidR="00833E9E" w:rsidRPr="00E71962" w:rsidRDefault="00D514CD" w:rsidP="00833E9E">
      <w:pPr>
        <w:pStyle w:val="ListParagraph"/>
        <w:numPr>
          <w:ilvl w:val="0"/>
          <w:numId w:val="7"/>
        </w:numPr>
        <w:rPr>
          <w:sz w:val="22"/>
          <w:szCs w:val="22"/>
        </w:rPr>
      </w:pPr>
      <w:r w:rsidRPr="00D514CD">
        <w:rPr>
          <w:rFonts w:cs="Arial"/>
          <w:sz w:val="22"/>
          <w:szCs w:val="22"/>
        </w:rPr>
        <w:t>Maintain an on-line safety policy</w:t>
      </w:r>
      <w:r w:rsidR="00833E9E">
        <w:rPr>
          <w:rFonts w:cs="Arial"/>
          <w:sz w:val="22"/>
          <w:szCs w:val="22"/>
        </w:rPr>
        <w:t xml:space="preserve"> which address statutory filtering and monitoring standards</w:t>
      </w:r>
      <w:r w:rsidRPr="00D514CD">
        <w:rPr>
          <w:rFonts w:cs="Arial"/>
          <w:sz w:val="22"/>
          <w:szCs w:val="22"/>
        </w:rPr>
        <w:t xml:space="preserve">, which take into account remote learning, and use of mobile and smart technology and is reviewed regularly to take into account any new threats </w:t>
      </w:r>
      <w:r w:rsidRPr="00587BA4">
        <w:rPr>
          <w:rFonts w:cs="Arial"/>
          <w:sz w:val="22"/>
          <w:szCs w:val="22"/>
        </w:rPr>
        <w:t>are added as an appendix.</w:t>
      </w:r>
    </w:p>
    <w:p w14:paraId="6F0BD6B4" w14:textId="77777777" w:rsidR="00E71962" w:rsidRPr="00F76ECE" w:rsidRDefault="00E71962" w:rsidP="00E71962">
      <w:pPr>
        <w:pStyle w:val="ListParagraph"/>
        <w:numPr>
          <w:ilvl w:val="0"/>
          <w:numId w:val="7"/>
        </w:numPr>
        <w:rPr>
          <w:sz w:val="22"/>
          <w:szCs w:val="22"/>
        </w:rPr>
      </w:pPr>
      <w:r>
        <w:rPr>
          <w:sz w:val="22"/>
          <w:szCs w:val="22"/>
        </w:rPr>
        <w:t xml:space="preserve">Work in partnership with </w:t>
      </w:r>
      <w:r w:rsidRPr="00833E9E">
        <w:rPr>
          <w:sz w:val="22"/>
          <w:szCs w:val="22"/>
        </w:rPr>
        <w:t xml:space="preserve">safeguarding agencies to address any ‘harm outside the home’ also known as ‘extra familial harm’ </w:t>
      </w:r>
      <w:r>
        <w:rPr>
          <w:sz w:val="22"/>
          <w:szCs w:val="22"/>
        </w:rPr>
        <w:t xml:space="preserve">and create a culture </w:t>
      </w:r>
      <w:r w:rsidRPr="00833E9E">
        <w:rPr>
          <w:sz w:val="22"/>
          <w:szCs w:val="22"/>
        </w:rPr>
        <w:t xml:space="preserve">where children and young people can share concerns and seek support </w:t>
      </w:r>
      <w:r>
        <w:rPr>
          <w:sz w:val="22"/>
          <w:szCs w:val="22"/>
        </w:rPr>
        <w:t xml:space="preserve">in a safe place </w:t>
      </w:r>
      <w:r w:rsidRPr="00833E9E">
        <w:rPr>
          <w:sz w:val="22"/>
          <w:szCs w:val="22"/>
        </w:rPr>
        <w:t xml:space="preserve">and where children and young people can form safe and trusted relationships. </w:t>
      </w:r>
      <w:r>
        <w:rPr>
          <w:sz w:val="22"/>
          <w:szCs w:val="22"/>
        </w:rPr>
        <w:t>W</w:t>
      </w:r>
      <w:r w:rsidRPr="00F76ECE">
        <w:rPr>
          <w:sz w:val="22"/>
          <w:szCs w:val="22"/>
        </w:rPr>
        <w:t xml:space="preserve">here children and young people can feel assured, they will be listened to, heard, and offered support to enable them share sensitive information and strengthen their resilience. </w:t>
      </w:r>
    </w:p>
    <w:p w14:paraId="0E79CA69" w14:textId="34362FCF" w:rsidR="00ED6586" w:rsidRPr="00A1588E" w:rsidRDefault="00E0033D" w:rsidP="00A1588E">
      <w:pPr>
        <w:pStyle w:val="ListParagraph"/>
        <w:numPr>
          <w:ilvl w:val="0"/>
          <w:numId w:val="7"/>
        </w:numPr>
        <w:rPr>
          <w:sz w:val="22"/>
          <w:szCs w:val="22"/>
        </w:rPr>
      </w:pPr>
      <w:r>
        <w:rPr>
          <w:sz w:val="22"/>
          <w:szCs w:val="22"/>
        </w:rPr>
        <w:t>We acknowledge the i</w:t>
      </w:r>
      <w:r w:rsidR="00A1588E">
        <w:rPr>
          <w:sz w:val="22"/>
          <w:szCs w:val="22"/>
        </w:rPr>
        <w:t xml:space="preserve">mportance of our </w:t>
      </w:r>
      <w:r w:rsidR="00A1588E">
        <w:rPr>
          <w:i/>
          <w:iCs/>
          <w:sz w:val="22"/>
          <w:szCs w:val="22"/>
        </w:rPr>
        <w:t>s</w:t>
      </w:r>
      <w:r w:rsidR="008505B4" w:rsidRPr="00A1588E">
        <w:rPr>
          <w:i/>
          <w:iCs/>
          <w:sz w:val="22"/>
          <w:szCs w:val="22"/>
        </w:rPr>
        <w:t>chool</w:t>
      </w:r>
      <w:r w:rsidR="001D441B" w:rsidRPr="00A1588E">
        <w:rPr>
          <w:i/>
          <w:iCs/>
          <w:sz w:val="22"/>
          <w:szCs w:val="22"/>
        </w:rPr>
        <w:t>/colleges</w:t>
      </w:r>
      <w:r w:rsidR="008505B4" w:rsidRPr="00A1588E">
        <w:rPr>
          <w:sz w:val="22"/>
          <w:szCs w:val="22"/>
        </w:rPr>
        <w:t xml:space="preserve"> </w:t>
      </w:r>
      <w:r w:rsidR="00A1588E">
        <w:rPr>
          <w:sz w:val="22"/>
          <w:szCs w:val="22"/>
        </w:rPr>
        <w:t xml:space="preserve">ethos of </w:t>
      </w:r>
      <w:r w:rsidR="008505B4" w:rsidRPr="00A1588E">
        <w:rPr>
          <w:sz w:val="22"/>
          <w:szCs w:val="22"/>
        </w:rPr>
        <w:t xml:space="preserve">working together with parents, </w:t>
      </w:r>
      <w:r w:rsidR="00335989" w:rsidRPr="00A1588E">
        <w:rPr>
          <w:sz w:val="22"/>
          <w:szCs w:val="22"/>
        </w:rPr>
        <w:t>carers,</w:t>
      </w:r>
      <w:r w:rsidR="008505B4" w:rsidRPr="00A1588E">
        <w:rPr>
          <w:sz w:val="22"/>
          <w:szCs w:val="22"/>
        </w:rPr>
        <w:t xml:space="preserve"> and external services to form strong and trusted partnerships which can advocate trauma informed and trauma aware responses and </w:t>
      </w:r>
      <w:r w:rsidR="0026184C" w:rsidRPr="00A1588E">
        <w:rPr>
          <w:sz w:val="22"/>
          <w:szCs w:val="22"/>
        </w:rPr>
        <w:t xml:space="preserve">where trusted </w:t>
      </w:r>
      <w:r w:rsidR="008505B4" w:rsidRPr="00A1588E">
        <w:rPr>
          <w:sz w:val="22"/>
          <w:szCs w:val="22"/>
        </w:rPr>
        <w:t xml:space="preserve">relationships </w:t>
      </w:r>
      <w:r w:rsidR="0026184C" w:rsidRPr="00A1588E">
        <w:rPr>
          <w:sz w:val="22"/>
          <w:szCs w:val="22"/>
        </w:rPr>
        <w:t xml:space="preserve">can be </w:t>
      </w:r>
      <w:r w:rsidR="008505B4" w:rsidRPr="00A1588E">
        <w:rPr>
          <w:sz w:val="22"/>
          <w:szCs w:val="22"/>
        </w:rPr>
        <w:t>formed and</w:t>
      </w:r>
      <w:r w:rsidR="0026184C" w:rsidRPr="00A1588E">
        <w:rPr>
          <w:sz w:val="22"/>
          <w:szCs w:val="22"/>
        </w:rPr>
        <w:t xml:space="preserve"> go on to</w:t>
      </w:r>
      <w:r w:rsidR="008505B4" w:rsidRPr="00A1588E">
        <w:rPr>
          <w:sz w:val="22"/>
          <w:szCs w:val="22"/>
        </w:rPr>
        <w:t xml:space="preserve"> create safe places and spaces within the </w:t>
      </w:r>
      <w:r w:rsidR="001D441B" w:rsidRPr="00A1588E">
        <w:rPr>
          <w:sz w:val="22"/>
          <w:szCs w:val="22"/>
        </w:rPr>
        <w:t>community,</w:t>
      </w:r>
      <w:r w:rsidR="008505B4" w:rsidRPr="00A1588E">
        <w:rPr>
          <w:sz w:val="22"/>
          <w:szCs w:val="22"/>
        </w:rPr>
        <w:t xml:space="preserve"> so children and young people know how to access a place of safety</w:t>
      </w:r>
      <w:r w:rsidR="0026184C" w:rsidRPr="00A1588E">
        <w:rPr>
          <w:sz w:val="22"/>
          <w:szCs w:val="22"/>
        </w:rPr>
        <w:t xml:space="preserve"> outside of the school</w:t>
      </w:r>
      <w:r w:rsidR="00C446F1" w:rsidRPr="00A1588E">
        <w:rPr>
          <w:sz w:val="22"/>
          <w:szCs w:val="22"/>
        </w:rPr>
        <w:t>/college</w:t>
      </w:r>
      <w:r w:rsidR="0026184C" w:rsidRPr="00A1588E">
        <w:rPr>
          <w:sz w:val="22"/>
          <w:szCs w:val="22"/>
        </w:rPr>
        <w:t xml:space="preserve"> environment if needed.</w:t>
      </w:r>
    </w:p>
    <w:p w14:paraId="4F6A4461" w14:textId="77777777" w:rsidR="0026184C" w:rsidRPr="0026184C" w:rsidRDefault="0026184C" w:rsidP="00C446F1">
      <w:pPr>
        <w:pStyle w:val="ListParagraph"/>
        <w:rPr>
          <w:i/>
          <w:color w:val="FF0000"/>
          <w:sz w:val="22"/>
          <w:szCs w:val="22"/>
        </w:rPr>
      </w:pPr>
    </w:p>
    <w:p w14:paraId="1B3F0A51" w14:textId="5F6942D8" w:rsidR="00350AC6" w:rsidRPr="005E1E01" w:rsidRDefault="005E1E01" w:rsidP="009C1284">
      <w:pPr>
        <w:rPr>
          <w:iCs/>
          <w:sz w:val="22"/>
          <w:szCs w:val="22"/>
        </w:rPr>
      </w:pPr>
      <w:r w:rsidRPr="005E1E01">
        <w:rPr>
          <w:iCs/>
          <w:sz w:val="22"/>
          <w:szCs w:val="22"/>
        </w:rPr>
        <w:t>Willow Brook</w:t>
      </w:r>
      <w:r w:rsidR="00350AC6" w:rsidRPr="005E1E01">
        <w:rPr>
          <w:iCs/>
          <w:sz w:val="22"/>
          <w:szCs w:val="22"/>
        </w:rPr>
        <w:t xml:space="preserve"> intends to embed and teach safeguarding as part of your broad and balanced </w:t>
      </w:r>
      <w:r w:rsidR="001D441B" w:rsidRPr="005E1E01">
        <w:rPr>
          <w:iCs/>
          <w:sz w:val="22"/>
          <w:szCs w:val="22"/>
        </w:rPr>
        <w:t xml:space="preserve">RSHE </w:t>
      </w:r>
      <w:r w:rsidR="00350AC6" w:rsidRPr="005E1E01">
        <w:rPr>
          <w:iCs/>
          <w:sz w:val="22"/>
          <w:szCs w:val="22"/>
        </w:rPr>
        <w:t>curriculum</w:t>
      </w:r>
      <w:r w:rsidRPr="005E1E01">
        <w:rPr>
          <w:iCs/>
          <w:sz w:val="22"/>
          <w:szCs w:val="22"/>
        </w:rPr>
        <w:t xml:space="preserve">, through assemblies and by participating in national events. </w:t>
      </w:r>
    </w:p>
    <w:p w14:paraId="5C7B9719" w14:textId="77777777" w:rsidR="009F454E" w:rsidRPr="00342D03" w:rsidRDefault="009F454E" w:rsidP="009F454E">
      <w:pPr>
        <w:rPr>
          <w:sz w:val="22"/>
          <w:szCs w:val="22"/>
        </w:rPr>
      </w:pPr>
    </w:p>
    <w:p w14:paraId="0C60737A" w14:textId="568E42F2" w:rsidR="00342D03" w:rsidRDefault="00B01D6C" w:rsidP="00342D03">
      <w:pPr>
        <w:numPr>
          <w:ilvl w:val="0"/>
          <w:numId w:val="8"/>
        </w:numPr>
        <w:rPr>
          <w:sz w:val="22"/>
          <w:szCs w:val="22"/>
        </w:rPr>
      </w:pPr>
      <w:r w:rsidRPr="00342D03">
        <w:rPr>
          <w:sz w:val="22"/>
          <w:szCs w:val="22"/>
        </w:rPr>
        <w:t>We will t</w:t>
      </w:r>
      <w:r w:rsidR="00576E09" w:rsidRPr="00342D03">
        <w:rPr>
          <w:sz w:val="22"/>
          <w:szCs w:val="22"/>
        </w:rPr>
        <w:t xml:space="preserve">ake all reasonable measures to ensure </w:t>
      </w:r>
      <w:r w:rsidR="004257B1" w:rsidRPr="00342D03">
        <w:rPr>
          <w:sz w:val="22"/>
          <w:szCs w:val="22"/>
        </w:rPr>
        <w:t>any risk of harm to children’s welfare is</w:t>
      </w:r>
      <w:r w:rsidR="00996C7B" w:rsidRPr="00342D03">
        <w:rPr>
          <w:sz w:val="22"/>
          <w:szCs w:val="22"/>
        </w:rPr>
        <w:t xml:space="preserve"> minimised</w:t>
      </w:r>
      <w:r w:rsidR="002B5F4F">
        <w:rPr>
          <w:sz w:val="22"/>
          <w:szCs w:val="22"/>
        </w:rPr>
        <w:t xml:space="preserve"> inside and outside of the </w:t>
      </w:r>
      <w:r w:rsidR="005E1E01">
        <w:rPr>
          <w:sz w:val="22"/>
          <w:szCs w:val="22"/>
        </w:rPr>
        <w:t xml:space="preserve">school </w:t>
      </w:r>
      <w:r w:rsidR="002B5F4F">
        <w:rPr>
          <w:sz w:val="22"/>
          <w:szCs w:val="22"/>
        </w:rPr>
        <w:t>environment</w:t>
      </w:r>
      <w:r w:rsidR="00302B52" w:rsidRPr="00342D03">
        <w:rPr>
          <w:sz w:val="22"/>
          <w:szCs w:val="22"/>
        </w:rPr>
        <w:t>.</w:t>
      </w:r>
    </w:p>
    <w:p w14:paraId="6B3AB72E" w14:textId="77777777" w:rsidR="00576E09" w:rsidRPr="00342D03" w:rsidRDefault="00576E09" w:rsidP="00342D03">
      <w:pPr>
        <w:numPr>
          <w:ilvl w:val="0"/>
          <w:numId w:val="8"/>
        </w:numPr>
        <w:rPr>
          <w:sz w:val="22"/>
          <w:szCs w:val="22"/>
        </w:rPr>
      </w:pPr>
      <w:r w:rsidRPr="00342D03">
        <w:rPr>
          <w:sz w:val="22"/>
          <w:szCs w:val="22"/>
        </w:rPr>
        <w:t>Take all appropriate actions to address concerns about the welfare of a child</w:t>
      </w:r>
      <w:r w:rsidR="00D80716" w:rsidRPr="00342D03">
        <w:rPr>
          <w:sz w:val="22"/>
          <w:szCs w:val="22"/>
        </w:rPr>
        <w:t>,</w:t>
      </w:r>
      <w:r w:rsidRPr="00342D03">
        <w:rPr>
          <w:sz w:val="22"/>
          <w:szCs w:val="22"/>
        </w:rPr>
        <w:t xml:space="preserve"> working to local policies and procedures in full wo</w:t>
      </w:r>
      <w:r w:rsidR="00D80716" w:rsidRPr="00342D03">
        <w:rPr>
          <w:sz w:val="22"/>
          <w:szCs w:val="22"/>
        </w:rPr>
        <w:t>rking partnership with agencies</w:t>
      </w:r>
      <w:r w:rsidR="00302B52" w:rsidRPr="00342D03">
        <w:rPr>
          <w:sz w:val="22"/>
          <w:szCs w:val="22"/>
        </w:rPr>
        <w:t>.</w:t>
      </w:r>
    </w:p>
    <w:p w14:paraId="469251D4" w14:textId="77777777" w:rsidR="00576E09" w:rsidRPr="00342D03" w:rsidRDefault="00576E09" w:rsidP="00576E09">
      <w:pPr>
        <w:numPr>
          <w:ilvl w:val="0"/>
          <w:numId w:val="4"/>
        </w:numPr>
        <w:rPr>
          <w:sz w:val="22"/>
          <w:szCs w:val="22"/>
        </w:rPr>
      </w:pPr>
      <w:r w:rsidRPr="00342D03">
        <w:rPr>
          <w:sz w:val="22"/>
          <w:szCs w:val="22"/>
        </w:rPr>
        <w:t>Ensure robust child protection arrangements are in place and embedded in the daily life and practice of the</w:t>
      </w:r>
      <w:r w:rsidR="00D80716" w:rsidRPr="00342D03">
        <w:rPr>
          <w:sz w:val="22"/>
          <w:szCs w:val="22"/>
        </w:rPr>
        <w:t xml:space="preserve"> school</w:t>
      </w:r>
      <w:r w:rsidR="00302B52" w:rsidRPr="00342D03">
        <w:rPr>
          <w:sz w:val="22"/>
          <w:szCs w:val="22"/>
        </w:rPr>
        <w:t>.</w:t>
      </w:r>
    </w:p>
    <w:p w14:paraId="7659FE11" w14:textId="77777777" w:rsidR="00576E09" w:rsidRPr="00342D03" w:rsidRDefault="00D80716" w:rsidP="00576E09">
      <w:pPr>
        <w:numPr>
          <w:ilvl w:val="0"/>
          <w:numId w:val="4"/>
        </w:numPr>
        <w:rPr>
          <w:sz w:val="22"/>
          <w:szCs w:val="22"/>
        </w:rPr>
      </w:pPr>
      <w:r w:rsidRPr="00342D03">
        <w:rPr>
          <w:sz w:val="22"/>
          <w:szCs w:val="22"/>
        </w:rPr>
        <w:t>Promote pupil health and safety</w:t>
      </w:r>
      <w:r w:rsidR="00302B52" w:rsidRPr="00342D03">
        <w:rPr>
          <w:sz w:val="22"/>
          <w:szCs w:val="22"/>
        </w:rPr>
        <w:t>.</w:t>
      </w:r>
    </w:p>
    <w:p w14:paraId="7574BA06" w14:textId="77777777" w:rsidR="00576E09" w:rsidRPr="00342D03" w:rsidRDefault="00576E09" w:rsidP="00576E09">
      <w:pPr>
        <w:numPr>
          <w:ilvl w:val="0"/>
          <w:numId w:val="4"/>
        </w:numPr>
        <w:rPr>
          <w:sz w:val="22"/>
          <w:szCs w:val="22"/>
        </w:rPr>
      </w:pPr>
      <w:r w:rsidRPr="00342D03">
        <w:rPr>
          <w:sz w:val="22"/>
          <w:szCs w:val="22"/>
        </w:rPr>
        <w:t>Promote safe practic</w:t>
      </w:r>
      <w:r w:rsidR="00D80716" w:rsidRPr="00342D03">
        <w:rPr>
          <w:sz w:val="22"/>
          <w:szCs w:val="22"/>
        </w:rPr>
        <w:t>e</w:t>
      </w:r>
      <w:r w:rsidR="00515216" w:rsidRPr="00342D03">
        <w:rPr>
          <w:sz w:val="22"/>
          <w:szCs w:val="22"/>
        </w:rPr>
        <w:t>,</w:t>
      </w:r>
      <w:r w:rsidR="00D80716" w:rsidRPr="00342D03">
        <w:rPr>
          <w:sz w:val="22"/>
          <w:szCs w:val="22"/>
        </w:rPr>
        <w:t xml:space="preserve"> and challenge unsafe practice</w:t>
      </w:r>
      <w:r w:rsidR="00302B52" w:rsidRPr="00342D03">
        <w:rPr>
          <w:sz w:val="22"/>
          <w:szCs w:val="22"/>
        </w:rPr>
        <w:t>.</w:t>
      </w:r>
    </w:p>
    <w:p w14:paraId="1A116F18" w14:textId="65A550B1" w:rsidR="00855C13" w:rsidRPr="005C568D" w:rsidRDefault="00576E09" w:rsidP="00576E09">
      <w:pPr>
        <w:pStyle w:val="ListParagraph"/>
        <w:numPr>
          <w:ilvl w:val="0"/>
          <w:numId w:val="4"/>
        </w:numPr>
        <w:rPr>
          <w:sz w:val="22"/>
          <w:szCs w:val="22"/>
        </w:rPr>
      </w:pPr>
      <w:r w:rsidRPr="00342D03">
        <w:rPr>
          <w:sz w:val="22"/>
          <w:szCs w:val="22"/>
        </w:rPr>
        <w:lastRenderedPageBreak/>
        <w:t xml:space="preserve">Ensure that procedures are in place to deal with allegations of abuse against </w:t>
      </w:r>
      <w:r w:rsidR="0060510B" w:rsidRPr="00342D03">
        <w:rPr>
          <w:sz w:val="22"/>
          <w:szCs w:val="22"/>
        </w:rPr>
        <w:t xml:space="preserve">teachers and other </w:t>
      </w:r>
      <w:r w:rsidRPr="00342D03">
        <w:rPr>
          <w:sz w:val="22"/>
          <w:szCs w:val="22"/>
        </w:rPr>
        <w:t xml:space="preserve">staff </w:t>
      </w:r>
      <w:r w:rsidR="0060510B" w:rsidRPr="00342D03">
        <w:rPr>
          <w:sz w:val="22"/>
          <w:szCs w:val="22"/>
        </w:rPr>
        <w:t>including</w:t>
      </w:r>
      <w:r w:rsidRPr="00342D03">
        <w:rPr>
          <w:sz w:val="22"/>
          <w:szCs w:val="22"/>
        </w:rPr>
        <w:t xml:space="preserve"> volunteers</w:t>
      </w:r>
      <w:r w:rsidR="001627D9">
        <w:rPr>
          <w:sz w:val="22"/>
          <w:szCs w:val="22"/>
        </w:rPr>
        <w:t>, supply staff and contractors</w:t>
      </w:r>
      <w:r w:rsidR="005411CE">
        <w:rPr>
          <w:sz w:val="22"/>
          <w:szCs w:val="22"/>
        </w:rPr>
        <w:t xml:space="preserve">. </w:t>
      </w:r>
      <w:r w:rsidR="001627D9" w:rsidRPr="005C568D">
        <w:rPr>
          <w:sz w:val="22"/>
          <w:szCs w:val="22"/>
        </w:rPr>
        <w:t xml:space="preserve">KCSiE </w:t>
      </w:r>
      <w:r w:rsidR="00EE78AD" w:rsidRPr="005C568D">
        <w:rPr>
          <w:sz w:val="22"/>
          <w:szCs w:val="22"/>
        </w:rPr>
        <w:t xml:space="preserve">Part Four </w:t>
      </w:r>
      <w:r w:rsidR="001627D9" w:rsidRPr="005C568D">
        <w:rPr>
          <w:sz w:val="22"/>
          <w:szCs w:val="22"/>
        </w:rPr>
        <w:t>has two sections</w:t>
      </w:r>
      <w:r w:rsidR="00123973" w:rsidRPr="005C568D">
        <w:rPr>
          <w:sz w:val="22"/>
          <w:szCs w:val="22"/>
        </w:rPr>
        <w:t>,</w:t>
      </w:r>
      <w:r w:rsidR="001627D9" w:rsidRPr="005C568D">
        <w:rPr>
          <w:sz w:val="22"/>
          <w:szCs w:val="22"/>
        </w:rPr>
        <w:t xml:space="preserve"> the second section addresses low-level concerns</w:t>
      </w:r>
      <w:r w:rsidR="005411CE" w:rsidRPr="005C568D">
        <w:rPr>
          <w:sz w:val="22"/>
          <w:szCs w:val="22"/>
        </w:rPr>
        <w:t xml:space="preserve">. </w:t>
      </w:r>
    </w:p>
    <w:p w14:paraId="29DFA963" w14:textId="77777777" w:rsidR="00576E09" w:rsidRPr="00342D03" w:rsidRDefault="00576E09" w:rsidP="00576E09">
      <w:pPr>
        <w:pStyle w:val="ListParagraph"/>
        <w:numPr>
          <w:ilvl w:val="0"/>
          <w:numId w:val="4"/>
        </w:numPr>
        <w:rPr>
          <w:sz w:val="22"/>
          <w:szCs w:val="22"/>
        </w:rPr>
      </w:pPr>
      <w:r w:rsidRPr="00342D03">
        <w:rPr>
          <w:sz w:val="22"/>
          <w:szCs w:val="22"/>
        </w:rPr>
        <w:t>Provide first aid and meet the health needs of c</w:t>
      </w:r>
      <w:r w:rsidR="00D80716" w:rsidRPr="00342D03">
        <w:rPr>
          <w:sz w:val="22"/>
          <w:szCs w:val="22"/>
        </w:rPr>
        <w:t>hildren with medical conditions</w:t>
      </w:r>
    </w:p>
    <w:p w14:paraId="04720140" w14:textId="77777777" w:rsidR="00576E09" w:rsidRPr="00342D03" w:rsidRDefault="00D80716" w:rsidP="00576E09">
      <w:pPr>
        <w:numPr>
          <w:ilvl w:val="0"/>
          <w:numId w:val="4"/>
        </w:numPr>
        <w:rPr>
          <w:sz w:val="22"/>
          <w:szCs w:val="22"/>
        </w:rPr>
      </w:pPr>
      <w:r w:rsidRPr="00342D03">
        <w:rPr>
          <w:sz w:val="22"/>
          <w:szCs w:val="22"/>
        </w:rPr>
        <w:t>Ensure school site security</w:t>
      </w:r>
      <w:r w:rsidR="00302B52" w:rsidRPr="00342D03">
        <w:rPr>
          <w:sz w:val="22"/>
          <w:szCs w:val="22"/>
        </w:rPr>
        <w:t>.</w:t>
      </w:r>
    </w:p>
    <w:p w14:paraId="24A6B644" w14:textId="77777777" w:rsidR="00576E09" w:rsidRPr="00342D03" w:rsidRDefault="00576E09" w:rsidP="00576E09">
      <w:pPr>
        <w:numPr>
          <w:ilvl w:val="0"/>
          <w:numId w:val="4"/>
        </w:numPr>
        <w:rPr>
          <w:sz w:val="22"/>
          <w:szCs w:val="22"/>
        </w:rPr>
      </w:pPr>
      <w:r w:rsidRPr="00342D03">
        <w:rPr>
          <w:sz w:val="22"/>
          <w:szCs w:val="22"/>
        </w:rPr>
        <w:t>Address dr</w:t>
      </w:r>
      <w:r w:rsidR="00D80716" w:rsidRPr="00342D03">
        <w:rPr>
          <w:sz w:val="22"/>
          <w:szCs w:val="22"/>
        </w:rPr>
        <w:t>ugs and substance misuse issues</w:t>
      </w:r>
      <w:r w:rsidR="00302B52" w:rsidRPr="00342D03">
        <w:rPr>
          <w:sz w:val="22"/>
          <w:szCs w:val="22"/>
        </w:rPr>
        <w:t>.</w:t>
      </w:r>
    </w:p>
    <w:p w14:paraId="2AAB0328" w14:textId="77777777" w:rsidR="00576E09" w:rsidRPr="00342D03" w:rsidRDefault="00576E09" w:rsidP="00576E09">
      <w:pPr>
        <w:numPr>
          <w:ilvl w:val="0"/>
          <w:numId w:val="4"/>
        </w:numPr>
        <w:rPr>
          <w:sz w:val="22"/>
          <w:szCs w:val="22"/>
        </w:rPr>
      </w:pPr>
      <w:r w:rsidRPr="00342D03">
        <w:rPr>
          <w:sz w:val="22"/>
          <w:szCs w:val="22"/>
        </w:rPr>
        <w:t>Support and plan for young people in custody and their reset</w:t>
      </w:r>
      <w:r w:rsidR="00D80716" w:rsidRPr="00342D03">
        <w:rPr>
          <w:sz w:val="22"/>
          <w:szCs w:val="22"/>
        </w:rPr>
        <w:t>tlement back into the community</w:t>
      </w:r>
      <w:r w:rsidR="00302B52" w:rsidRPr="00342D03">
        <w:rPr>
          <w:sz w:val="22"/>
          <w:szCs w:val="22"/>
        </w:rPr>
        <w:t>.</w:t>
      </w:r>
    </w:p>
    <w:p w14:paraId="7DA4CEB3" w14:textId="77777777" w:rsidR="00576E09" w:rsidRPr="00342D03" w:rsidRDefault="00576E09" w:rsidP="00576E09">
      <w:pPr>
        <w:numPr>
          <w:ilvl w:val="0"/>
          <w:numId w:val="4"/>
        </w:numPr>
        <w:rPr>
          <w:sz w:val="22"/>
          <w:szCs w:val="22"/>
        </w:rPr>
      </w:pPr>
      <w:r w:rsidRPr="00342D03">
        <w:rPr>
          <w:sz w:val="22"/>
          <w:szCs w:val="22"/>
        </w:rPr>
        <w:t xml:space="preserve">Work with all agencies </w:t>
      </w:r>
      <w:r w:rsidR="00350AC6" w:rsidRPr="00342D03">
        <w:rPr>
          <w:sz w:val="22"/>
          <w:szCs w:val="22"/>
        </w:rPr>
        <w:t>regarding</w:t>
      </w:r>
      <w:r w:rsidRPr="00342D03">
        <w:rPr>
          <w:sz w:val="22"/>
          <w:szCs w:val="22"/>
        </w:rPr>
        <w:t xml:space="preserve"> missing children, anti-social behaviour/gang activity and violence in the community/knife crime</w:t>
      </w:r>
      <w:r w:rsidR="0060510B" w:rsidRPr="00342D03">
        <w:rPr>
          <w:sz w:val="22"/>
          <w:szCs w:val="22"/>
        </w:rPr>
        <w:t xml:space="preserve"> and children at risk of sexual exploitation</w:t>
      </w:r>
      <w:r w:rsidR="00302B52" w:rsidRPr="00342D03">
        <w:rPr>
          <w:sz w:val="22"/>
          <w:szCs w:val="22"/>
        </w:rPr>
        <w:t>.</w:t>
      </w:r>
    </w:p>
    <w:p w14:paraId="369A9992" w14:textId="596B870B" w:rsidR="00576E09" w:rsidRDefault="00576E09" w:rsidP="00576E09">
      <w:pPr>
        <w:numPr>
          <w:ilvl w:val="0"/>
          <w:numId w:val="4"/>
        </w:numPr>
        <w:rPr>
          <w:sz w:val="22"/>
          <w:szCs w:val="22"/>
        </w:rPr>
      </w:pPr>
      <w:r w:rsidRPr="00342D03">
        <w:rPr>
          <w:sz w:val="22"/>
          <w:szCs w:val="22"/>
        </w:rPr>
        <w:t>Everyone having a duty to safeguard children inside/outside the school environment including sc</w:t>
      </w:r>
      <w:r w:rsidR="00302B52" w:rsidRPr="00342D03">
        <w:rPr>
          <w:sz w:val="22"/>
          <w:szCs w:val="22"/>
        </w:rPr>
        <w:t>hool trips, extended school</w:t>
      </w:r>
      <w:r w:rsidRPr="00342D03">
        <w:rPr>
          <w:sz w:val="22"/>
          <w:szCs w:val="22"/>
        </w:rPr>
        <w:t xml:space="preserve"> activ</w:t>
      </w:r>
      <w:r w:rsidR="00302B52" w:rsidRPr="00342D03">
        <w:rPr>
          <w:sz w:val="22"/>
          <w:szCs w:val="22"/>
        </w:rPr>
        <w:t xml:space="preserve">ities, </w:t>
      </w:r>
      <w:r w:rsidR="00D80716" w:rsidRPr="00342D03">
        <w:rPr>
          <w:sz w:val="22"/>
          <w:szCs w:val="22"/>
        </w:rPr>
        <w:t xml:space="preserve">vocational </w:t>
      </w:r>
      <w:r w:rsidR="00554FAE" w:rsidRPr="00342D03">
        <w:rPr>
          <w:sz w:val="22"/>
          <w:szCs w:val="22"/>
        </w:rPr>
        <w:t>placements,</w:t>
      </w:r>
      <w:r w:rsidR="00302B52" w:rsidRPr="00342D03">
        <w:rPr>
          <w:sz w:val="22"/>
          <w:szCs w:val="22"/>
        </w:rPr>
        <w:t xml:space="preserve"> and alternative education packages.</w:t>
      </w:r>
    </w:p>
    <w:p w14:paraId="66004CD3" w14:textId="34901D7C" w:rsidR="006649C4" w:rsidRDefault="006649C4" w:rsidP="006649C4">
      <w:pPr>
        <w:rPr>
          <w:sz w:val="22"/>
          <w:szCs w:val="22"/>
        </w:rPr>
      </w:pPr>
    </w:p>
    <w:p w14:paraId="6A692D44" w14:textId="559F2138" w:rsidR="00242931" w:rsidRPr="004A245F" w:rsidRDefault="005E1E01" w:rsidP="005C568D">
      <w:pPr>
        <w:rPr>
          <w:iCs/>
          <w:sz w:val="22"/>
          <w:szCs w:val="22"/>
        </w:rPr>
      </w:pPr>
      <w:r w:rsidRPr="004A245F">
        <w:rPr>
          <w:iCs/>
          <w:sz w:val="22"/>
          <w:szCs w:val="22"/>
        </w:rPr>
        <w:t xml:space="preserve">Our </w:t>
      </w:r>
      <w:r w:rsidR="00242931" w:rsidRPr="004A245F">
        <w:rPr>
          <w:iCs/>
          <w:sz w:val="22"/>
          <w:szCs w:val="22"/>
        </w:rPr>
        <w:t xml:space="preserve">DSL, DSL </w:t>
      </w:r>
      <w:r w:rsidRPr="004A245F">
        <w:rPr>
          <w:iCs/>
          <w:sz w:val="22"/>
          <w:szCs w:val="22"/>
        </w:rPr>
        <w:t>leads</w:t>
      </w:r>
      <w:r w:rsidR="00242931" w:rsidRPr="004A245F">
        <w:rPr>
          <w:iCs/>
          <w:sz w:val="22"/>
          <w:szCs w:val="22"/>
        </w:rPr>
        <w:t xml:space="preserve"> and staff will </w:t>
      </w:r>
      <w:r w:rsidRPr="004A245F">
        <w:rPr>
          <w:iCs/>
          <w:sz w:val="22"/>
          <w:szCs w:val="22"/>
        </w:rPr>
        <w:t xml:space="preserve">endeavour to </w:t>
      </w:r>
      <w:r w:rsidR="00242931" w:rsidRPr="004A245F">
        <w:rPr>
          <w:iCs/>
          <w:sz w:val="22"/>
          <w:szCs w:val="22"/>
        </w:rPr>
        <w:t>support children with mental health problems</w:t>
      </w:r>
      <w:r w:rsidRPr="004A245F">
        <w:rPr>
          <w:iCs/>
          <w:sz w:val="22"/>
          <w:szCs w:val="22"/>
        </w:rPr>
        <w:t xml:space="preserve">, referring them to appropriate agencies and ensuring that our ELSA </w:t>
      </w:r>
      <w:r w:rsidR="00E04B0B" w:rsidRPr="004A245F">
        <w:rPr>
          <w:iCs/>
          <w:sz w:val="22"/>
          <w:szCs w:val="22"/>
        </w:rPr>
        <w:t>support teacher is informed. S</w:t>
      </w:r>
      <w:r w:rsidR="00242931" w:rsidRPr="004A245F">
        <w:rPr>
          <w:iCs/>
          <w:sz w:val="22"/>
          <w:szCs w:val="22"/>
        </w:rPr>
        <w:t>taff</w:t>
      </w:r>
      <w:r w:rsidR="004A245F" w:rsidRPr="004A245F">
        <w:rPr>
          <w:iCs/>
          <w:sz w:val="22"/>
          <w:szCs w:val="22"/>
        </w:rPr>
        <w:t xml:space="preserve"> are trained to</w:t>
      </w:r>
      <w:r w:rsidR="00242931" w:rsidRPr="004A245F">
        <w:rPr>
          <w:iCs/>
          <w:sz w:val="22"/>
          <w:szCs w:val="22"/>
        </w:rPr>
        <w:t xml:space="preserve"> identify the indicators that a child has suffered or is at risk of suffering abuse, neglect, or exploitation</w:t>
      </w:r>
      <w:r w:rsidR="00106B6D" w:rsidRPr="004A245F">
        <w:rPr>
          <w:rFonts w:cs="Arial"/>
          <w:iCs/>
          <w:sz w:val="22"/>
          <w:szCs w:val="22"/>
        </w:rPr>
        <w:t>.</w:t>
      </w:r>
    </w:p>
    <w:p w14:paraId="644CD131" w14:textId="720240BB" w:rsidR="00980A45" w:rsidRDefault="00980A45" w:rsidP="00242931">
      <w:pPr>
        <w:rPr>
          <w:i/>
          <w:color w:val="FF0000"/>
          <w:sz w:val="22"/>
          <w:szCs w:val="22"/>
        </w:rPr>
      </w:pPr>
    </w:p>
    <w:p w14:paraId="6AA3A3E8" w14:textId="06FFCC77" w:rsidR="00980A45" w:rsidRPr="00973B4F" w:rsidRDefault="004A245F" w:rsidP="00980A45">
      <w:pPr>
        <w:pStyle w:val="Default"/>
        <w:jc w:val="both"/>
        <w:rPr>
          <w:color w:val="auto"/>
          <w:sz w:val="22"/>
          <w:szCs w:val="22"/>
        </w:rPr>
      </w:pPr>
      <w:r w:rsidRPr="00973B4F">
        <w:rPr>
          <w:color w:val="auto"/>
          <w:sz w:val="22"/>
          <w:szCs w:val="22"/>
        </w:rPr>
        <w:t>Our school understands its r</w:t>
      </w:r>
      <w:r w:rsidR="00980A45" w:rsidRPr="00973B4F">
        <w:rPr>
          <w:color w:val="auto"/>
          <w:sz w:val="22"/>
          <w:szCs w:val="22"/>
        </w:rPr>
        <w:t>esponsibility to ensure children who may be LGBT have a trusted adult who they can be open with</w:t>
      </w:r>
      <w:r w:rsidR="00973B4F" w:rsidRPr="00973B4F">
        <w:rPr>
          <w:color w:val="auto"/>
          <w:sz w:val="22"/>
          <w:szCs w:val="22"/>
        </w:rPr>
        <w:t xml:space="preserve">. </w:t>
      </w:r>
      <w:r w:rsidR="00980A45" w:rsidRPr="00973B4F">
        <w:rPr>
          <w:color w:val="auto"/>
          <w:sz w:val="22"/>
          <w:szCs w:val="22"/>
        </w:rPr>
        <w:t xml:space="preserve"> KCSiE acknowledge</w:t>
      </w:r>
      <w:r w:rsidR="00A1588E" w:rsidRPr="00973B4F">
        <w:rPr>
          <w:color w:val="auto"/>
          <w:sz w:val="22"/>
          <w:szCs w:val="22"/>
        </w:rPr>
        <w:t>d</w:t>
      </w:r>
      <w:r w:rsidR="00980A45" w:rsidRPr="00973B4F">
        <w:rPr>
          <w:color w:val="auto"/>
          <w:sz w:val="22"/>
          <w:szCs w:val="22"/>
        </w:rPr>
        <w:t xml:space="preserve"> that Children who are LGBT may be targeted and informs Homophobia, biphobia, and transphobia are not phobias, they are not fears; they are forms of discrimination of or hate towards LGBT people or those perceived to be LGBT and must not be tolerated.</w:t>
      </w:r>
      <w:r w:rsidR="00E0033D">
        <w:rPr>
          <w:color w:val="auto"/>
          <w:sz w:val="22"/>
          <w:szCs w:val="22"/>
        </w:rPr>
        <w:t xml:space="preserve"> </w:t>
      </w:r>
      <w:proofErr w:type="spellStart"/>
      <w:r w:rsidR="00E0033D" w:rsidRPr="00E0033D">
        <w:rPr>
          <w:color w:val="auto"/>
          <w:sz w:val="22"/>
          <w:szCs w:val="22"/>
        </w:rPr>
        <w:t>KCSiE</w:t>
      </w:r>
      <w:proofErr w:type="spellEnd"/>
      <w:r w:rsidR="00E0033D" w:rsidRPr="00E0033D">
        <w:rPr>
          <w:color w:val="auto"/>
          <w:sz w:val="22"/>
          <w:szCs w:val="22"/>
        </w:rPr>
        <w:t xml:space="preserve"> 24 Paragraphs 205 to 209 informs </w:t>
      </w:r>
      <w:r w:rsidR="00E0033D">
        <w:rPr>
          <w:color w:val="auto"/>
          <w:sz w:val="22"/>
          <w:szCs w:val="22"/>
        </w:rPr>
        <w:t xml:space="preserve">us of </w:t>
      </w:r>
      <w:r w:rsidR="00E0033D" w:rsidRPr="00E0033D">
        <w:rPr>
          <w:color w:val="auto"/>
          <w:sz w:val="22"/>
          <w:szCs w:val="22"/>
        </w:rPr>
        <w:t>statutory guidance for ‘</w:t>
      </w:r>
      <w:r w:rsidR="00E0033D" w:rsidRPr="00E0033D">
        <w:rPr>
          <w:rFonts w:eastAsiaTheme="minorHAnsi"/>
          <w:color w:val="auto"/>
          <w:sz w:val="22"/>
          <w:szCs w:val="22"/>
          <w:lang w:eastAsia="en-US"/>
        </w:rPr>
        <w:t>Children who are lesbian, gay, bisexual, or gender questioning</w:t>
      </w:r>
      <w:r w:rsidR="00E0033D">
        <w:rPr>
          <w:rFonts w:eastAsiaTheme="minorHAnsi"/>
          <w:color w:val="auto"/>
          <w:sz w:val="22"/>
          <w:szCs w:val="22"/>
          <w:lang w:eastAsia="en-US"/>
        </w:rPr>
        <w:t>.</w:t>
      </w:r>
    </w:p>
    <w:p w14:paraId="1E8BE5CC" w14:textId="77777777" w:rsidR="00A1588E" w:rsidRDefault="00A1588E" w:rsidP="00980A45">
      <w:pPr>
        <w:pStyle w:val="Default"/>
        <w:jc w:val="both"/>
        <w:rPr>
          <w:i/>
          <w:iCs/>
          <w:color w:val="FF0000"/>
          <w:sz w:val="22"/>
          <w:szCs w:val="22"/>
        </w:rPr>
      </w:pPr>
    </w:p>
    <w:p w14:paraId="7DAD33D8" w14:textId="46A4B328" w:rsidR="006A0B36" w:rsidRPr="00F73E1C" w:rsidRDefault="00F73E1C" w:rsidP="006A0B36">
      <w:pPr>
        <w:pStyle w:val="Default"/>
        <w:rPr>
          <w:rFonts w:eastAsiaTheme="minorHAnsi"/>
          <w:color w:val="auto"/>
          <w:sz w:val="22"/>
          <w:szCs w:val="22"/>
          <w:lang w:eastAsia="en-US"/>
        </w:rPr>
      </w:pPr>
      <w:r w:rsidRPr="00F73E1C">
        <w:rPr>
          <w:color w:val="auto"/>
          <w:sz w:val="22"/>
          <w:szCs w:val="22"/>
        </w:rPr>
        <w:t>Staff understand that c</w:t>
      </w:r>
      <w:r w:rsidR="006A0B36" w:rsidRPr="00F73E1C">
        <w:rPr>
          <w:rFonts w:eastAsiaTheme="minorHAnsi"/>
          <w:color w:val="auto"/>
          <w:sz w:val="22"/>
          <w:szCs w:val="22"/>
          <w:lang w:eastAsia="en-US"/>
        </w:rPr>
        <w:t xml:space="preserve">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w:t>
      </w:r>
    </w:p>
    <w:p w14:paraId="339817CB" w14:textId="77777777" w:rsidR="006A0B36" w:rsidRDefault="006A0B36" w:rsidP="006A0B36">
      <w:pPr>
        <w:autoSpaceDE w:val="0"/>
        <w:autoSpaceDN w:val="0"/>
        <w:adjustRightInd w:val="0"/>
        <w:rPr>
          <w:rFonts w:eastAsiaTheme="minorHAnsi" w:cs="Arial"/>
          <w:i/>
          <w:iCs/>
          <w:color w:val="FF0000"/>
          <w:sz w:val="22"/>
          <w:szCs w:val="22"/>
          <w:lang w:eastAsia="en-US"/>
        </w:rPr>
      </w:pPr>
    </w:p>
    <w:p w14:paraId="344A0E3E" w14:textId="018150F9" w:rsidR="00A1588E" w:rsidRPr="00921D7E" w:rsidRDefault="006A0B36" w:rsidP="006A0B36">
      <w:pPr>
        <w:autoSpaceDE w:val="0"/>
        <w:autoSpaceDN w:val="0"/>
        <w:adjustRightInd w:val="0"/>
        <w:rPr>
          <w:rFonts w:eastAsiaTheme="minorHAnsi"/>
          <w:sz w:val="22"/>
          <w:szCs w:val="22"/>
          <w:lang w:eastAsia="en-US"/>
        </w:rPr>
      </w:pPr>
      <w:r w:rsidRPr="00921D7E">
        <w:rPr>
          <w:rFonts w:eastAsiaTheme="minorHAnsi" w:cs="Arial"/>
          <w:sz w:val="22"/>
          <w:szCs w:val="22"/>
          <w:lang w:eastAsia="en-US"/>
        </w:rPr>
        <w:t>As children get older and are granted more independence (for example, as they start walking to school on their own)</w:t>
      </w:r>
      <w:r w:rsidR="00921D7E">
        <w:rPr>
          <w:rFonts w:eastAsiaTheme="minorHAnsi" w:cs="Arial"/>
          <w:sz w:val="22"/>
          <w:szCs w:val="22"/>
          <w:lang w:eastAsia="en-US"/>
        </w:rPr>
        <w:t xml:space="preserve"> </w:t>
      </w:r>
      <w:r w:rsidR="00921D7E">
        <w:rPr>
          <w:rFonts w:eastAsiaTheme="minorHAnsi" w:cs="Arial"/>
          <w:color w:val="000000"/>
          <w:sz w:val="22"/>
          <w:szCs w:val="22"/>
          <w:lang w:eastAsia="en-US"/>
        </w:rPr>
        <w:t>school understands that</w:t>
      </w:r>
      <w:r w:rsidRPr="00921D7E">
        <w:rPr>
          <w:rFonts w:eastAsiaTheme="minorHAnsi" w:cs="Arial"/>
          <w:sz w:val="22"/>
          <w:szCs w:val="22"/>
          <w:lang w:eastAsia="en-US"/>
        </w:rPr>
        <w:t xml:space="preserve"> it is important they are given practical advice on how to keep themselves safe. </w:t>
      </w:r>
    </w:p>
    <w:p w14:paraId="66179A34" w14:textId="77777777" w:rsidR="006A0B36" w:rsidRDefault="006A0B36" w:rsidP="006A0B36">
      <w:pPr>
        <w:pStyle w:val="Default"/>
        <w:jc w:val="both"/>
        <w:rPr>
          <w:rFonts w:eastAsiaTheme="minorHAnsi"/>
          <w:i/>
          <w:iCs/>
          <w:color w:val="FF0000"/>
          <w:sz w:val="22"/>
          <w:szCs w:val="22"/>
          <w:lang w:eastAsia="en-US"/>
        </w:rPr>
      </w:pPr>
    </w:p>
    <w:p w14:paraId="2648FB28" w14:textId="6947D438" w:rsidR="00576E09" w:rsidRPr="00D95E41" w:rsidRDefault="00CB598D" w:rsidP="00576E09">
      <w:pPr>
        <w:spacing w:before="100" w:beforeAutospacing="1" w:after="100" w:afterAutospacing="1"/>
        <w:rPr>
          <w:rFonts w:cs="Arial"/>
          <w:b/>
          <w:sz w:val="24"/>
          <w:szCs w:val="24"/>
        </w:rPr>
      </w:pPr>
      <w:r>
        <w:rPr>
          <w:rFonts w:cs="Arial"/>
          <w:b/>
          <w:sz w:val="24"/>
          <w:szCs w:val="24"/>
        </w:rPr>
        <w:t>W</w:t>
      </w:r>
      <w:r w:rsidR="00576E09" w:rsidRPr="00D95E41">
        <w:rPr>
          <w:rFonts w:cs="Arial"/>
          <w:b/>
          <w:sz w:val="24"/>
          <w:szCs w:val="24"/>
        </w:rPr>
        <w:t>e will follow the procedures set out by the Nottinghams</w:t>
      </w:r>
      <w:r w:rsidR="00B01D6C" w:rsidRPr="00D95E41">
        <w:rPr>
          <w:rFonts w:cs="Arial"/>
          <w:b/>
          <w:sz w:val="24"/>
          <w:szCs w:val="24"/>
        </w:rPr>
        <w:t>hire Safeguarding Children Partnership (NSCP</w:t>
      </w:r>
      <w:r w:rsidR="00576E09" w:rsidRPr="00D95E41">
        <w:rPr>
          <w:rFonts w:cs="Arial"/>
          <w:b/>
          <w:sz w:val="24"/>
          <w:szCs w:val="24"/>
        </w:rPr>
        <w:t>) and take account of guidance issued by the DfE</w:t>
      </w:r>
      <w:r w:rsidR="00C94333" w:rsidRPr="00D95E41">
        <w:rPr>
          <w:rFonts w:cs="Arial"/>
          <w:b/>
          <w:sz w:val="24"/>
          <w:szCs w:val="24"/>
        </w:rPr>
        <w:t xml:space="preserve"> in Keeping Children Safe in Education 20</w:t>
      </w:r>
      <w:r w:rsidR="00350AC6" w:rsidRPr="00D95E41">
        <w:rPr>
          <w:rFonts w:cs="Arial"/>
          <w:b/>
          <w:sz w:val="24"/>
          <w:szCs w:val="24"/>
        </w:rPr>
        <w:t>2</w:t>
      </w:r>
      <w:r w:rsidR="00A1588E">
        <w:rPr>
          <w:rFonts w:cs="Arial"/>
          <w:b/>
          <w:sz w:val="24"/>
          <w:szCs w:val="24"/>
        </w:rPr>
        <w:t>3</w:t>
      </w:r>
      <w:r w:rsidR="00576E09" w:rsidRPr="00D95E41">
        <w:rPr>
          <w:rFonts w:cs="Arial"/>
          <w:b/>
          <w:sz w:val="24"/>
          <w:szCs w:val="24"/>
        </w:rPr>
        <w:t xml:space="preserve"> to:</w:t>
      </w:r>
    </w:p>
    <w:p w14:paraId="58D80126" w14:textId="7FD969FF" w:rsidR="00576E09" w:rsidRPr="00ED6586" w:rsidRDefault="00576E09" w:rsidP="008D00A7">
      <w:pPr>
        <w:numPr>
          <w:ilvl w:val="0"/>
          <w:numId w:val="12"/>
        </w:numPr>
        <w:rPr>
          <w:sz w:val="22"/>
          <w:szCs w:val="22"/>
        </w:rPr>
      </w:pPr>
      <w:r w:rsidRPr="00ED6586">
        <w:rPr>
          <w:sz w:val="22"/>
          <w:szCs w:val="22"/>
        </w:rPr>
        <w:t xml:space="preserve">Ensure we have a </w:t>
      </w:r>
      <w:r w:rsidR="00123973" w:rsidRPr="00ED6586">
        <w:rPr>
          <w:sz w:val="22"/>
          <w:szCs w:val="22"/>
        </w:rPr>
        <w:t>S</w:t>
      </w:r>
      <w:r w:rsidR="00D861D3">
        <w:rPr>
          <w:sz w:val="22"/>
          <w:szCs w:val="22"/>
        </w:rPr>
        <w:t>e</w:t>
      </w:r>
      <w:r w:rsidR="00123973" w:rsidRPr="00ED6586">
        <w:rPr>
          <w:sz w:val="22"/>
          <w:szCs w:val="22"/>
        </w:rPr>
        <w:t>n</w:t>
      </w:r>
      <w:r w:rsidR="00D861D3">
        <w:rPr>
          <w:sz w:val="22"/>
          <w:szCs w:val="22"/>
        </w:rPr>
        <w:t>io</w:t>
      </w:r>
      <w:r w:rsidR="00123973" w:rsidRPr="00ED6586">
        <w:rPr>
          <w:sz w:val="22"/>
          <w:szCs w:val="22"/>
        </w:rPr>
        <w:t>r D</w:t>
      </w:r>
      <w:r w:rsidRPr="00ED6586">
        <w:rPr>
          <w:sz w:val="22"/>
          <w:szCs w:val="22"/>
        </w:rPr>
        <w:t xml:space="preserve">esignated </w:t>
      </w:r>
      <w:r w:rsidR="00123973" w:rsidRPr="00ED6586">
        <w:rPr>
          <w:sz w:val="22"/>
          <w:szCs w:val="22"/>
        </w:rPr>
        <w:t>S</w:t>
      </w:r>
      <w:r w:rsidR="00B3501B" w:rsidRPr="00ED6586">
        <w:rPr>
          <w:sz w:val="22"/>
          <w:szCs w:val="22"/>
        </w:rPr>
        <w:t>afeguarding</w:t>
      </w:r>
      <w:r w:rsidR="00123973" w:rsidRPr="00ED6586">
        <w:rPr>
          <w:sz w:val="22"/>
          <w:szCs w:val="22"/>
        </w:rPr>
        <w:t xml:space="preserve"> L</w:t>
      </w:r>
      <w:r w:rsidR="00B3501B" w:rsidRPr="00ED6586">
        <w:rPr>
          <w:sz w:val="22"/>
          <w:szCs w:val="22"/>
        </w:rPr>
        <w:t>ead</w:t>
      </w:r>
      <w:r w:rsidR="002B00AD" w:rsidRPr="00ED6586">
        <w:rPr>
          <w:sz w:val="22"/>
          <w:szCs w:val="22"/>
        </w:rPr>
        <w:t xml:space="preserve"> (DSL)</w:t>
      </w:r>
      <w:r w:rsidR="00515216" w:rsidRPr="00ED6586">
        <w:rPr>
          <w:sz w:val="22"/>
          <w:szCs w:val="22"/>
        </w:rPr>
        <w:t xml:space="preserve">, </w:t>
      </w:r>
      <w:r w:rsidR="002D2C9F" w:rsidRPr="00ED6586">
        <w:rPr>
          <w:sz w:val="22"/>
          <w:szCs w:val="22"/>
        </w:rPr>
        <w:t>who is a member of the school/college leadership team</w:t>
      </w:r>
      <w:r w:rsidR="00515216" w:rsidRPr="00ED6586">
        <w:rPr>
          <w:sz w:val="22"/>
          <w:szCs w:val="22"/>
        </w:rPr>
        <w:t>,</w:t>
      </w:r>
      <w:r w:rsidR="00B3501B" w:rsidRPr="00ED6586">
        <w:rPr>
          <w:sz w:val="22"/>
          <w:szCs w:val="22"/>
        </w:rPr>
        <w:t xml:space="preserve"> and a </w:t>
      </w:r>
      <w:r w:rsidR="00123973" w:rsidRPr="00ED6586">
        <w:rPr>
          <w:sz w:val="22"/>
          <w:szCs w:val="22"/>
        </w:rPr>
        <w:t>D</w:t>
      </w:r>
      <w:r w:rsidR="00B3501B" w:rsidRPr="00ED6586">
        <w:rPr>
          <w:sz w:val="22"/>
          <w:szCs w:val="22"/>
        </w:rPr>
        <w:t xml:space="preserve">eputy </w:t>
      </w:r>
      <w:r w:rsidR="00A57068" w:rsidRPr="00ED6586">
        <w:rPr>
          <w:sz w:val="22"/>
          <w:szCs w:val="22"/>
        </w:rPr>
        <w:t>S</w:t>
      </w:r>
      <w:r w:rsidR="00B3501B" w:rsidRPr="00ED6586">
        <w:rPr>
          <w:sz w:val="22"/>
          <w:szCs w:val="22"/>
        </w:rPr>
        <w:t xml:space="preserve">afeguarding </w:t>
      </w:r>
      <w:r w:rsidR="00A57068" w:rsidRPr="00ED6586">
        <w:rPr>
          <w:sz w:val="22"/>
          <w:szCs w:val="22"/>
        </w:rPr>
        <w:t>L</w:t>
      </w:r>
      <w:r w:rsidR="00B3501B" w:rsidRPr="00ED6586">
        <w:rPr>
          <w:sz w:val="22"/>
          <w:szCs w:val="22"/>
        </w:rPr>
        <w:t xml:space="preserve">ead for </w:t>
      </w:r>
      <w:r w:rsidRPr="00ED6586">
        <w:rPr>
          <w:sz w:val="22"/>
          <w:szCs w:val="22"/>
        </w:rPr>
        <w:t>child protection</w:t>
      </w:r>
      <w:r w:rsidR="002D2C9F" w:rsidRPr="00ED6586">
        <w:rPr>
          <w:sz w:val="22"/>
          <w:szCs w:val="22"/>
        </w:rPr>
        <w:t>/safeguarding</w:t>
      </w:r>
      <w:r w:rsidRPr="00ED6586">
        <w:rPr>
          <w:sz w:val="22"/>
          <w:szCs w:val="22"/>
        </w:rPr>
        <w:t xml:space="preserve"> who has received appropriate tra</w:t>
      </w:r>
      <w:r w:rsidR="00A57068" w:rsidRPr="00ED6586">
        <w:rPr>
          <w:sz w:val="22"/>
          <w:szCs w:val="22"/>
        </w:rPr>
        <w:t>ining and support for this role</w:t>
      </w:r>
      <w:r w:rsidR="00302B52" w:rsidRPr="00ED6586">
        <w:rPr>
          <w:sz w:val="22"/>
          <w:szCs w:val="22"/>
        </w:rPr>
        <w:t>.</w:t>
      </w:r>
    </w:p>
    <w:p w14:paraId="71B103EA" w14:textId="3EDD7552" w:rsidR="00B01D6C" w:rsidRPr="00ED6586" w:rsidRDefault="00B01D6C" w:rsidP="008D00A7">
      <w:pPr>
        <w:numPr>
          <w:ilvl w:val="0"/>
          <w:numId w:val="12"/>
        </w:numPr>
        <w:rPr>
          <w:sz w:val="22"/>
          <w:szCs w:val="22"/>
        </w:rPr>
      </w:pPr>
      <w:r w:rsidRPr="00ED6586">
        <w:rPr>
          <w:sz w:val="22"/>
          <w:szCs w:val="22"/>
        </w:rPr>
        <w:t xml:space="preserve">The Designated </w:t>
      </w:r>
      <w:r w:rsidR="00515216" w:rsidRPr="00ED6586">
        <w:rPr>
          <w:sz w:val="22"/>
          <w:szCs w:val="22"/>
        </w:rPr>
        <w:t>S</w:t>
      </w:r>
      <w:r w:rsidRPr="00ED6586">
        <w:rPr>
          <w:sz w:val="22"/>
          <w:szCs w:val="22"/>
        </w:rPr>
        <w:t>afeguarding Lead role is w</w:t>
      </w:r>
      <w:r w:rsidR="00302B52" w:rsidRPr="00ED6586">
        <w:rPr>
          <w:sz w:val="22"/>
          <w:szCs w:val="22"/>
        </w:rPr>
        <w:t>ritten into the</w:t>
      </w:r>
      <w:r w:rsidR="00515216" w:rsidRPr="00ED6586">
        <w:rPr>
          <w:sz w:val="22"/>
          <w:szCs w:val="22"/>
        </w:rPr>
        <w:t>ir</w:t>
      </w:r>
      <w:r w:rsidR="00302B52" w:rsidRPr="00ED6586">
        <w:rPr>
          <w:sz w:val="22"/>
          <w:szCs w:val="22"/>
        </w:rPr>
        <w:t xml:space="preserve"> job description</w:t>
      </w:r>
      <w:r w:rsidRPr="00ED6586">
        <w:rPr>
          <w:sz w:val="22"/>
          <w:szCs w:val="22"/>
        </w:rPr>
        <w:t xml:space="preserve"> and clarifies the role and responsibilities includ</w:t>
      </w:r>
      <w:r w:rsidR="0053195B">
        <w:rPr>
          <w:sz w:val="22"/>
          <w:szCs w:val="22"/>
        </w:rPr>
        <w:t>ing</w:t>
      </w:r>
      <w:r w:rsidRPr="00ED6586">
        <w:rPr>
          <w:sz w:val="22"/>
          <w:szCs w:val="22"/>
        </w:rPr>
        <w:t xml:space="preserve"> as defined in </w:t>
      </w:r>
      <w:proofErr w:type="spellStart"/>
      <w:r w:rsidR="00337279" w:rsidRPr="00ED6586">
        <w:rPr>
          <w:sz w:val="22"/>
          <w:szCs w:val="22"/>
        </w:rPr>
        <w:t>KCSiE</w:t>
      </w:r>
      <w:proofErr w:type="spellEnd"/>
      <w:r w:rsidR="00337279" w:rsidRPr="00ED6586">
        <w:rPr>
          <w:sz w:val="22"/>
          <w:szCs w:val="22"/>
        </w:rPr>
        <w:t xml:space="preserve"> </w:t>
      </w:r>
      <w:r w:rsidR="00E0033D">
        <w:rPr>
          <w:sz w:val="22"/>
          <w:szCs w:val="22"/>
        </w:rPr>
        <w:t>2024</w:t>
      </w:r>
      <w:r w:rsidRPr="00ED6586">
        <w:rPr>
          <w:sz w:val="22"/>
          <w:szCs w:val="22"/>
        </w:rPr>
        <w:t xml:space="preserve"> Annex </w:t>
      </w:r>
      <w:r w:rsidR="00FF2807">
        <w:rPr>
          <w:sz w:val="22"/>
          <w:szCs w:val="22"/>
        </w:rPr>
        <w:t>C</w:t>
      </w:r>
      <w:r w:rsidR="00302B52" w:rsidRPr="00ED6586">
        <w:rPr>
          <w:sz w:val="22"/>
          <w:szCs w:val="22"/>
        </w:rPr>
        <w:t>.</w:t>
      </w:r>
    </w:p>
    <w:p w14:paraId="2EF0248A" w14:textId="77777777" w:rsidR="00576E09" w:rsidRPr="00ED6586" w:rsidRDefault="00576E09" w:rsidP="008D00A7">
      <w:pPr>
        <w:numPr>
          <w:ilvl w:val="0"/>
          <w:numId w:val="12"/>
        </w:numPr>
        <w:rPr>
          <w:sz w:val="22"/>
          <w:szCs w:val="22"/>
        </w:rPr>
      </w:pPr>
      <w:r w:rsidRPr="00ED6586">
        <w:rPr>
          <w:sz w:val="22"/>
          <w:szCs w:val="22"/>
        </w:rPr>
        <w:t>Ensure we have a nominated governor responsible for child protection</w:t>
      </w:r>
      <w:r w:rsidR="002D2C9F" w:rsidRPr="00ED6586">
        <w:rPr>
          <w:sz w:val="22"/>
          <w:szCs w:val="22"/>
        </w:rPr>
        <w:t>/safeguarding</w:t>
      </w:r>
      <w:r w:rsidR="0036288B" w:rsidRPr="00ED6586">
        <w:rPr>
          <w:sz w:val="22"/>
          <w:szCs w:val="22"/>
        </w:rPr>
        <w:t>.</w:t>
      </w:r>
    </w:p>
    <w:p w14:paraId="4DB697C6" w14:textId="77777777" w:rsidR="00B037D0" w:rsidRPr="00ED6586" w:rsidRDefault="00B037D0" w:rsidP="008D00A7">
      <w:pPr>
        <w:numPr>
          <w:ilvl w:val="0"/>
          <w:numId w:val="12"/>
        </w:numPr>
        <w:rPr>
          <w:sz w:val="22"/>
          <w:szCs w:val="22"/>
        </w:rPr>
      </w:pPr>
      <w:r w:rsidRPr="00ED6586">
        <w:rPr>
          <w:sz w:val="22"/>
          <w:szCs w:val="22"/>
        </w:rPr>
        <w:t xml:space="preserve">Ensure that we have a </w:t>
      </w:r>
      <w:r w:rsidR="002D2C9F" w:rsidRPr="00ED6586">
        <w:rPr>
          <w:sz w:val="22"/>
          <w:szCs w:val="22"/>
        </w:rPr>
        <w:t>D</w:t>
      </w:r>
      <w:r w:rsidRPr="00ED6586">
        <w:rPr>
          <w:sz w:val="22"/>
          <w:szCs w:val="22"/>
        </w:rPr>
        <w:t>esignated</w:t>
      </w:r>
      <w:r w:rsidR="002D2C9F" w:rsidRPr="00ED6586">
        <w:rPr>
          <w:sz w:val="22"/>
          <w:szCs w:val="22"/>
        </w:rPr>
        <w:t xml:space="preserve"> T</w:t>
      </w:r>
      <w:r w:rsidRPr="00ED6586">
        <w:rPr>
          <w:sz w:val="22"/>
          <w:szCs w:val="22"/>
        </w:rPr>
        <w:t xml:space="preserve">eacher for </w:t>
      </w:r>
      <w:r w:rsidR="002D2C9F" w:rsidRPr="00ED6586">
        <w:rPr>
          <w:sz w:val="22"/>
          <w:szCs w:val="22"/>
        </w:rPr>
        <w:t>L</w:t>
      </w:r>
      <w:r w:rsidRPr="00ED6586">
        <w:rPr>
          <w:sz w:val="22"/>
          <w:szCs w:val="22"/>
        </w:rPr>
        <w:t>ooked</w:t>
      </w:r>
      <w:r w:rsidR="004234D5" w:rsidRPr="00ED6586">
        <w:rPr>
          <w:sz w:val="22"/>
          <w:szCs w:val="22"/>
        </w:rPr>
        <w:t xml:space="preserve"> </w:t>
      </w:r>
      <w:r w:rsidR="002D2C9F" w:rsidRPr="00ED6586">
        <w:rPr>
          <w:sz w:val="22"/>
          <w:szCs w:val="22"/>
        </w:rPr>
        <w:t>A</w:t>
      </w:r>
      <w:r w:rsidR="00A57068" w:rsidRPr="00ED6586">
        <w:rPr>
          <w:sz w:val="22"/>
          <w:szCs w:val="22"/>
        </w:rPr>
        <w:t xml:space="preserve">fter </w:t>
      </w:r>
      <w:r w:rsidR="00E631FF" w:rsidRPr="00ED6586">
        <w:rPr>
          <w:sz w:val="22"/>
          <w:szCs w:val="22"/>
        </w:rPr>
        <w:t>C</w:t>
      </w:r>
      <w:r w:rsidR="00A57068" w:rsidRPr="00ED6586">
        <w:rPr>
          <w:sz w:val="22"/>
          <w:szCs w:val="22"/>
        </w:rPr>
        <w:t>hildren</w:t>
      </w:r>
      <w:r w:rsidR="00ED6586">
        <w:rPr>
          <w:sz w:val="22"/>
          <w:szCs w:val="22"/>
        </w:rPr>
        <w:t xml:space="preserve"> </w:t>
      </w:r>
      <w:r w:rsidR="00E631FF" w:rsidRPr="00ED6586">
        <w:rPr>
          <w:sz w:val="22"/>
          <w:szCs w:val="22"/>
        </w:rPr>
        <w:t>(LAC)</w:t>
      </w:r>
      <w:r w:rsidR="00302B52" w:rsidRPr="00ED6586">
        <w:rPr>
          <w:sz w:val="22"/>
          <w:szCs w:val="22"/>
        </w:rPr>
        <w:t>.</w:t>
      </w:r>
    </w:p>
    <w:p w14:paraId="70E9785E" w14:textId="08A99E64" w:rsidR="00576E09" w:rsidRPr="00ED6586" w:rsidRDefault="00576E09" w:rsidP="008D00A7">
      <w:pPr>
        <w:numPr>
          <w:ilvl w:val="0"/>
          <w:numId w:val="12"/>
        </w:numPr>
        <w:rPr>
          <w:sz w:val="22"/>
          <w:szCs w:val="22"/>
        </w:rPr>
      </w:pPr>
      <w:r w:rsidRPr="00ED6586">
        <w:rPr>
          <w:sz w:val="22"/>
          <w:szCs w:val="22"/>
        </w:rPr>
        <w:t>Ensure every member of</w:t>
      </w:r>
      <w:r w:rsidR="00302B52" w:rsidRPr="00ED6586">
        <w:rPr>
          <w:sz w:val="22"/>
          <w:szCs w:val="22"/>
        </w:rPr>
        <w:t xml:space="preserve"> staff (including temporary, </w:t>
      </w:r>
      <w:r w:rsidRPr="00ED6586">
        <w:rPr>
          <w:sz w:val="22"/>
          <w:szCs w:val="22"/>
        </w:rPr>
        <w:t>supply staff and volunteers) and the governing body knows t</w:t>
      </w:r>
      <w:r w:rsidR="00B3501B" w:rsidRPr="00ED6586">
        <w:rPr>
          <w:sz w:val="22"/>
          <w:szCs w:val="22"/>
        </w:rPr>
        <w:t xml:space="preserve">he name of the </w:t>
      </w:r>
      <w:r w:rsidR="002D2C9F" w:rsidRPr="00ED6586">
        <w:rPr>
          <w:sz w:val="22"/>
          <w:szCs w:val="22"/>
        </w:rPr>
        <w:t>S</w:t>
      </w:r>
      <w:r w:rsidR="00D861D3">
        <w:rPr>
          <w:sz w:val="22"/>
          <w:szCs w:val="22"/>
        </w:rPr>
        <w:t>e</w:t>
      </w:r>
      <w:r w:rsidR="002D2C9F" w:rsidRPr="00ED6586">
        <w:rPr>
          <w:sz w:val="22"/>
          <w:szCs w:val="22"/>
        </w:rPr>
        <w:t>n</w:t>
      </w:r>
      <w:r w:rsidR="00D861D3">
        <w:rPr>
          <w:sz w:val="22"/>
          <w:szCs w:val="22"/>
        </w:rPr>
        <w:t>io</w:t>
      </w:r>
      <w:r w:rsidR="002D2C9F" w:rsidRPr="00ED6586">
        <w:rPr>
          <w:sz w:val="22"/>
          <w:szCs w:val="22"/>
        </w:rPr>
        <w:t xml:space="preserve">r </w:t>
      </w:r>
      <w:r w:rsidR="00A57068" w:rsidRPr="00ED6586">
        <w:rPr>
          <w:sz w:val="22"/>
          <w:szCs w:val="22"/>
        </w:rPr>
        <w:t>D</w:t>
      </w:r>
      <w:r w:rsidR="00B3501B" w:rsidRPr="00ED6586">
        <w:rPr>
          <w:sz w:val="22"/>
          <w:szCs w:val="22"/>
        </w:rPr>
        <w:t xml:space="preserve">esignated </w:t>
      </w:r>
      <w:r w:rsidR="00A57068" w:rsidRPr="00ED6586">
        <w:rPr>
          <w:sz w:val="22"/>
          <w:szCs w:val="22"/>
        </w:rPr>
        <w:t>S</w:t>
      </w:r>
      <w:r w:rsidR="00B3501B" w:rsidRPr="00ED6586">
        <w:rPr>
          <w:sz w:val="22"/>
          <w:szCs w:val="22"/>
        </w:rPr>
        <w:t>afeguarding</w:t>
      </w:r>
      <w:r w:rsidR="0097469A" w:rsidRPr="00ED6586">
        <w:rPr>
          <w:sz w:val="22"/>
          <w:szCs w:val="22"/>
        </w:rPr>
        <w:t xml:space="preserve"> </w:t>
      </w:r>
      <w:r w:rsidR="00A57068" w:rsidRPr="00ED6586">
        <w:rPr>
          <w:sz w:val="22"/>
          <w:szCs w:val="22"/>
        </w:rPr>
        <w:t>L</w:t>
      </w:r>
      <w:r w:rsidR="00B3501B" w:rsidRPr="00ED6586">
        <w:rPr>
          <w:sz w:val="22"/>
          <w:szCs w:val="22"/>
        </w:rPr>
        <w:t>ead</w:t>
      </w:r>
      <w:r w:rsidR="0036288B" w:rsidRPr="00ED6586">
        <w:rPr>
          <w:sz w:val="22"/>
          <w:szCs w:val="22"/>
        </w:rPr>
        <w:t>,</w:t>
      </w:r>
      <w:r w:rsidR="00302B52" w:rsidRPr="00ED6586">
        <w:rPr>
          <w:sz w:val="22"/>
          <w:szCs w:val="22"/>
        </w:rPr>
        <w:t xml:space="preserve"> their deputies</w:t>
      </w:r>
      <w:r w:rsidR="00B3501B" w:rsidRPr="00ED6586">
        <w:rPr>
          <w:sz w:val="22"/>
          <w:szCs w:val="22"/>
        </w:rPr>
        <w:t xml:space="preserve"> </w:t>
      </w:r>
      <w:r w:rsidRPr="00ED6586">
        <w:rPr>
          <w:sz w:val="22"/>
          <w:szCs w:val="22"/>
        </w:rPr>
        <w:t xml:space="preserve">responsible for </w:t>
      </w:r>
      <w:r w:rsidR="00A57068" w:rsidRPr="00ED6586">
        <w:rPr>
          <w:sz w:val="22"/>
          <w:szCs w:val="22"/>
        </w:rPr>
        <w:t>child protection</w:t>
      </w:r>
      <w:r w:rsidR="0036288B" w:rsidRPr="00ED6586">
        <w:rPr>
          <w:sz w:val="22"/>
          <w:szCs w:val="22"/>
        </w:rPr>
        <w:t>,</w:t>
      </w:r>
      <w:r w:rsidR="00A57068" w:rsidRPr="00ED6586">
        <w:rPr>
          <w:sz w:val="22"/>
          <w:szCs w:val="22"/>
        </w:rPr>
        <w:t xml:space="preserve"> and their role</w:t>
      </w:r>
      <w:r w:rsidR="00302B52" w:rsidRPr="00ED6586">
        <w:rPr>
          <w:sz w:val="22"/>
          <w:szCs w:val="22"/>
        </w:rPr>
        <w:t>.</w:t>
      </w:r>
    </w:p>
    <w:p w14:paraId="47BBAE80" w14:textId="77777777" w:rsidR="00BD6B7B" w:rsidRPr="00ED6586" w:rsidRDefault="00576E09" w:rsidP="008D00A7">
      <w:pPr>
        <w:numPr>
          <w:ilvl w:val="0"/>
          <w:numId w:val="12"/>
        </w:numPr>
        <w:rPr>
          <w:sz w:val="22"/>
          <w:szCs w:val="22"/>
        </w:rPr>
      </w:pPr>
      <w:r w:rsidRPr="00ED6586">
        <w:rPr>
          <w:sz w:val="22"/>
          <w:szCs w:val="22"/>
        </w:rPr>
        <w:t xml:space="preserve">Ensure all staff and volunteers understand their responsibilities in being alert to the signs of abuse and </w:t>
      </w:r>
      <w:r w:rsidR="0036288B" w:rsidRPr="00ED6586">
        <w:rPr>
          <w:sz w:val="22"/>
          <w:szCs w:val="22"/>
        </w:rPr>
        <w:t xml:space="preserve">their </w:t>
      </w:r>
      <w:r w:rsidRPr="00ED6586">
        <w:rPr>
          <w:sz w:val="22"/>
          <w:szCs w:val="22"/>
        </w:rPr>
        <w:t xml:space="preserve">responsibility for referring any concerns </w:t>
      </w:r>
      <w:r w:rsidR="00BD6B7B" w:rsidRPr="00ED6586">
        <w:rPr>
          <w:sz w:val="22"/>
          <w:szCs w:val="22"/>
        </w:rPr>
        <w:t xml:space="preserve">to the </w:t>
      </w:r>
      <w:r w:rsidR="00A57068" w:rsidRPr="00ED6586">
        <w:rPr>
          <w:sz w:val="22"/>
          <w:szCs w:val="22"/>
        </w:rPr>
        <w:t>D</w:t>
      </w:r>
      <w:r w:rsidR="00BD6B7B" w:rsidRPr="00ED6586">
        <w:rPr>
          <w:sz w:val="22"/>
          <w:szCs w:val="22"/>
        </w:rPr>
        <w:t xml:space="preserve">esignated </w:t>
      </w:r>
      <w:r w:rsidR="00A57068" w:rsidRPr="00ED6586">
        <w:rPr>
          <w:sz w:val="22"/>
          <w:szCs w:val="22"/>
        </w:rPr>
        <w:t>S</w:t>
      </w:r>
      <w:r w:rsidR="00BD6B7B" w:rsidRPr="00ED6586">
        <w:rPr>
          <w:sz w:val="22"/>
          <w:szCs w:val="22"/>
        </w:rPr>
        <w:t xml:space="preserve">afeguarding </w:t>
      </w:r>
      <w:r w:rsidR="00A57068" w:rsidRPr="00ED6586">
        <w:rPr>
          <w:sz w:val="22"/>
          <w:szCs w:val="22"/>
        </w:rPr>
        <w:t>L</w:t>
      </w:r>
      <w:r w:rsidR="00BD6B7B" w:rsidRPr="00ED6586">
        <w:rPr>
          <w:sz w:val="22"/>
          <w:szCs w:val="22"/>
        </w:rPr>
        <w:t>ead</w:t>
      </w:r>
      <w:r w:rsidR="0036288B" w:rsidRPr="00ED6586">
        <w:rPr>
          <w:sz w:val="22"/>
          <w:szCs w:val="22"/>
        </w:rPr>
        <w:t>,</w:t>
      </w:r>
      <w:r w:rsidR="004257B1" w:rsidRPr="00ED6586">
        <w:rPr>
          <w:sz w:val="22"/>
          <w:szCs w:val="22"/>
        </w:rPr>
        <w:t xml:space="preserve"> or to children’s social care/police if a child is in immediate danger</w:t>
      </w:r>
      <w:r w:rsidR="00302B52" w:rsidRPr="00ED6586">
        <w:rPr>
          <w:sz w:val="22"/>
          <w:szCs w:val="22"/>
        </w:rPr>
        <w:t>.</w:t>
      </w:r>
    </w:p>
    <w:p w14:paraId="06224430" w14:textId="77777777" w:rsidR="00513AE8" w:rsidRPr="00ED6586" w:rsidRDefault="008B6555" w:rsidP="008D00A7">
      <w:pPr>
        <w:numPr>
          <w:ilvl w:val="0"/>
          <w:numId w:val="12"/>
        </w:numPr>
        <w:rPr>
          <w:sz w:val="22"/>
          <w:szCs w:val="22"/>
        </w:rPr>
      </w:pPr>
      <w:r w:rsidRPr="00ED6586">
        <w:rPr>
          <w:sz w:val="22"/>
          <w:szCs w:val="22"/>
        </w:rPr>
        <w:t>Ensure all</w:t>
      </w:r>
      <w:r w:rsidR="00BD6B7B" w:rsidRPr="00ED6586">
        <w:rPr>
          <w:sz w:val="22"/>
          <w:szCs w:val="22"/>
        </w:rPr>
        <w:t xml:space="preserve"> staff and volunteers are aware of the early help process</w:t>
      </w:r>
      <w:r w:rsidR="00302B52" w:rsidRPr="00ED6586">
        <w:rPr>
          <w:sz w:val="22"/>
          <w:szCs w:val="22"/>
        </w:rPr>
        <w:t xml:space="preserve"> and understand their role in making referrals or contributing to early help offers and arrangements.</w:t>
      </w:r>
    </w:p>
    <w:p w14:paraId="6B9E9730" w14:textId="77777777" w:rsidR="00B037D0" w:rsidRPr="00ED6586" w:rsidRDefault="00855C13" w:rsidP="008D00A7">
      <w:pPr>
        <w:numPr>
          <w:ilvl w:val="0"/>
          <w:numId w:val="12"/>
        </w:numPr>
        <w:rPr>
          <w:sz w:val="22"/>
          <w:szCs w:val="22"/>
        </w:rPr>
      </w:pPr>
      <w:r w:rsidRPr="00ED6586">
        <w:rPr>
          <w:sz w:val="22"/>
          <w:szCs w:val="22"/>
        </w:rPr>
        <w:t>Ensure that there is a whistleblowing policy and culture where staff can raise</w:t>
      </w:r>
      <w:r w:rsidR="00BD6B7B" w:rsidRPr="00ED6586">
        <w:rPr>
          <w:sz w:val="22"/>
          <w:szCs w:val="22"/>
        </w:rPr>
        <w:t xml:space="preserve"> concerns about unsafe practice</w:t>
      </w:r>
      <w:r w:rsidR="0036288B" w:rsidRPr="00ED6586">
        <w:rPr>
          <w:sz w:val="22"/>
          <w:szCs w:val="22"/>
        </w:rPr>
        <w:t>,</w:t>
      </w:r>
      <w:r w:rsidR="00BD6B7B" w:rsidRPr="00ED6586">
        <w:rPr>
          <w:sz w:val="22"/>
          <w:szCs w:val="22"/>
        </w:rPr>
        <w:t xml:space="preserve"> and that these c</w:t>
      </w:r>
      <w:r w:rsidR="00A57068" w:rsidRPr="00ED6586">
        <w:rPr>
          <w:sz w:val="22"/>
          <w:szCs w:val="22"/>
        </w:rPr>
        <w:t>oncerns will be taken seriously</w:t>
      </w:r>
      <w:r w:rsidR="00302B52" w:rsidRPr="00ED6586">
        <w:rPr>
          <w:sz w:val="22"/>
          <w:szCs w:val="22"/>
        </w:rPr>
        <w:t>.</w:t>
      </w:r>
    </w:p>
    <w:p w14:paraId="3E1AFDA8" w14:textId="11FDD350" w:rsidR="00ED6586" w:rsidRDefault="00B037D0" w:rsidP="00ED6586">
      <w:pPr>
        <w:numPr>
          <w:ilvl w:val="0"/>
          <w:numId w:val="12"/>
        </w:numPr>
        <w:rPr>
          <w:sz w:val="22"/>
          <w:szCs w:val="22"/>
        </w:rPr>
      </w:pPr>
      <w:r w:rsidRPr="00ED6586">
        <w:rPr>
          <w:sz w:val="22"/>
          <w:szCs w:val="22"/>
        </w:rPr>
        <w:t>Ensure that there is a complaints system in place for children and families</w:t>
      </w:r>
      <w:r w:rsidR="005411CE">
        <w:rPr>
          <w:sz w:val="22"/>
          <w:szCs w:val="22"/>
        </w:rPr>
        <w:t xml:space="preserve">.  </w:t>
      </w:r>
    </w:p>
    <w:p w14:paraId="2C81DB31" w14:textId="77777777" w:rsidR="00576E09" w:rsidRPr="00ED6586" w:rsidRDefault="00576E09" w:rsidP="00ED6586">
      <w:pPr>
        <w:numPr>
          <w:ilvl w:val="0"/>
          <w:numId w:val="12"/>
        </w:numPr>
        <w:rPr>
          <w:sz w:val="22"/>
          <w:szCs w:val="22"/>
        </w:rPr>
      </w:pPr>
      <w:r w:rsidRPr="00ED6586">
        <w:rPr>
          <w:sz w:val="22"/>
          <w:szCs w:val="22"/>
        </w:rPr>
        <w:lastRenderedPageBreak/>
        <w:t>Ensure that parents have an understanding of the responsibility placed on the school and staff for child protection</w:t>
      </w:r>
      <w:r w:rsidR="002D2C9F" w:rsidRPr="00ED6586">
        <w:rPr>
          <w:sz w:val="22"/>
          <w:szCs w:val="22"/>
        </w:rPr>
        <w:t xml:space="preserve"> and safeguarding</w:t>
      </w:r>
      <w:r w:rsidRPr="00ED6586">
        <w:rPr>
          <w:sz w:val="22"/>
          <w:szCs w:val="22"/>
        </w:rPr>
        <w:t xml:space="preserve"> by setting out its obligations in the school prospectus</w:t>
      </w:r>
      <w:r w:rsidR="002D2C9F" w:rsidRPr="00ED6586">
        <w:rPr>
          <w:sz w:val="22"/>
          <w:szCs w:val="22"/>
        </w:rPr>
        <w:t xml:space="preserve"> and on the school</w:t>
      </w:r>
      <w:r w:rsidR="00A57068" w:rsidRPr="00ED6586">
        <w:rPr>
          <w:sz w:val="22"/>
          <w:szCs w:val="22"/>
        </w:rPr>
        <w:t>’</w:t>
      </w:r>
      <w:r w:rsidR="002D2C9F" w:rsidRPr="00ED6586">
        <w:rPr>
          <w:sz w:val="22"/>
          <w:szCs w:val="22"/>
        </w:rPr>
        <w:t>s website</w:t>
      </w:r>
      <w:r w:rsidR="00302B52" w:rsidRPr="00ED6586">
        <w:rPr>
          <w:sz w:val="22"/>
          <w:szCs w:val="22"/>
        </w:rPr>
        <w:t>.</w:t>
      </w:r>
    </w:p>
    <w:p w14:paraId="0CC2B362" w14:textId="64558EBF" w:rsidR="00576E09" w:rsidRPr="00ED6586" w:rsidRDefault="00576E09" w:rsidP="008D00A7">
      <w:pPr>
        <w:numPr>
          <w:ilvl w:val="0"/>
          <w:numId w:val="12"/>
        </w:numPr>
        <w:rPr>
          <w:sz w:val="22"/>
          <w:szCs w:val="22"/>
        </w:rPr>
      </w:pPr>
      <w:r w:rsidRPr="00ED6586">
        <w:rPr>
          <w:sz w:val="22"/>
          <w:szCs w:val="22"/>
        </w:rPr>
        <w:t>Notify Children’s Social Care if there is an unex</w:t>
      </w:r>
      <w:r w:rsidR="00302B52" w:rsidRPr="00ED6586">
        <w:rPr>
          <w:sz w:val="22"/>
          <w:szCs w:val="22"/>
        </w:rPr>
        <w:t xml:space="preserve">plained absence for a child </w:t>
      </w:r>
      <w:r w:rsidRPr="00ED6586">
        <w:rPr>
          <w:sz w:val="22"/>
          <w:szCs w:val="22"/>
        </w:rPr>
        <w:t>who is sub</w:t>
      </w:r>
      <w:r w:rsidR="00A57068" w:rsidRPr="00ED6586">
        <w:rPr>
          <w:sz w:val="22"/>
          <w:szCs w:val="22"/>
        </w:rPr>
        <w:t>ject to a child protection plan</w:t>
      </w:r>
      <w:r w:rsidR="00302B52" w:rsidRPr="00ED6586">
        <w:rPr>
          <w:sz w:val="22"/>
          <w:szCs w:val="22"/>
        </w:rPr>
        <w:t xml:space="preserve"> and where no contact can be established with the </w:t>
      </w:r>
      <w:r w:rsidR="00C27FD8" w:rsidRPr="00ED6586">
        <w:rPr>
          <w:sz w:val="22"/>
          <w:szCs w:val="22"/>
        </w:rPr>
        <w:t>child,</w:t>
      </w:r>
      <w:r w:rsidR="00302B52" w:rsidRPr="00ED6586">
        <w:rPr>
          <w:sz w:val="22"/>
          <w:szCs w:val="22"/>
        </w:rPr>
        <w:t xml:space="preserve"> or a parent or appropriate adult linked to the child.</w:t>
      </w:r>
    </w:p>
    <w:p w14:paraId="24685C25" w14:textId="77777777" w:rsidR="00576E09" w:rsidRPr="00ED6586" w:rsidRDefault="00576E09" w:rsidP="008D00A7">
      <w:pPr>
        <w:numPr>
          <w:ilvl w:val="0"/>
          <w:numId w:val="12"/>
        </w:numPr>
        <w:rPr>
          <w:color w:val="FF0000"/>
          <w:sz w:val="22"/>
          <w:szCs w:val="22"/>
        </w:rPr>
      </w:pPr>
      <w:r w:rsidRPr="00ED6586">
        <w:rPr>
          <w:sz w:val="22"/>
          <w:szCs w:val="22"/>
        </w:rPr>
        <w:t xml:space="preserve">Develop effective links with relevant agencies and cooperate as required with their enquiries regarding child protection matters, including attendance </w:t>
      </w:r>
      <w:r w:rsidR="00A57068" w:rsidRPr="00ED6586">
        <w:rPr>
          <w:sz w:val="22"/>
          <w:szCs w:val="22"/>
        </w:rPr>
        <w:t>at child protection conferences</w:t>
      </w:r>
      <w:r w:rsidR="00302B52" w:rsidRPr="00ED6586">
        <w:rPr>
          <w:sz w:val="22"/>
          <w:szCs w:val="22"/>
        </w:rPr>
        <w:t>.</w:t>
      </w:r>
    </w:p>
    <w:p w14:paraId="52A3AAFE" w14:textId="13CC9FF8" w:rsidR="00576E09" w:rsidRPr="00ED6586" w:rsidRDefault="00576E09" w:rsidP="008D00A7">
      <w:pPr>
        <w:numPr>
          <w:ilvl w:val="0"/>
          <w:numId w:val="12"/>
        </w:numPr>
        <w:rPr>
          <w:sz w:val="22"/>
          <w:szCs w:val="22"/>
        </w:rPr>
      </w:pPr>
      <w:r w:rsidRPr="00ED6586">
        <w:rPr>
          <w:sz w:val="22"/>
          <w:szCs w:val="22"/>
        </w:rPr>
        <w:t xml:space="preserve">Keep written records of concerns about children, even where there is no need to refer the matter immediately; documenting and collating information on individual children to support early identification, </w:t>
      </w:r>
      <w:r w:rsidR="00980A45" w:rsidRPr="00ED6586">
        <w:rPr>
          <w:sz w:val="22"/>
          <w:szCs w:val="22"/>
        </w:rPr>
        <w:t>referral,</w:t>
      </w:r>
      <w:r w:rsidR="00A57068" w:rsidRPr="00ED6586">
        <w:rPr>
          <w:sz w:val="22"/>
          <w:szCs w:val="22"/>
        </w:rPr>
        <w:t xml:space="preserve"> and actions to safeguard</w:t>
      </w:r>
      <w:r w:rsidR="00302B52" w:rsidRPr="00ED6586">
        <w:rPr>
          <w:sz w:val="22"/>
          <w:szCs w:val="22"/>
        </w:rPr>
        <w:t>.</w:t>
      </w:r>
    </w:p>
    <w:p w14:paraId="6BE3AAE9" w14:textId="1EF9BF9A" w:rsidR="00576E09" w:rsidRPr="00ED6586" w:rsidRDefault="00576E09" w:rsidP="008D00A7">
      <w:pPr>
        <w:numPr>
          <w:ilvl w:val="0"/>
          <w:numId w:val="12"/>
        </w:numPr>
        <w:rPr>
          <w:sz w:val="22"/>
          <w:szCs w:val="22"/>
        </w:rPr>
      </w:pPr>
      <w:r w:rsidRPr="00ED6586">
        <w:rPr>
          <w:sz w:val="22"/>
          <w:szCs w:val="22"/>
        </w:rPr>
        <w:t xml:space="preserve">Ensure all records are kept securely; </w:t>
      </w:r>
      <w:r w:rsidR="00CB598D" w:rsidRPr="00484F2F">
        <w:rPr>
          <w:sz w:val="22"/>
          <w:szCs w:val="22"/>
        </w:rPr>
        <w:t xml:space="preserve">Any </w:t>
      </w:r>
      <w:r w:rsidR="00302B52" w:rsidRPr="00484F2F">
        <w:rPr>
          <w:sz w:val="22"/>
          <w:szCs w:val="22"/>
        </w:rPr>
        <w:t>confidential file</w:t>
      </w:r>
      <w:r w:rsidR="00484F2F" w:rsidRPr="00484F2F">
        <w:rPr>
          <w:sz w:val="22"/>
          <w:szCs w:val="22"/>
        </w:rPr>
        <w:t>s are</w:t>
      </w:r>
      <w:r w:rsidR="00302B52" w:rsidRPr="00484F2F">
        <w:rPr>
          <w:sz w:val="22"/>
          <w:szCs w:val="22"/>
        </w:rPr>
        <w:t xml:space="preserve"> kept </w:t>
      </w:r>
      <w:r w:rsidRPr="00484F2F">
        <w:rPr>
          <w:sz w:val="22"/>
          <w:szCs w:val="22"/>
        </w:rPr>
        <w:t>separat</w:t>
      </w:r>
      <w:r w:rsidR="00B5283A" w:rsidRPr="00484F2F">
        <w:rPr>
          <w:sz w:val="22"/>
          <w:szCs w:val="22"/>
        </w:rPr>
        <w:t xml:space="preserve">e from the main pupil file, </w:t>
      </w:r>
      <w:r w:rsidRPr="00484F2F">
        <w:rPr>
          <w:sz w:val="22"/>
          <w:szCs w:val="22"/>
        </w:rPr>
        <w:t>in</w:t>
      </w:r>
      <w:r w:rsidR="00A57068" w:rsidRPr="00484F2F">
        <w:rPr>
          <w:sz w:val="22"/>
          <w:szCs w:val="22"/>
        </w:rPr>
        <w:t xml:space="preserve"> a</w:t>
      </w:r>
      <w:r w:rsidRPr="00484F2F">
        <w:rPr>
          <w:sz w:val="22"/>
          <w:szCs w:val="22"/>
        </w:rPr>
        <w:t xml:space="preserve"> locked</w:t>
      </w:r>
      <w:r w:rsidR="002D2C9F" w:rsidRPr="00484F2F">
        <w:rPr>
          <w:sz w:val="22"/>
          <w:szCs w:val="22"/>
        </w:rPr>
        <w:t xml:space="preserve"> cabinet in </w:t>
      </w:r>
      <w:r w:rsidR="00484F2F" w:rsidRPr="00484F2F">
        <w:rPr>
          <w:sz w:val="22"/>
          <w:szCs w:val="22"/>
        </w:rPr>
        <w:t>the school</w:t>
      </w:r>
      <w:r w:rsidR="002D2C9F" w:rsidRPr="00484F2F">
        <w:rPr>
          <w:sz w:val="22"/>
          <w:szCs w:val="22"/>
        </w:rPr>
        <w:t xml:space="preserve"> office</w:t>
      </w:r>
      <w:r w:rsidR="00484F2F" w:rsidRPr="00484F2F">
        <w:rPr>
          <w:sz w:val="22"/>
          <w:szCs w:val="22"/>
        </w:rPr>
        <w:t>. These are being transferred over to CPOMS.</w:t>
      </w:r>
    </w:p>
    <w:p w14:paraId="1820A847" w14:textId="77777777" w:rsidR="00B037D0" w:rsidRPr="00ED6586" w:rsidRDefault="00B037D0" w:rsidP="008D00A7">
      <w:pPr>
        <w:numPr>
          <w:ilvl w:val="0"/>
          <w:numId w:val="12"/>
        </w:numPr>
        <w:rPr>
          <w:sz w:val="22"/>
          <w:szCs w:val="22"/>
        </w:rPr>
      </w:pPr>
      <w:r w:rsidRPr="00ED6586">
        <w:rPr>
          <w:sz w:val="22"/>
          <w:szCs w:val="22"/>
        </w:rPr>
        <w:t>Ensure that we follow robust processes to respond when children are missing from educati</w:t>
      </w:r>
      <w:r w:rsidR="00A57068" w:rsidRPr="00ED6586">
        <w:rPr>
          <w:sz w:val="22"/>
          <w:szCs w:val="22"/>
        </w:rPr>
        <w:t>on or missing from home or care</w:t>
      </w:r>
      <w:r w:rsidR="0044208A" w:rsidRPr="00ED6586">
        <w:rPr>
          <w:sz w:val="22"/>
          <w:szCs w:val="22"/>
        </w:rPr>
        <w:t>.</w:t>
      </w:r>
    </w:p>
    <w:p w14:paraId="37E47A8B" w14:textId="77777777" w:rsidR="00576E09" w:rsidRPr="00ED6586" w:rsidRDefault="00576E09" w:rsidP="008D00A7">
      <w:pPr>
        <w:numPr>
          <w:ilvl w:val="0"/>
          <w:numId w:val="12"/>
        </w:numPr>
        <w:rPr>
          <w:sz w:val="22"/>
          <w:szCs w:val="22"/>
        </w:rPr>
      </w:pPr>
      <w:r w:rsidRPr="00ED6586">
        <w:rPr>
          <w:sz w:val="22"/>
          <w:szCs w:val="22"/>
        </w:rPr>
        <w:t>Develop and then follow procedures where an allegation is made against</w:t>
      </w:r>
      <w:r w:rsidR="00A57068" w:rsidRPr="00ED6586">
        <w:rPr>
          <w:sz w:val="22"/>
          <w:szCs w:val="22"/>
        </w:rPr>
        <w:t xml:space="preserve"> a member of staff or volunteer</w:t>
      </w:r>
      <w:r w:rsidR="0044208A" w:rsidRPr="00ED6586">
        <w:rPr>
          <w:sz w:val="22"/>
          <w:szCs w:val="22"/>
        </w:rPr>
        <w:t>.</w:t>
      </w:r>
    </w:p>
    <w:p w14:paraId="533DFCAA" w14:textId="77777777" w:rsidR="00576E09" w:rsidRPr="00ED6586" w:rsidRDefault="00576E09" w:rsidP="008D00A7">
      <w:pPr>
        <w:numPr>
          <w:ilvl w:val="0"/>
          <w:numId w:val="12"/>
        </w:numPr>
        <w:rPr>
          <w:sz w:val="22"/>
          <w:szCs w:val="22"/>
        </w:rPr>
      </w:pPr>
      <w:r w:rsidRPr="00ED6586">
        <w:rPr>
          <w:sz w:val="22"/>
          <w:szCs w:val="22"/>
        </w:rPr>
        <w:t>Ensure safe recruitmen</w:t>
      </w:r>
      <w:r w:rsidR="00A57068" w:rsidRPr="00ED6586">
        <w:rPr>
          <w:sz w:val="22"/>
          <w:szCs w:val="22"/>
        </w:rPr>
        <w:t>t practices are always followed</w:t>
      </w:r>
      <w:r w:rsidR="0044208A" w:rsidRPr="00ED6586">
        <w:rPr>
          <w:sz w:val="22"/>
          <w:szCs w:val="22"/>
        </w:rPr>
        <w:t>.</w:t>
      </w:r>
    </w:p>
    <w:p w14:paraId="0C12DB41" w14:textId="77777777" w:rsidR="00576E09" w:rsidRPr="00ED6586" w:rsidRDefault="00576E09" w:rsidP="008D00A7">
      <w:pPr>
        <w:numPr>
          <w:ilvl w:val="0"/>
          <w:numId w:val="12"/>
        </w:numPr>
        <w:rPr>
          <w:sz w:val="22"/>
          <w:szCs w:val="22"/>
        </w:rPr>
      </w:pPr>
      <w:r w:rsidRPr="00ED6586">
        <w:rPr>
          <w:sz w:val="22"/>
          <w:szCs w:val="22"/>
        </w:rPr>
        <w:t>Appl</w:t>
      </w:r>
      <w:r w:rsidR="00A57068" w:rsidRPr="00ED6586">
        <w:rPr>
          <w:sz w:val="22"/>
          <w:szCs w:val="22"/>
        </w:rPr>
        <w:t>y confidentiality appropriately</w:t>
      </w:r>
      <w:r w:rsidR="0044208A" w:rsidRPr="00ED6586">
        <w:rPr>
          <w:sz w:val="22"/>
          <w:szCs w:val="22"/>
        </w:rPr>
        <w:t>.</w:t>
      </w:r>
    </w:p>
    <w:p w14:paraId="4A7209C1" w14:textId="63475007" w:rsidR="00576E09" w:rsidRDefault="00576E09" w:rsidP="008D00A7">
      <w:pPr>
        <w:numPr>
          <w:ilvl w:val="0"/>
          <w:numId w:val="12"/>
        </w:numPr>
        <w:rPr>
          <w:sz w:val="22"/>
          <w:szCs w:val="22"/>
        </w:rPr>
      </w:pPr>
      <w:r w:rsidRPr="00ED6586">
        <w:rPr>
          <w:sz w:val="22"/>
          <w:szCs w:val="22"/>
        </w:rPr>
        <w:t xml:space="preserve">Apply the </w:t>
      </w:r>
      <w:r w:rsidR="0044208A" w:rsidRPr="00ED6586">
        <w:rPr>
          <w:sz w:val="22"/>
          <w:szCs w:val="22"/>
        </w:rPr>
        <w:t>NSCP escalation procedures</w:t>
      </w:r>
      <w:r w:rsidRPr="00ED6586">
        <w:rPr>
          <w:sz w:val="22"/>
          <w:szCs w:val="22"/>
        </w:rPr>
        <w:t xml:space="preserve"> if there </w:t>
      </w:r>
      <w:r w:rsidR="0036288B" w:rsidRPr="00ED6586">
        <w:rPr>
          <w:sz w:val="22"/>
          <w:szCs w:val="22"/>
        </w:rPr>
        <w:t>are</w:t>
      </w:r>
      <w:r w:rsidRPr="00ED6586">
        <w:rPr>
          <w:sz w:val="22"/>
          <w:szCs w:val="22"/>
        </w:rPr>
        <w:t xml:space="preserve"> any concern</w:t>
      </w:r>
      <w:r w:rsidR="0036288B" w:rsidRPr="00ED6586">
        <w:rPr>
          <w:sz w:val="22"/>
          <w:szCs w:val="22"/>
        </w:rPr>
        <w:t>s</w:t>
      </w:r>
      <w:r w:rsidRPr="00ED6586">
        <w:rPr>
          <w:sz w:val="22"/>
          <w:szCs w:val="22"/>
        </w:rPr>
        <w:t xml:space="preserve"> about the actions or inaction of social care staff or staff from other agencies</w:t>
      </w:r>
      <w:r w:rsidR="0044208A" w:rsidRPr="00ED6586">
        <w:rPr>
          <w:sz w:val="22"/>
          <w:szCs w:val="22"/>
        </w:rPr>
        <w:t>.</w:t>
      </w:r>
    </w:p>
    <w:p w14:paraId="16F396E7" w14:textId="77777777" w:rsidR="00887F96" w:rsidRDefault="00887F96" w:rsidP="007C78CE">
      <w:pPr>
        <w:ind w:left="360"/>
        <w:rPr>
          <w:rFonts w:cs="Arial"/>
          <w:i/>
          <w:iCs/>
          <w:color w:val="FF0000"/>
          <w:sz w:val="22"/>
          <w:szCs w:val="22"/>
        </w:rPr>
      </w:pPr>
    </w:p>
    <w:p w14:paraId="41D5F808" w14:textId="77777777" w:rsidR="007C78CE" w:rsidRPr="00ED6586" w:rsidRDefault="007C78CE" w:rsidP="007C78CE">
      <w:pPr>
        <w:ind w:left="360"/>
        <w:rPr>
          <w:sz w:val="22"/>
          <w:szCs w:val="22"/>
        </w:rPr>
      </w:pPr>
    </w:p>
    <w:p w14:paraId="090BF5D5" w14:textId="354DDC64" w:rsidR="00576E09" w:rsidRDefault="00576E09" w:rsidP="00576E09">
      <w:pPr>
        <w:autoSpaceDE w:val="0"/>
        <w:autoSpaceDN w:val="0"/>
        <w:adjustRightInd w:val="0"/>
        <w:rPr>
          <w:rFonts w:cs="Arial"/>
          <w:b/>
          <w:bCs/>
          <w:iCs/>
          <w:sz w:val="22"/>
          <w:szCs w:val="22"/>
        </w:rPr>
      </w:pPr>
      <w:r w:rsidRPr="00D95E41">
        <w:rPr>
          <w:rFonts w:cs="Arial"/>
          <w:b/>
          <w:bCs/>
          <w:iCs/>
          <w:sz w:val="24"/>
          <w:szCs w:val="24"/>
        </w:rPr>
        <w:t>Supporting children</w:t>
      </w:r>
      <w:r w:rsidR="00481F04" w:rsidRPr="00ED6586">
        <w:rPr>
          <w:rFonts w:cs="Arial"/>
          <w:b/>
          <w:bCs/>
          <w:iCs/>
          <w:sz w:val="22"/>
          <w:szCs w:val="22"/>
        </w:rPr>
        <w:t xml:space="preserve"> </w:t>
      </w:r>
    </w:p>
    <w:p w14:paraId="0BD2E7B7" w14:textId="77777777" w:rsidR="00484F2F" w:rsidRPr="00ED6586" w:rsidRDefault="00484F2F" w:rsidP="00576E09">
      <w:pPr>
        <w:autoSpaceDE w:val="0"/>
        <w:autoSpaceDN w:val="0"/>
        <w:adjustRightInd w:val="0"/>
        <w:rPr>
          <w:rFonts w:cs="Arial"/>
          <w:b/>
          <w:bCs/>
          <w:iCs/>
          <w:sz w:val="22"/>
          <w:szCs w:val="22"/>
        </w:rPr>
      </w:pPr>
    </w:p>
    <w:p w14:paraId="7B8380F6" w14:textId="729A0BE3" w:rsidR="00106B6D" w:rsidRDefault="00C3158F" w:rsidP="00576E09">
      <w:pPr>
        <w:autoSpaceDE w:val="0"/>
        <w:autoSpaceDN w:val="0"/>
        <w:adjustRightInd w:val="0"/>
        <w:rPr>
          <w:rFonts w:cs="Arial"/>
          <w:sz w:val="22"/>
          <w:szCs w:val="22"/>
        </w:rPr>
      </w:pPr>
      <w:r>
        <w:rPr>
          <w:sz w:val="22"/>
          <w:szCs w:val="22"/>
        </w:rPr>
        <w:t xml:space="preserve">We recognise that children </w:t>
      </w:r>
      <w:r w:rsidRPr="009A0801">
        <w:rPr>
          <w:sz w:val="22"/>
          <w:szCs w:val="22"/>
        </w:rPr>
        <w:t>may not feel ready or know how to tell someone that they are being abused, exploited, or neglected, and/or they may not recognise their experiences as harmful</w:t>
      </w:r>
      <w:r w:rsidR="005411CE">
        <w:rPr>
          <w:sz w:val="22"/>
          <w:szCs w:val="22"/>
        </w:rPr>
        <w:t xml:space="preserve">.  </w:t>
      </w:r>
      <w:r w:rsidRPr="009A0801">
        <w:rPr>
          <w:sz w:val="22"/>
          <w:szCs w:val="22"/>
        </w:rPr>
        <w:t>For example, children may feel embarrassed, humiliated, or being threatened</w:t>
      </w:r>
      <w:r w:rsidR="005411CE">
        <w:rPr>
          <w:sz w:val="22"/>
          <w:szCs w:val="22"/>
        </w:rPr>
        <w:t xml:space="preserve">. </w:t>
      </w:r>
      <w:r w:rsidRPr="009A0801">
        <w:rPr>
          <w:sz w:val="22"/>
          <w:szCs w:val="22"/>
        </w:rPr>
        <w:t>This could be due to their vulnerability, disability and/or sexual orientation or language barriers</w:t>
      </w:r>
      <w:r w:rsidR="005411CE">
        <w:rPr>
          <w:sz w:val="22"/>
          <w:szCs w:val="22"/>
        </w:rPr>
        <w:t xml:space="preserve">. </w:t>
      </w:r>
      <w:r w:rsidR="00576E09" w:rsidRPr="00ED6586">
        <w:rPr>
          <w:rFonts w:cs="Arial"/>
          <w:sz w:val="22"/>
          <w:szCs w:val="22"/>
        </w:rPr>
        <w:t>We recognise that children who are abused or who witness violence may find it difficult to develop a</w:t>
      </w:r>
      <w:r w:rsidR="00A57068" w:rsidRPr="00ED6586">
        <w:rPr>
          <w:rFonts w:cs="Arial"/>
          <w:sz w:val="22"/>
          <w:szCs w:val="22"/>
        </w:rPr>
        <w:t xml:space="preserve"> positive</w:t>
      </w:r>
      <w:r w:rsidR="00576E09" w:rsidRPr="00ED6586">
        <w:rPr>
          <w:rFonts w:cs="Arial"/>
          <w:sz w:val="22"/>
          <w:szCs w:val="22"/>
        </w:rPr>
        <w:t xml:space="preserve"> sense of </w:t>
      </w:r>
      <w:r w:rsidR="00081FAF" w:rsidRPr="00ED6586">
        <w:rPr>
          <w:rFonts w:cs="Arial"/>
          <w:sz w:val="22"/>
          <w:szCs w:val="22"/>
        </w:rPr>
        <w:t>self-worth</w:t>
      </w:r>
      <w:r w:rsidR="005411CE">
        <w:rPr>
          <w:rFonts w:cs="Arial"/>
          <w:sz w:val="22"/>
          <w:szCs w:val="22"/>
        </w:rPr>
        <w:t xml:space="preserve">. </w:t>
      </w:r>
      <w:r w:rsidR="00576E09" w:rsidRPr="00ED6586">
        <w:rPr>
          <w:rFonts w:cs="Arial"/>
          <w:sz w:val="22"/>
          <w:szCs w:val="22"/>
        </w:rPr>
        <w:t xml:space="preserve">They may feel helplessness, </w:t>
      </w:r>
      <w:r w:rsidR="00980A45" w:rsidRPr="00ED6586">
        <w:rPr>
          <w:rFonts w:cs="Arial"/>
          <w:sz w:val="22"/>
          <w:szCs w:val="22"/>
        </w:rPr>
        <w:t>humiliation,</w:t>
      </w:r>
      <w:r w:rsidR="00576E09" w:rsidRPr="00ED6586">
        <w:rPr>
          <w:rFonts w:cs="Arial"/>
          <w:sz w:val="22"/>
          <w:szCs w:val="22"/>
        </w:rPr>
        <w:t xml:space="preserve"> and some sense</w:t>
      </w:r>
      <w:r w:rsidR="00A57068" w:rsidRPr="00ED6586">
        <w:rPr>
          <w:rFonts w:cs="Arial"/>
          <w:sz w:val="22"/>
          <w:szCs w:val="22"/>
        </w:rPr>
        <w:t xml:space="preserve"> </w:t>
      </w:r>
      <w:r w:rsidR="00576E09" w:rsidRPr="00ED6586">
        <w:rPr>
          <w:rFonts w:cs="Arial"/>
          <w:sz w:val="22"/>
          <w:szCs w:val="22"/>
        </w:rPr>
        <w:t>of blame</w:t>
      </w:r>
      <w:r w:rsidR="005411CE">
        <w:rPr>
          <w:rFonts w:cs="Arial"/>
          <w:sz w:val="22"/>
          <w:szCs w:val="22"/>
        </w:rPr>
        <w:t xml:space="preserve">. </w:t>
      </w:r>
      <w:r w:rsidR="00576E09" w:rsidRPr="00ED6586">
        <w:rPr>
          <w:rFonts w:cs="Arial"/>
          <w:sz w:val="22"/>
          <w:szCs w:val="22"/>
        </w:rPr>
        <w:t xml:space="preserve">The school may be the only stable, </w:t>
      </w:r>
      <w:r w:rsidR="00980A45" w:rsidRPr="00ED6586">
        <w:rPr>
          <w:rFonts w:cs="Arial"/>
          <w:sz w:val="22"/>
          <w:szCs w:val="22"/>
        </w:rPr>
        <w:t>secure,</w:t>
      </w:r>
      <w:r w:rsidR="00576E09" w:rsidRPr="00ED6586">
        <w:rPr>
          <w:rFonts w:cs="Arial"/>
          <w:sz w:val="22"/>
          <w:szCs w:val="22"/>
        </w:rPr>
        <w:t xml:space="preserve"> and predictable element in the lives of children at risk</w:t>
      </w:r>
      <w:r w:rsidR="005411CE">
        <w:rPr>
          <w:rFonts w:cs="Arial"/>
          <w:sz w:val="22"/>
          <w:szCs w:val="22"/>
        </w:rPr>
        <w:t xml:space="preserve">. </w:t>
      </w:r>
      <w:r w:rsidR="00576E09" w:rsidRPr="00ED6586">
        <w:rPr>
          <w:rFonts w:cs="Arial"/>
          <w:sz w:val="22"/>
          <w:szCs w:val="22"/>
        </w:rPr>
        <w:t>When at school their behaviour may be challenging and defiant or they may be withdrawn</w:t>
      </w:r>
      <w:r w:rsidR="005411CE">
        <w:rPr>
          <w:rFonts w:cs="Arial"/>
          <w:sz w:val="22"/>
          <w:szCs w:val="22"/>
        </w:rPr>
        <w:t xml:space="preserve">. </w:t>
      </w:r>
      <w:r w:rsidRPr="009A0801">
        <w:rPr>
          <w:sz w:val="22"/>
          <w:szCs w:val="22"/>
        </w:rPr>
        <w:t>This should not prevent staff from having a professional curiosity and speaking to the DSL if they have concerns about a child</w:t>
      </w:r>
      <w:r w:rsidR="005411CE">
        <w:rPr>
          <w:sz w:val="22"/>
          <w:szCs w:val="22"/>
        </w:rPr>
        <w:t xml:space="preserve">.  </w:t>
      </w:r>
      <w:r w:rsidRPr="009A0801">
        <w:rPr>
          <w:sz w:val="22"/>
          <w:szCs w:val="22"/>
        </w:rPr>
        <w:t>It is also important that staff determine how best to build trusted relationships with children and young people which facilitate communication</w:t>
      </w:r>
      <w:r w:rsidR="00A0457D">
        <w:rPr>
          <w:rFonts w:cs="Arial"/>
          <w:sz w:val="22"/>
          <w:szCs w:val="22"/>
        </w:rPr>
        <w:t xml:space="preserve"> </w:t>
      </w:r>
      <w:r w:rsidR="003E7BDF" w:rsidRPr="00ED6586">
        <w:rPr>
          <w:rFonts w:cs="Arial"/>
          <w:sz w:val="22"/>
          <w:szCs w:val="22"/>
        </w:rPr>
        <w:t>We also recognise that there are children who are more vulnerable than others</w:t>
      </w:r>
      <w:r w:rsidR="00A57068" w:rsidRPr="00ED6586">
        <w:rPr>
          <w:rFonts w:cs="Arial"/>
          <w:sz w:val="22"/>
          <w:szCs w:val="22"/>
        </w:rPr>
        <w:t>, which include</w:t>
      </w:r>
      <w:r w:rsidR="00EF09AE" w:rsidRPr="00ED6586">
        <w:rPr>
          <w:rFonts w:cs="Arial"/>
          <w:sz w:val="22"/>
          <w:szCs w:val="22"/>
        </w:rPr>
        <w:t xml:space="preserve"> children with special educational needs and or disabilities</w:t>
      </w:r>
      <w:r w:rsidR="00012147" w:rsidRPr="00ED6586">
        <w:rPr>
          <w:rFonts w:cs="Arial"/>
          <w:sz w:val="22"/>
          <w:szCs w:val="22"/>
        </w:rPr>
        <w:t>.</w:t>
      </w:r>
    </w:p>
    <w:p w14:paraId="7815DC5E" w14:textId="77777777" w:rsidR="00D861D3" w:rsidRDefault="00D861D3" w:rsidP="00576E09">
      <w:pPr>
        <w:autoSpaceDE w:val="0"/>
        <w:autoSpaceDN w:val="0"/>
        <w:adjustRightInd w:val="0"/>
        <w:rPr>
          <w:rFonts w:cs="Arial"/>
          <w:sz w:val="22"/>
          <w:szCs w:val="22"/>
        </w:rPr>
      </w:pPr>
    </w:p>
    <w:p w14:paraId="06736982" w14:textId="262CCC77" w:rsidR="007C78CE" w:rsidRDefault="00FF2807" w:rsidP="00576E09">
      <w:pPr>
        <w:autoSpaceDE w:val="0"/>
        <w:autoSpaceDN w:val="0"/>
        <w:adjustRightInd w:val="0"/>
        <w:rPr>
          <w:rFonts w:cs="Arial"/>
          <w:sz w:val="22"/>
          <w:szCs w:val="22"/>
        </w:rPr>
      </w:pPr>
      <w:r>
        <w:rPr>
          <w:rFonts w:cs="Arial"/>
          <w:sz w:val="22"/>
          <w:szCs w:val="22"/>
        </w:rPr>
        <w:t xml:space="preserve">All staff including volunteers are advised to maintain the attitude of </w:t>
      </w:r>
      <w:r w:rsidRPr="00FF2807">
        <w:rPr>
          <w:rFonts w:cs="Arial"/>
          <w:b/>
          <w:bCs/>
          <w:sz w:val="22"/>
          <w:szCs w:val="22"/>
        </w:rPr>
        <w:t>‘it could happen here’</w:t>
      </w:r>
      <w:r>
        <w:rPr>
          <w:rFonts w:cs="Arial"/>
          <w:sz w:val="22"/>
          <w:szCs w:val="22"/>
        </w:rPr>
        <w:t xml:space="preserve"> where safeguarding is a concern, and when concerned about the welfare of the child should always act in the </w:t>
      </w:r>
      <w:r w:rsidRPr="00FF2807">
        <w:rPr>
          <w:rFonts w:cs="Arial"/>
          <w:b/>
          <w:bCs/>
          <w:sz w:val="22"/>
          <w:szCs w:val="22"/>
        </w:rPr>
        <w:t xml:space="preserve">best </w:t>
      </w:r>
      <w:r>
        <w:rPr>
          <w:rFonts w:cs="Arial"/>
          <w:sz w:val="22"/>
          <w:szCs w:val="22"/>
        </w:rPr>
        <w:t>interests of the child</w:t>
      </w:r>
      <w:r w:rsidR="005411CE">
        <w:rPr>
          <w:rFonts w:cs="Arial"/>
          <w:sz w:val="22"/>
          <w:szCs w:val="22"/>
        </w:rPr>
        <w:t xml:space="preserve">.  </w:t>
      </w:r>
      <w:r w:rsidR="00BD3841" w:rsidRPr="00ED6586">
        <w:rPr>
          <w:rFonts w:cs="Arial"/>
          <w:sz w:val="22"/>
          <w:szCs w:val="22"/>
        </w:rPr>
        <w:t xml:space="preserve"> </w:t>
      </w:r>
    </w:p>
    <w:p w14:paraId="451D9533" w14:textId="77777777" w:rsidR="00887F96" w:rsidRDefault="00887F96" w:rsidP="00576E09">
      <w:pPr>
        <w:autoSpaceDE w:val="0"/>
        <w:autoSpaceDN w:val="0"/>
        <w:adjustRightInd w:val="0"/>
        <w:rPr>
          <w:rFonts w:cs="Arial"/>
          <w:b/>
          <w:sz w:val="24"/>
          <w:szCs w:val="24"/>
        </w:rPr>
      </w:pPr>
    </w:p>
    <w:p w14:paraId="5E8018E7" w14:textId="77777777" w:rsidR="005C568D" w:rsidRDefault="005C568D" w:rsidP="00576E09">
      <w:pPr>
        <w:autoSpaceDE w:val="0"/>
        <w:autoSpaceDN w:val="0"/>
        <w:adjustRightInd w:val="0"/>
        <w:rPr>
          <w:rFonts w:cs="Arial"/>
          <w:b/>
          <w:color w:val="FF0000"/>
          <w:sz w:val="24"/>
          <w:szCs w:val="24"/>
        </w:rPr>
      </w:pPr>
    </w:p>
    <w:p w14:paraId="6320A53A" w14:textId="0FEA2848" w:rsidR="00576E09" w:rsidRPr="007C78CE" w:rsidRDefault="003142E9" w:rsidP="00576E09">
      <w:pPr>
        <w:autoSpaceDE w:val="0"/>
        <w:autoSpaceDN w:val="0"/>
        <w:adjustRightInd w:val="0"/>
        <w:rPr>
          <w:rFonts w:cs="Arial"/>
          <w:sz w:val="22"/>
          <w:szCs w:val="22"/>
        </w:rPr>
      </w:pPr>
      <w:r w:rsidRPr="003142E9">
        <w:rPr>
          <w:rFonts w:cs="Arial"/>
          <w:b/>
          <w:sz w:val="24"/>
          <w:szCs w:val="24"/>
        </w:rPr>
        <w:t>Willow Brook School</w:t>
      </w:r>
      <w:r w:rsidR="00576E09" w:rsidRPr="003142E9">
        <w:rPr>
          <w:rFonts w:cs="Arial"/>
          <w:b/>
          <w:sz w:val="24"/>
          <w:szCs w:val="24"/>
        </w:rPr>
        <w:t xml:space="preserve"> will </w:t>
      </w:r>
      <w:r w:rsidR="00576E09" w:rsidRPr="00D95E41">
        <w:rPr>
          <w:rFonts w:cs="Arial"/>
          <w:b/>
          <w:sz w:val="24"/>
          <w:szCs w:val="24"/>
        </w:rPr>
        <w:t>endeavour to support the pupil through</w:t>
      </w:r>
      <w:r w:rsidR="00481F04" w:rsidRPr="00D95E41">
        <w:rPr>
          <w:rFonts w:cs="Arial"/>
          <w:b/>
          <w:sz w:val="24"/>
          <w:szCs w:val="24"/>
        </w:rPr>
        <w:t xml:space="preserve">: </w:t>
      </w:r>
    </w:p>
    <w:p w14:paraId="766F8E6A" w14:textId="77777777" w:rsidR="00E631FF" w:rsidRPr="00ED6586" w:rsidRDefault="00E631FF" w:rsidP="00576E09">
      <w:pPr>
        <w:autoSpaceDE w:val="0"/>
        <w:autoSpaceDN w:val="0"/>
        <w:adjustRightInd w:val="0"/>
        <w:rPr>
          <w:rFonts w:cs="Arial"/>
          <w:b/>
          <w:sz w:val="22"/>
          <w:szCs w:val="22"/>
        </w:rPr>
      </w:pPr>
    </w:p>
    <w:p w14:paraId="30B76B60" w14:textId="36D2166D" w:rsidR="00576E09" w:rsidRPr="00ED6586" w:rsidRDefault="0044208A" w:rsidP="008D00A7">
      <w:pPr>
        <w:numPr>
          <w:ilvl w:val="0"/>
          <w:numId w:val="11"/>
        </w:numPr>
        <w:autoSpaceDE w:val="0"/>
        <w:autoSpaceDN w:val="0"/>
        <w:adjustRightInd w:val="0"/>
        <w:rPr>
          <w:rFonts w:cs="Arial"/>
          <w:sz w:val="22"/>
          <w:szCs w:val="22"/>
        </w:rPr>
      </w:pPr>
      <w:r w:rsidRPr="00ED6586">
        <w:rPr>
          <w:rFonts w:cs="Arial"/>
          <w:sz w:val="22"/>
          <w:szCs w:val="22"/>
        </w:rPr>
        <w:t>Developing t</w:t>
      </w:r>
      <w:r w:rsidR="00A57068" w:rsidRPr="00ED6586">
        <w:rPr>
          <w:rFonts w:cs="Arial"/>
          <w:sz w:val="22"/>
          <w:szCs w:val="22"/>
        </w:rPr>
        <w:t>he content of the curriculu</w:t>
      </w:r>
      <w:r w:rsidR="003142E9">
        <w:rPr>
          <w:rFonts w:cs="Arial"/>
          <w:sz w:val="22"/>
          <w:szCs w:val="22"/>
        </w:rPr>
        <w:t>m</w:t>
      </w:r>
      <w:r w:rsidR="00B92530">
        <w:rPr>
          <w:rFonts w:cs="Arial"/>
          <w:sz w:val="22"/>
          <w:szCs w:val="22"/>
        </w:rPr>
        <w:t xml:space="preserve"> to reflect our context and pupils</w:t>
      </w:r>
    </w:p>
    <w:p w14:paraId="079F06E3" w14:textId="5661F033" w:rsidR="00576E09" w:rsidRPr="00ED6586" w:rsidRDefault="0044208A" w:rsidP="008D00A7">
      <w:pPr>
        <w:numPr>
          <w:ilvl w:val="0"/>
          <w:numId w:val="11"/>
        </w:numPr>
        <w:autoSpaceDE w:val="0"/>
        <w:autoSpaceDN w:val="0"/>
        <w:adjustRightInd w:val="0"/>
        <w:rPr>
          <w:rFonts w:cs="Arial"/>
          <w:sz w:val="22"/>
          <w:szCs w:val="22"/>
        </w:rPr>
      </w:pPr>
      <w:r w:rsidRPr="00ED6586">
        <w:rPr>
          <w:rFonts w:cs="Arial"/>
          <w:sz w:val="22"/>
          <w:szCs w:val="22"/>
        </w:rPr>
        <w:t>Maintaining</w:t>
      </w:r>
      <w:r w:rsidR="00576E09" w:rsidRPr="00ED6586">
        <w:rPr>
          <w:rFonts w:cs="Arial"/>
          <w:sz w:val="22"/>
          <w:szCs w:val="22"/>
        </w:rPr>
        <w:t xml:space="preserve"> </w:t>
      </w:r>
      <w:r w:rsidRPr="00ED6586">
        <w:rPr>
          <w:rFonts w:cs="Arial"/>
          <w:sz w:val="22"/>
          <w:szCs w:val="22"/>
        </w:rPr>
        <w:t xml:space="preserve">a </w:t>
      </w:r>
      <w:r w:rsidR="00B92530">
        <w:rPr>
          <w:rFonts w:eastAsiaTheme="minorHAnsi" w:cs="Arial"/>
          <w:color w:val="000000"/>
          <w:sz w:val="22"/>
          <w:szCs w:val="22"/>
          <w:lang w:eastAsia="en-US"/>
        </w:rPr>
        <w:t xml:space="preserve">school </w:t>
      </w:r>
      <w:r w:rsidR="00576E09" w:rsidRPr="00ED6586">
        <w:rPr>
          <w:rFonts w:cs="Arial"/>
          <w:sz w:val="22"/>
          <w:szCs w:val="22"/>
        </w:rPr>
        <w:t xml:space="preserve">ethos which promotes a positive, </w:t>
      </w:r>
      <w:r w:rsidR="00887F96" w:rsidRPr="00ED6586">
        <w:rPr>
          <w:rFonts w:cs="Arial"/>
          <w:sz w:val="22"/>
          <w:szCs w:val="22"/>
        </w:rPr>
        <w:t>supportive,</w:t>
      </w:r>
      <w:r w:rsidR="00576E09" w:rsidRPr="00ED6586">
        <w:rPr>
          <w:rFonts w:cs="Arial"/>
          <w:sz w:val="22"/>
          <w:szCs w:val="22"/>
        </w:rPr>
        <w:t xml:space="preserve"> and secure environment</w:t>
      </w:r>
      <w:r w:rsidR="0036288B" w:rsidRPr="00ED6586">
        <w:rPr>
          <w:rFonts w:cs="Arial"/>
          <w:sz w:val="22"/>
          <w:szCs w:val="22"/>
        </w:rPr>
        <w:t>,</w:t>
      </w:r>
      <w:r w:rsidR="00576E09" w:rsidRPr="00ED6586">
        <w:rPr>
          <w:rFonts w:cs="Arial"/>
          <w:sz w:val="22"/>
          <w:szCs w:val="22"/>
        </w:rPr>
        <w:t xml:space="preserve"> and </w:t>
      </w:r>
      <w:r w:rsidR="0036288B" w:rsidRPr="00ED6586">
        <w:rPr>
          <w:rFonts w:cs="Arial"/>
          <w:sz w:val="22"/>
          <w:szCs w:val="22"/>
        </w:rPr>
        <w:t xml:space="preserve">which </w:t>
      </w:r>
      <w:r w:rsidR="00576E09" w:rsidRPr="00ED6586">
        <w:rPr>
          <w:rFonts w:cs="Arial"/>
          <w:sz w:val="22"/>
          <w:szCs w:val="22"/>
        </w:rPr>
        <w:t>gives</w:t>
      </w:r>
      <w:r w:rsidR="00A57068" w:rsidRPr="00ED6586">
        <w:rPr>
          <w:rFonts w:cs="Arial"/>
          <w:sz w:val="22"/>
          <w:szCs w:val="22"/>
        </w:rPr>
        <w:t xml:space="preserve"> pupils a sense of </w:t>
      </w:r>
      <w:r w:rsidR="0036288B" w:rsidRPr="00ED6586">
        <w:rPr>
          <w:rFonts w:cs="Arial"/>
          <w:sz w:val="22"/>
          <w:szCs w:val="22"/>
        </w:rPr>
        <w:t xml:space="preserve">them </w:t>
      </w:r>
      <w:r w:rsidR="00A57068" w:rsidRPr="00ED6586">
        <w:rPr>
          <w:rFonts w:cs="Arial"/>
          <w:sz w:val="22"/>
          <w:szCs w:val="22"/>
        </w:rPr>
        <w:t>being valued</w:t>
      </w:r>
      <w:r w:rsidRPr="00ED6586">
        <w:rPr>
          <w:rFonts w:cs="Arial"/>
          <w:sz w:val="22"/>
          <w:szCs w:val="22"/>
        </w:rPr>
        <w:t>.</w:t>
      </w:r>
    </w:p>
    <w:p w14:paraId="7AD7F11A" w14:textId="50AC7E81" w:rsidR="0044208A" w:rsidRPr="00ED6586" w:rsidRDefault="00576E09" w:rsidP="008D00A7">
      <w:pPr>
        <w:numPr>
          <w:ilvl w:val="0"/>
          <w:numId w:val="11"/>
        </w:numPr>
        <w:autoSpaceDE w:val="0"/>
        <w:autoSpaceDN w:val="0"/>
        <w:adjustRightInd w:val="0"/>
        <w:rPr>
          <w:rFonts w:cs="Arial"/>
          <w:sz w:val="22"/>
          <w:szCs w:val="22"/>
        </w:rPr>
      </w:pPr>
      <w:r w:rsidRPr="00ED6586">
        <w:rPr>
          <w:rFonts w:cs="Arial"/>
          <w:sz w:val="22"/>
          <w:szCs w:val="22"/>
        </w:rPr>
        <w:t>The school behaviour policy</w:t>
      </w:r>
      <w:r w:rsidR="0044208A" w:rsidRPr="00ED6586">
        <w:rPr>
          <w:rFonts w:cs="Arial"/>
          <w:sz w:val="22"/>
          <w:szCs w:val="22"/>
        </w:rPr>
        <w:t>,</w:t>
      </w:r>
      <w:r w:rsidR="00142D01" w:rsidRPr="00ED6586">
        <w:rPr>
          <w:rFonts w:cs="Arial"/>
          <w:sz w:val="22"/>
          <w:szCs w:val="22"/>
        </w:rPr>
        <w:t xml:space="preserve"> anti-bullying policy</w:t>
      </w:r>
      <w:r w:rsidR="0044208A" w:rsidRPr="00ED6586">
        <w:rPr>
          <w:rFonts w:cs="Arial"/>
          <w:sz w:val="22"/>
          <w:szCs w:val="22"/>
        </w:rPr>
        <w:t xml:space="preserve"> and </w:t>
      </w:r>
      <w:r w:rsidR="00887F96">
        <w:rPr>
          <w:rFonts w:cs="Arial"/>
          <w:sz w:val="22"/>
          <w:szCs w:val="22"/>
        </w:rPr>
        <w:t>child-on-child</w:t>
      </w:r>
      <w:r w:rsidR="0044208A" w:rsidRPr="00ED6586">
        <w:rPr>
          <w:rFonts w:cs="Arial"/>
          <w:sz w:val="22"/>
          <w:szCs w:val="22"/>
        </w:rPr>
        <w:t xml:space="preserve"> abuse policy which is kept up to date with national and local guidance and</w:t>
      </w:r>
      <w:r w:rsidR="00142D01" w:rsidRPr="00ED6586">
        <w:rPr>
          <w:rFonts w:cs="Arial"/>
          <w:sz w:val="22"/>
          <w:szCs w:val="22"/>
        </w:rPr>
        <w:t xml:space="preserve"> which is</w:t>
      </w:r>
      <w:r w:rsidRPr="00ED6586">
        <w:rPr>
          <w:rFonts w:cs="Arial"/>
          <w:sz w:val="22"/>
          <w:szCs w:val="22"/>
        </w:rPr>
        <w:t xml:space="preserve"> aimed at sup</w:t>
      </w:r>
      <w:r w:rsidR="0044208A" w:rsidRPr="00ED6586">
        <w:rPr>
          <w:rFonts w:cs="Arial"/>
          <w:sz w:val="22"/>
          <w:szCs w:val="22"/>
        </w:rPr>
        <w:t>porting vulnerable pupils in our</w:t>
      </w:r>
      <w:r w:rsidRPr="00ED6586">
        <w:rPr>
          <w:rFonts w:cs="Arial"/>
          <w:sz w:val="22"/>
          <w:szCs w:val="22"/>
        </w:rPr>
        <w:t xml:space="preserve"> </w:t>
      </w:r>
      <w:r w:rsidR="00B92530">
        <w:rPr>
          <w:rFonts w:eastAsiaTheme="minorHAnsi" w:cs="Arial"/>
          <w:color w:val="000000"/>
          <w:sz w:val="22"/>
          <w:szCs w:val="22"/>
          <w:lang w:eastAsia="en-US"/>
        </w:rPr>
        <w:t>school.</w:t>
      </w:r>
    </w:p>
    <w:p w14:paraId="49496CF4" w14:textId="62C9F899" w:rsidR="00ED6586" w:rsidRPr="00ED6586" w:rsidRDefault="00B92530" w:rsidP="008D00A7">
      <w:pPr>
        <w:numPr>
          <w:ilvl w:val="0"/>
          <w:numId w:val="11"/>
        </w:numPr>
        <w:autoSpaceDE w:val="0"/>
        <w:autoSpaceDN w:val="0"/>
        <w:adjustRightInd w:val="0"/>
        <w:rPr>
          <w:rFonts w:cs="Arial"/>
          <w:i/>
          <w:color w:val="FF0000"/>
          <w:sz w:val="24"/>
          <w:szCs w:val="24"/>
        </w:rPr>
      </w:pPr>
      <w:r>
        <w:rPr>
          <w:rFonts w:cs="Arial"/>
          <w:sz w:val="22"/>
          <w:szCs w:val="22"/>
        </w:rPr>
        <w:t>We</w:t>
      </w:r>
      <w:r w:rsidR="00576E09" w:rsidRPr="00ED6586">
        <w:rPr>
          <w:rFonts w:cs="Arial"/>
          <w:sz w:val="22"/>
          <w:szCs w:val="22"/>
        </w:rPr>
        <w:t xml:space="preserve"> will </w:t>
      </w:r>
      <w:r w:rsidR="0044208A" w:rsidRPr="00ED6586">
        <w:rPr>
          <w:rFonts w:cs="Arial"/>
          <w:sz w:val="22"/>
          <w:szCs w:val="22"/>
        </w:rPr>
        <w:t xml:space="preserve">proactively </w:t>
      </w:r>
      <w:r w:rsidR="0095418B" w:rsidRPr="00ED6586">
        <w:rPr>
          <w:rFonts w:cs="Arial"/>
          <w:sz w:val="22"/>
          <w:szCs w:val="22"/>
        </w:rPr>
        <w:t>ensure that all children</w:t>
      </w:r>
      <w:r w:rsidR="00576E09" w:rsidRPr="00ED6586">
        <w:rPr>
          <w:rFonts w:cs="Arial"/>
          <w:sz w:val="22"/>
          <w:szCs w:val="22"/>
        </w:rPr>
        <w:t xml:space="preserve"> </w:t>
      </w:r>
      <w:r w:rsidR="0095418B" w:rsidRPr="00ED6586">
        <w:rPr>
          <w:rFonts w:cs="Arial"/>
          <w:sz w:val="22"/>
          <w:szCs w:val="22"/>
        </w:rPr>
        <w:t>know</w:t>
      </w:r>
      <w:r w:rsidR="00576E09" w:rsidRPr="00ED6586">
        <w:rPr>
          <w:rFonts w:cs="Arial"/>
          <w:sz w:val="22"/>
          <w:szCs w:val="22"/>
        </w:rPr>
        <w:t xml:space="preserve"> that some behaviour</w:t>
      </w:r>
      <w:r w:rsidR="0044208A" w:rsidRPr="00ED6586">
        <w:rPr>
          <w:rFonts w:cs="Arial"/>
          <w:sz w:val="22"/>
          <w:szCs w:val="22"/>
        </w:rPr>
        <w:t>s are</w:t>
      </w:r>
      <w:r w:rsidR="00576E09" w:rsidRPr="00ED6586">
        <w:rPr>
          <w:rFonts w:cs="Arial"/>
          <w:sz w:val="22"/>
          <w:szCs w:val="22"/>
        </w:rPr>
        <w:t xml:space="preserve"> unacceptable</w:t>
      </w:r>
      <w:r w:rsidR="0044208A" w:rsidRPr="00ED6586">
        <w:rPr>
          <w:rFonts w:cs="Arial"/>
          <w:sz w:val="22"/>
          <w:szCs w:val="22"/>
        </w:rPr>
        <w:t xml:space="preserve"> and will need to be addressed</w:t>
      </w:r>
      <w:r w:rsidR="00576E09" w:rsidRPr="00ED6586">
        <w:rPr>
          <w:rFonts w:cs="Arial"/>
          <w:sz w:val="22"/>
          <w:szCs w:val="22"/>
        </w:rPr>
        <w:t xml:space="preserve"> but </w:t>
      </w:r>
      <w:r w:rsidR="0095418B" w:rsidRPr="00ED6586">
        <w:rPr>
          <w:rFonts w:cs="Arial"/>
          <w:sz w:val="22"/>
          <w:szCs w:val="22"/>
        </w:rPr>
        <w:t xml:space="preserve">as members of our </w:t>
      </w:r>
      <w:r>
        <w:rPr>
          <w:rFonts w:eastAsiaTheme="minorHAnsi" w:cs="Arial"/>
          <w:color w:val="000000"/>
          <w:sz w:val="22"/>
          <w:szCs w:val="22"/>
          <w:lang w:eastAsia="en-US"/>
        </w:rPr>
        <w:t xml:space="preserve">school </w:t>
      </w:r>
      <w:r w:rsidR="00576E09" w:rsidRPr="00ED6586">
        <w:rPr>
          <w:rFonts w:cs="Arial"/>
          <w:sz w:val="22"/>
          <w:szCs w:val="22"/>
        </w:rPr>
        <w:t xml:space="preserve">they are valued </w:t>
      </w:r>
      <w:r w:rsidR="0044208A" w:rsidRPr="00ED6586">
        <w:rPr>
          <w:rFonts w:cs="Arial"/>
          <w:sz w:val="22"/>
          <w:szCs w:val="22"/>
        </w:rPr>
        <w:t>and will be supported</w:t>
      </w:r>
      <w:r w:rsidR="0095418B" w:rsidRPr="00ED6586">
        <w:rPr>
          <w:rFonts w:cs="Arial"/>
          <w:sz w:val="22"/>
          <w:szCs w:val="22"/>
        </w:rPr>
        <w:t xml:space="preserve"> through</w:t>
      </w:r>
      <w:r w:rsidR="00A57068" w:rsidRPr="00ED6586">
        <w:rPr>
          <w:rFonts w:cs="Arial"/>
          <w:sz w:val="22"/>
          <w:szCs w:val="22"/>
        </w:rPr>
        <w:t xml:space="preserve"> </w:t>
      </w:r>
      <w:r w:rsidR="0095418B" w:rsidRPr="00ED6586">
        <w:rPr>
          <w:rFonts w:cs="Arial"/>
          <w:sz w:val="22"/>
          <w:szCs w:val="22"/>
        </w:rPr>
        <w:t xml:space="preserve">the time required to deal with </w:t>
      </w:r>
      <w:r w:rsidR="00A57068" w:rsidRPr="00ED6586">
        <w:rPr>
          <w:rFonts w:cs="Arial"/>
          <w:sz w:val="22"/>
          <w:szCs w:val="22"/>
        </w:rPr>
        <w:t>any abuse</w:t>
      </w:r>
      <w:r w:rsidR="0095418B" w:rsidRPr="00ED6586">
        <w:rPr>
          <w:rFonts w:cs="Arial"/>
          <w:sz w:val="22"/>
          <w:szCs w:val="22"/>
        </w:rPr>
        <w:t xml:space="preserve"> or harm that</w:t>
      </w:r>
      <w:r w:rsidR="00A57068" w:rsidRPr="00ED6586">
        <w:rPr>
          <w:rFonts w:cs="Arial"/>
          <w:sz w:val="22"/>
          <w:szCs w:val="22"/>
        </w:rPr>
        <w:t xml:space="preserve"> has occurred</w:t>
      </w:r>
      <w:r w:rsidR="0036288B" w:rsidRPr="00ED6586">
        <w:rPr>
          <w:rFonts w:cs="Arial"/>
          <w:sz w:val="22"/>
          <w:szCs w:val="22"/>
        </w:rPr>
        <w:t>,</w:t>
      </w:r>
      <w:r w:rsidR="0095418B" w:rsidRPr="00ED6586">
        <w:rPr>
          <w:rFonts w:cs="Arial"/>
          <w:sz w:val="22"/>
          <w:szCs w:val="22"/>
        </w:rPr>
        <w:t xml:space="preserve"> or outcomes from incidents</w:t>
      </w:r>
      <w:r w:rsidR="005411CE">
        <w:rPr>
          <w:rFonts w:cs="Arial"/>
          <w:sz w:val="22"/>
          <w:szCs w:val="22"/>
        </w:rPr>
        <w:t xml:space="preserve">.  </w:t>
      </w:r>
    </w:p>
    <w:p w14:paraId="28BD7EF3" w14:textId="77777777" w:rsidR="00E0033D" w:rsidRPr="00ED6586" w:rsidRDefault="00E0033D" w:rsidP="00E0033D">
      <w:pPr>
        <w:numPr>
          <w:ilvl w:val="0"/>
          <w:numId w:val="11"/>
        </w:numPr>
        <w:autoSpaceDE w:val="0"/>
        <w:autoSpaceDN w:val="0"/>
        <w:adjustRightInd w:val="0"/>
        <w:rPr>
          <w:rFonts w:cs="Arial"/>
          <w:sz w:val="22"/>
          <w:szCs w:val="22"/>
        </w:rPr>
      </w:pPr>
      <w:r w:rsidRPr="00ED6586">
        <w:rPr>
          <w:rFonts w:cs="Arial"/>
          <w:sz w:val="22"/>
          <w:szCs w:val="22"/>
        </w:rPr>
        <w:lastRenderedPageBreak/>
        <w:t>Liaison with other agencies that support the pupil such as Children’s Social Care (in line with the Pathway to Provision Version), Behaviour and Attendance Service and Education Psychology Service, use of Complex Case Resolution Meetings and the Early Help Assessment Form (EHAF)</w:t>
      </w:r>
      <w:r>
        <w:rPr>
          <w:rFonts w:cs="Arial"/>
          <w:sz w:val="22"/>
          <w:szCs w:val="22"/>
        </w:rPr>
        <w:t>.</w:t>
      </w:r>
    </w:p>
    <w:p w14:paraId="609EC352" w14:textId="2BB96E5E" w:rsidR="00576E09" w:rsidRPr="00ED6586" w:rsidRDefault="00576E09" w:rsidP="008D00A7">
      <w:pPr>
        <w:numPr>
          <w:ilvl w:val="0"/>
          <w:numId w:val="11"/>
        </w:numPr>
        <w:autoSpaceDE w:val="0"/>
        <w:autoSpaceDN w:val="0"/>
        <w:adjustRightInd w:val="0"/>
        <w:rPr>
          <w:rFonts w:cs="Arial"/>
          <w:sz w:val="22"/>
          <w:szCs w:val="22"/>
        </w:rPr>
      </w:pPr>
      <w:r w:rsidRPr="00ED6586">
        <w:rPr>
          <w:rFonts w:cs="Arial"/>
          <w:sz w:val="22"/>
          <w:szCs w:val="22"/>
        </w:rPr>
        <w:t>Ensuring that, where a pupil leaves and is subject to a child protection plan</w:t>
      </w:r>
      <w:r w:rsidR="002D2C9F" w:rsidRPr="00ED6586">
        <w:rPr>
          <w:rFonts w:cs="Arial"/>
          <w:sz w:val="22"/>
          <w:szCs w:val="22"/>
        </w:rPr>
        <w:t>, child in need plan</w:t>
      </w:r>
      <w:r w:rsidRPr="00ED6586">
        <w:rPr>
          <w:rFonts w:cs="Arial"/>
          <w:sz w:val="22"/>
          <w:szCs w:val="22"/>
        </w:rPr>
        <w:t xml:space="preserve"> or where there </w:t>
      </w:r>
      <w:r w:rsidR="00B07604" w:rsidRPr="00ED6586">
        <w:rPr>
          <w:rFonts w:cs="Arial"/>
          <w:sz w:val="22"/>
          <w:szCs w:val="22"/>
        </w:rPr>
        <w:t>have</w:t>
      </w:r>
      <w:r w:rsidRPr="00ED6586">
        <w:rPr>
          <w:rFonts w:cs="Arial"/>
          <w:sz w:val="22"/>
          <w:szCs w:val="22"/>
        </w:rPr>
        <w:t xml:space="preserve"> been wider safeguarding concerns, their information is transferred to the new school immediately</w:t>
      </w:r>
      <w:r w:rsidR="00FF2807">
        <w:rPr>
          <w:rFonts w:cs="Arial"/>
          <w:sz w:val="22"/>
          <w:szCs w:val="22"/>
        </w:rPr>
        <w:t xml:space="preserve"> or within </w:t>
      </w:r>
      <w:r w:rsidR="00FF2807" w:rsidRPr="00FF2807">
        <w:rPr>
          <w:rFonts w:cs="Arial"/>
          <w:b/>
          <w:bCs/>
          <w:sz w:val="22"/>
          <w:szCs w:val="22"/>
        </w:rPr>
        <w:t>5 working days</w:t>
      </w:r>
      <w:r w:rsidRPr="00ED6586">
        <w:rPr>
          <w:rFonts w:cs="Arial"/>
          <w:sz w:val="22"/>
          <w:szCs w:val="22"/>
        </w:rPr>
        <w:t xml:space="preserve"> and that the ch</w:t>
      </w:r>
      <w:r w:rsidR="00A57068" w:rsidRPr="00ED6586">
        <w:rPr>
          <w:rFonts w:cs="Arial"/>
          <w:sz w:val="22"/>
          <w:szCs w:val="22"/>
        </w:rPr>
        <w:t>ild’s social worker is informed</w:t>
      </w:r>
      <w:r w:rsidR="0095418B" w:rsidRPr="00ED6586">
        <w:rPr>
          <w:rFonts w:cs="Arial"/>
          <w:sz w:val="22"/>
          <w:szCs w:val="22"/>
        </w:rPr>
        <w:t>.</w:t>
      </w:r>
    </w:p>
    <w:p w14:paraId="45B81261" w14:textId="3C7F4DCE" w:rsidR="0044208A" w:rsidRPr="00FF2807" w:rsidRDefault="00EF09AE" w:rsidP="008D00A7">
      <w:pPr>
        <w:numPr>
          <w:ilvl w:val="0"/>
          <w:numId w:val="11"/>
        </w:numPr>
        <w:autoSpaceDE w:val="0"/>
        <w:autoSpaceDN w:val="0"/>
        <w:adjustRightInd w:val="0"/>
        <w:rPr>
          <w:rFonts w:cs="Arial"/>
          <w:sz w:val="22"/>
          <w:szCs w:val="22"/>
        </w:rPr>
      </w:pPr>
      <w:r w:rsidRPr="00ED6586">
        <w:rPr>
          <w:rFonts w:cs="Arial"/>
          <w:sz w:val="22"/>
          <w:szCs w:val="22"/>
        </w:rPr>
        <w:t>Ensuring that the vulnerability of children with special educational needs and or disabilities is recognised</w:t>
      </w:r>
      <w:r w:rsidR="0095418B" w:rsidRPr="00ED6586">
        <w:rPr>
          <w:rFonts w:cs="Arial"/>
          <w:sz w:val="22"/>
          <w:szCs w:val="22"/>
        </w:rPr>
        <w:t xml:space="preserve"> and fully suppor</w:t>
      </w:r>
      <w:r w:rsidR="00E0033D">
        <w:rPr>
          <w:rFonts w:cs="Arial"/>
          <w:sz w:val="22"/>
          <w:szCs w:val="22"/>
        </w:rPr>
        <w:t>ted appropriately.</w:t>
      </w:r>
    </w:p>
    <w:p w14:paraId="2E325370" w14:textId="16F31D0D" w:rsidR="00782798" w:rsidRPr="00887F96" w:rsidRDefault="00CB4751" w:rsidP="008D00A7">
      <w:pPr>
        <w:numPr>
          <w:ilvl w:val="0"/>
          <w:numId w:val="11"/>
        </w:numPr>
        <w:autoSpaceDE w:val="0"/>
        <w:autoSpaceDN w:val="0"/>
        <w:adjustRightInd w:val="0"/>
        <w:rPr>
          <w:rFonts w:cs="Arial"/>
          <w:iCs/>
          <w:sz w:val="22"/>
          <w:szCs w:val="22"/>
        </w:rPr>
      </w:pPr>
      <w:r w:rsidRPr="00887F96">
        <w:rPr>
          <w:rFonts w:cs="Arial"/>
          <w:iCs/>
          <w:sz w:val="22"/>
          <w:szCs w:val="22"/>
        </w:rPr>
        <w:t xml:space="preserve">Where a child discloses a concern or informs of an incident that has involved them in an incident involving sexual violence and or sexual harassment the staff member will ensure the child (victim) is taken seriously, kept safe and never be made to feel like they are creating a problem for reporting abuse, sexual </w:t>
      </w:r>
      <w:r w:rsidR="00887F96" w:rsidRPr="00887F96">
        <w:rPr>
          <w:rFonts w:cs="Arial"/>
          <w:iCs/>
          <w:sz w:val="22"/>
          <w:szCs w:val="22"/>
        </w:rPr>
        <w:t>violence,</w:t>
      </w:r>
      <w:r w:rsidRPr="00887F96">
        <w:rPr>
          <w:rFonts w:cs="Arial"/>
          <w:iCs/>
          <w:sz w:val="22"/>
          <w:szCs w:val="22"/>
        </w:rPr>
        <w:t xml:space="preserve"> or sexual harassment</w:t>
      </w:r>
      <w:r w:rsidR="005411CE">
        <w:rPr>
          <w:rFonts w:cs="Arial"/>
          <w:iCs/>
          <w:sz w:val="22"/>
          <w:szCs w:val="22"/>
        </w:rPr>
        <w:t xml:space="preserve">.  </w:t>
      </w:r>
    </w:p>
    <w:p w14:paraId="22C53906" w14:textId="77777777" w:rsidR="009E6C38" w:rsidRDefault="009E6C38" w:rsidP="009E6C38">
      <w:pPr>
        <w:autoSpaceDE w:val="0"/>
        <w:autoSpaceDN w:val="0"/>
        <w:adjustRightInd w:val="0"/>
        <w:ind w:left="720"/>
        <w:rPr>
          <w:rFonts w:cs="Arial"/>
          <w:sz w:val="24"/>
          <w:szCs w:val="24"/>
        </w:rPr>
      </w:pPr>
    </w:p>
    <w:p w14:paraId="0329631D" w14:textId="58A8FBBC" w:rsidR="00576E09" w:rsidRPr="00D95E41" w:rsidRDefault="00576E09" w:rsidP="00576E09">
      <w:pPr>
        <w:autoSpaceDE w:val="0"/>
        <w:autoSpaceDN w:val="0"/>
        <w:adjustRightInd w:val="0"/>
        <w:rPr>
          <w:rFonts w:cs="Arial"/>
          <w:b/>
          <w:sz w:val="24"/>
          <w:szCs w:val="24"/>
        </w:rPr>
      </w:pPr>
      <w:r w:rsidRPr="00D95E41">
        <w:rPr>
          <w:rFonts w:cs="Arial"/>
          <w:b/>
          <w:sz w:val="24"/>
          <w:szCs w:val="24"/>
        </w:rPr>
        <w:t>Safe Staff</w:t>
      </w:r>
      <w:r w:rsidR="00DF4469" w:rsidRPr="00D95E41">
        <w:rPr>
          <w:rFonts w:cs="Arial"/>
          <w:b/>
          <w:sz w:val="24"/>
          <w:szCs w:val="24"/>
        </w:rPr>
        <w:t xml:space="preserve"> and Safe Recruitment</w:t>
      </w:r>
      <w:r w:rsidR="00881FA4" w:rsidRPr="00D95E41">
        <w:rPr>
          <w:rFonts w:cs="Arial"/>
          <w:b/>
          <w:sz w:val="24"/>
          <w:szCs w:val="24"/>
        </w:rPr>
        <w:t xml:space="preserve"> </w:t>
      </w:r>
    </w:p>
    <w:p w14:paraId="65CC1165" w14:textId="77777777" w:rsidR="003403C8" w:rsidRPr="00232F67" w:rsidRDefault="003403C8" w:rsidP="00576E09">
      <w:pPr>
        <w:autoSpaceDE w:val="0"/>
        <w:autoSpaceDN w:val="0"/>
        <w:adjustRightInd w:val="0"/>
        <w:rPr>
          <w:rFonts w:cs="Arial"/>
          <w:b/>
          <w:sz w:val="22"/>
          <w:szCs w:val="22"/>
        </w:rPr>
      </w:pPr>
    </w:p>
    <w:p w14:paraId="60C442EF" w14:textId="42139A44" w:rsidR="003403C8" w:rsidRPr="00232F67" w:rsidRDefault="003403C8" w:rsidP="008D00A7">
      <w:pPr>
        <w:numPr>
          <w:ilvl w:val="0"/>
          <w:numId w:val="13"/>
        </w:numPr>
        <w:autoSpaceDE w:val="0"/>
        <w:autoSpaceDN w:val="0"/>
        <w:adjustRightInd w:val="0"/>
        <w:rPr>
          <w:rFonts w:cs="Arial"/>
          <w:sz w:val="22"/>
          <w:szCs w:val="22"/>
        </w:rPr>
      </w:pPr>
      <w:r w:rsidRPr="00232F67">
        <w:rPr>
          <w:rFonts w:cs="Arial"/>
          <w:sz w:val="22"/>
          <w:szCs w:val="22"/>
        </w:rPr>
        <w:t>The leadership</w:t>
      </w:r>
      <w:r w:rsidR="0095418B" w:rsidRPr="00232F67">
        <w:rPr>
          <w:rFonts w:cs="Arial"/>
          <w:sz w:val="22"/>
          <w:szCs w:val="22"/>
        </w:rPr>
        <w:t xml:space="preserve"> team</w:t>
      </w:r>
      <w:r w:rsidRPr="00232F67">
        <w:rPr>
          <w:rFonts w:cs="Arial"/>
          <w:sz w:val="22"/>
          <w:szCs w:val="22"/>
        </w:rPr>
        <w:t xml:space="preserve"> and </w:t>
      </w:r>
      <w:r w:rsidR="00B92530" w:rsidRPr="00232F67">
        <w:rPr>
          <w:rFonts w:cs="Arial"/>
          <w:sz w:val="22"/>
          <w:szCs w:val="22"/>
        </w:rPr>
        <w:t>governors</w:t>
      </w:r>
      <w:r w:rsidRPr="00232F67">
        <w:rPr>
          <w:rFonts w:cs="Arial"/>
          <w:sz w:val="22"/>
          <w:szCs w:val="22"/>
        </w:rPr>
        <w:t xml:space="preserve"> of the school will ensure that all safer working practices</w:t>
      </w:r>
      <w:r w:rsidR="0095418B" w:rsidRPr="00232F67">
        <w:rPr>
          <w:rFonts w:cs="Arial"/>
          <w:sz w:val="22"/>
          <w:szCs w:val="22"/>
        </w:rPr>
        <w:t xml:space="preserve"> and recruitment procedures</w:t>
      </w:r>
      <w:r w:rsidRPr="00232F67">
        <w:rPr>
          <w:rFonts w:cs="Arial"/>
          <w:sz w:val="22"/>
          <w:szCs w:val="22"/>
        </w:rPr>
        <w:t xml:space="preserve"> are followed </w:t>
      </w:r>
      <w:r w:rsidR="0095418B" w:rsidRPr="00232F67">
        <w:rPr>
          <w:rFonts w:cs="Arial"/>
          <w:sz w:val="22"/>
          <w:szCs w:val="22"/>
        </w:rPr>
        <w:t>in accordance with the guidance</w:t>
      </w:r>
      <w:r w:rsidRPr="00232F67">
        <w:rPr>
          <w:rFonts w:cs="Arial"/>
          <w:sz w:val="22"/>
          <w:szCs w:val="22"/>
        </w:rPr>
        <w:t xml:space="preserve"> </w:t>
      </w:r>
      <w:r w:rsidR="0095418B" w:rsidRPr="00232F67">
        <w:rPr>
          <w:rFonts w:cs="Arial"/>
          <w:sz w:val="22"/>
          <w:szCs w:val="22"/>
        </w:rPr>
        <w:t xml:space="preserve">set out in </w:t>
      </w:r>
      <w:r w:rsidR="00337279" w:rsidRPr="00232F67">
        <w:rPr>
          <w:rFonts w:cs="Arial"/>
          <w:sz w:val="22"/>
          <w:szCs w:val="22"/>
        </w:rPr>
        <w:t>KCSiE 20</w:t>
      </w:r>
      <w:r w:rsidR="00F23B42" w:rsidRPr="00232F67">
        <w:rPr>
          <w:rFonts w:cs="Arial"/>
          <w:sz w:val="22"/>
          <w:szCs w:val="22"/>
        </w:rPr>
        <w:t>2</w:t>
      </w:r>
      <w:r w:rsidR="006A0B36" w:rsidRPr="00232F67">
        <w:rPr>
          <w:rFonts w:cs="Arial"/>
          <w:sz w:val="22"/>
          <w:szCs w:val="22"/>
        </w:rPr>
        <w:t>3</w:t>
      </w:r>
      <w:r w:rsidR="0095418B" w:rsidRPr="00232F67">
        <w:rPr>
          <w:rFonts w:cs="Arial"/>
          <w:sz w:val="22"/>
          <w:szCs w:val="22"/>
        </w:rPr>
        <w:t xml:space="preserve"> Part Three and advised by NCC HR</w:t>
      </w:r>
      <w:r w:rsidR="00784D04" w:rsidRPr="00232F67">
        <w:rPr>
          <w:rFonts w:cs="Arial"/>
          <w:sz w:val="22"/>
          <w:szCs w:val="22"/>
        </w:rPr>
        <w:t xml:space="preserve"> Services p</w:t>
      </w:r>
      <w:r w:rsidR="0095418B" w:rsidRPr="00232F67">
        <w:rPr>
          <w:rFonts w:cs="Arial"/>
          <w:sz w:val="22"/>
          <w:szCs w:val="22"/>
        </w:rPr>
        <w:t>olicy and practice guidance.</w:t>
      </w:r>
    </w:p>
    <w:p w14:paraId="6448A33D" w14:textId="3E0F770D" w:rsidR="003403C8" w:rsidRPr="00232F67" w:rsidRDefault="003403C8" w:rsidP="008D00A7">
      <w:pPr>
        <w:numPr>
          <w:ilvl w:val="0"/>
          <w:numId w:val="13"/>
        </w:numPr>
        <w:autoSpaceDE w:val="0"/>
        <w:autoSpaceDN w:val="0"/>
        <w:adjustRightInd w:val="0"/>
        <w:rPr>
          <w:rFonts w:cs="Arial"/>
          <w:sz w:val="22"/>
          <w:szCs w:val="22"/>
        </w:rPr>
      </w:pPr>
      <w:r w:rsidRPr="00232F67">
        <w:rPr>
          <w:rFonts w:cs="Arial"/>
          <w:sz w:val="22"/>
          <w:szCs w:val="22"/>
        </w:rPr>
        <w:t>School leaders, staff and members of the governing body will be appropriately tra</w:t>
      </w:r>
      <w:r w:rsidR="00784D04" w:rsidRPr="00232F67">
        <w:rPr>
          <w:rFonts w:cs="Arial"/>
          <w:sz w:val="22"/>
          <w:szCs w:val="22"/>
        </w:rPr>
        <w:t>ined in safer working practices and access the safer rec</w:t>
      </w:r>
      <w:r w:rsidR="00B5283A" w:rsidRPr="00232F67">
        <w:rPr>
          <w:rFonts w:cs="Arial"/>
          <w:sz w:val="22"/>
          <w:szCs w:val="22"/>
        </w:rPr>
        <w:t>ruitment training advised by NCC</w:t>
      </w:r>
      <w:r w:rsidR="00784D04" w:rsidRPr="00232F67">
        <w:rPr>
          <w:rFonts w:cs="Arial"/>
          <w:sz w:val="22"/>
          <w:szCs w:val="22"/>
        </w:rPr>
        <w:t xml:space="preserve"> HR Service</w:t>
      </w:r>
      <w:r w:rsidR="00232F67" w:rsidRPr="00232F67">
        <w:rPr>
          <w:rFonts w:cs="Arial"/>
          <w:sz w:val="22"/>
          <w:szCs w:val="22"/>
        </w:rPr>
        <w:t>s</w:t>
      </w:r>
    </w:p>
    <w:p w14:paraId="51AB41E3" w14:textId="11DEBAF8" w:rsidR="003403C8" w:rsidRPr="00ED6586" w:rsidRDefault="003403C8" w:rsidP="008D00A7">
      <w:pPr>
        <w:numPr>
          <w:ilvl w:val="0"/>
          <w:numId w:val="13"/>
        </w:numPr>
        <w:autoSpaceDE w:val="0"/>
        <w:autoSpaceDN w:val="0"/>
        <w:adjustRightInd w:val="0"/>
        <w:rPr>
          <w:rFonts w:cs="Arial"/>
          <w:i/>
          <w:sz w:val="22"/>
          <w:szCs w:val="22"/>
        </w:rPr>
      </w:pPr>
      <w:r w:rsidRPr="00ED6586">
        <w:rPr>
          <w:rFonts w:cs="Arial"/>
          <w:sz w:val="22"/>
          <w:szCs w:val="22"/>
        </w:rPr>
        <w:t xml:space="preserve">Statutory pre-employment checks and references from previous employers are an essential </w:t>
      </w:r>
      <w:r w:rsidR="00784D04" w:rsidRPr="00ED6586">
        <w:rPr>
          <w:rFonts w:cs="Arial"/>
          <w:sz w:val="22"/>
          <w:szCs w:val="22"/>
        </w:rPr>
        <w:t>part of the recruitment process</w:t>
      </w:r>
      <w:r w:rsidR="005411CE">
        <w:rPr>
          <w:rFonts w:cs="Arial"/>
          <w:sz w:val="22"/>
          <w:szCs w:val="22"/>
        </w:rPr>
        <w:t xml:space="preserve">. </w:t>
      </w:r>
      <w:r w:rsidR="00784D04" w:rsidRPr="00ED6586">
        <w:rPr>
          <w:rFonts w:cs="Arial"/>
          <w:sz w:val="22"/>
          <w:szCs w:val="22"/>
        </w:rPr>
        <w:t>We will ensure we adopt the appropriate necessary procedures to carry out the checks required and w</w:t>
      </w:r>
      <w:r w:rsidR="00887F96">
        <w:rPr>
          <w:rFonts w:cs="Arial"/>
          <w:sz w:val="22"/>
          <w:szCs w:val="22"/>
        </w:rPr>
        <w:t>h</w:t>
      </w:r>
      <w:r w:rsidR="00784D04" w:rsidRPr="00ED6586">
        <w:rPr>
          <w:rFonts w:cs="Arial"/>
          <w:sz w:val="22"/>
          <w:szCs w:val="22"/>
        </w:rPr>
        <w:t xml:space="preserve">ere any concerns </w:t>
      </w:r>
      <w:r w:rsidR="00887F96" w:rsidRPr="00ED6586">
        <w:rPr>
          <w:rFonts w:cs="Arial"/>
          <w:sz w:val="22"/>
          <w:szCs w:val="22"/>
        </w:rPr>
        <w:t>arise,</w:t>
      </w:r>
      <w:r w:rsidR="00784D04" w:rsidRPr="00ED6586">
        <w:rPr>
          <w:rFonts w:cs="Arial"/>
          <w:sz w:val="22"/>
          <w:szCs w:val="22"/>
        </w:rPr>
        <w:t xml:space="preserve"> we will seek advice and act in accordance with national guidance.</w:t>
      </w:r>
    </w:p>
    <w:p w14:paraId="320B7C6E" w14:textId="696D84B2" w:rsidR="002B59B9" w:rsidRPr="00ED6586" w:rsidRDefault="002B59B9" w:rsidP="008D00A7">
      <w:pPr>
        <w:numPr>
          <w:ilvl w:val="0"/>
          <w:numId w:val="13"/>
        </w:numPr>
        <w:autoSpaceDE w:val="0"/>
        <w:autoSpaceDN w:val="0"/>
        <w:adjustRightInd w:val="0"/>
        <w:rPr>
          <w:rFonts w:cs="Arial"/>
          <w:i/>
          <w:sz w:val="22"/>
          <w:szCs w:val="22"/>
        </w:rPr>
      </w:pPr>
      <w:r w:rsidRPr="00ED6586">
        <w:rPr>
          <w:rFonts w:cs="Arial"/>
          <w:sz w:val="22"/>
          <w:szCs w:val="22"/>
        </w:rPr>
        <w:t>The</w:t>
      </w:r>
      <w:r w:rsidR="00232F67">
        <w:rPr>
          <w:rFonts w:cs="Arial"/>
          <w:sz w:val="22"/>
          <w:szCs w:val="22"/>
        </w:rPr>
        <w:t xml:space="preserve"> </w:t>
      </w:r>
      <w:r w:rsidR="00232F67">
        <w:rPr>
          <w:rFonts w:eastAsiaTheme="minorHAnsi" w:cs="Arial"/>
          <w:color w:val="000000"/>
          <w:sz w:val="22"/>
          <w:szCs w:val="22"/>
          <w:lang w:eastAsia="en-US"/>
        </w:rPr>
        <w:t>school</w:t>
      </w:r>
      <w:r w:rsidRPr="00ED6586">
        <w:rPr>
          <w:rFonts w:cs="Arial"/>
          <w:sz w:val="22"/>
          <w:szCs w:val="22"/>
        </w:rPr>
        <w:t xml:space="preserve"> has in place recruitment, </w:t>
      </w:r>
      <w:r w:rsidR="00EF110E" w:rsidRPr="00ED6586">
        <w:rPr>
          <w:rFonts w:cs="Arial"/>
          <w:sz w:val="22"/>
          <w:szCs w:val="22"/>
        </w:rPr>
        <w:t>selection,</w:t>
      </w:r>
      <w:r w:rsidRPr="00ED6586">
        <w:rPr>
          <w:rFonts w:cs="Arial"/>
          <w:sz w:val="22"/>
          <w:szCs w:val="22"/>
        </w:rPr>
        <w:t xml:space="preserve"> and vetting procedures in accordance with </w:t>
      </w:r>
      <w:r w:rsidR="00337279" w:rsidRPr="00ED6586">
        <w:rPr>
          <w:rFonts w:cs="Arial"/>
          <w:sz w:val="22"/>
          <w:szCs w:val="22"/>
        </w:rPr>
        <w:t>KCSiE 20</w:t>
      </w:r>
      <w:r w:rsidR="00F23B42" w:rsidRPr="00ED6586">
        <w:rPr>
          <w:rFonts w:cs="Arial"/>
          <w:sz w:val="22"/>
          <w:szCs w:val="22"/>
        </w:rPr>
        <w:t>2</w:t>
      </w:r>
      <w:r w:rsidR="00E0033D">
        <w:rPr>
          <w:rFonts w:cs="Arial"/>
          <w:sz w:val="22"/>
          <w:szCs w:val="22"/>
        </w:rPr>
        <w:t>4</w:t>
      </w:r>
      <w:r w:rsidRPr="00ED6586">
        <w:rPr>
          <w:rFonts w:cs="Arial"/>
          <w:sz w:val="22"/>
          <w:szCs w:val="22"/>
        </w:rPr>
        <w:t xml:space="preserve"> Part T</w:t>
      </w:r>
      <w:r w:rsidR="00881FA4" w:rsidRPr="00ED6586">
        <w:rPr>
          <w:rFonts w:cs="Arial"/>
          <w:sz w:val="22"/>
          <w:szCs w:val="22"/>
        </w:rPr>
        <w:t>hree</w:t>
      </w:r>
      <w:r w:rsidRPr="00ED6586">
        <w:rPr>
          <w:rFonts w:cs="Arial"/>
          <w:sz w:val="22"/>
          <w:szCs w:val="22"/>
        </w:rPr>
        <w:t xml:space="preserve"> and maintains a Single Central Record</w:t>
      </w:r>
      <w:r w:rsidR="00E631FF" w:rsidRPr="00ED6586">
        <w:rPr>
          <w:rFonts w:cs="Arial"/>
          <w:sz w:val="22"/>
          <w:szCs w:val="22"/>
        </w:rPr>
        <w:t xml:space="preserve"> (SCR)</w:t>
      </w:r>
      <w:r w:rsidRPr="00ED6586">
        <w:rPr>
          <w:rFonts w:cs="Arial"/>
          <w:sz w:val="22"/>
          <w:szCs w:val="22"/>
        </w:rPr>
        <w:t>, whic</w:t>
      </w:r>
      <w:r w:rsidR="002943E8" w:rsidRPr="00ED6586">
        <w:rPr>
          <w:rFonts w:cs="Arial"/>
          <w:sz w:val="22"/>
          <w:szCs w:val="22"/>
        </w:rPr>
        <w:t xml:space="preserve">h is reviewed regularly and updated in accordance with </w:t>
      </w:r>
      <w:proofErr w:type="spellStart"/>
      <w:r w:rsidR="00337279" w:rsidRPr="00ED6586">
        <w:rPr>
          <w:rFonts w:cs="Arial"/>
          <w:sz w:val="22"/>
          <w:szCs w:val="22"/>
        </w:rPr>
        <w:t>KCS</w:t>
      </w:r>
      <w:r w:rsidR="00F23B42" w:rsidRPr="00ED6586">
        <w:rPr>
          <w:rFonts w:cs="Arial"/>
          <w:sz w:val="22"/>
          <w:szCs w:val="22"/>
        </w:rPr>
        <w:t>i</w:t>
      </w:r>
      <w:r w:rsidR="00337279" w:rsidRPr="00ED6586">
        <w:rPr>
          <w:rFonts w:cs="Arial"/>
          <w:sz w:val="22"/>
          <w:szCs w:val="22"/>
        </w:rPr>
        <w:t>E</w:t>
      </w:r>
      <w:proofErr w:type="spellEnd"/>
      <w:r w:rsidR="00337279" w:rsidRPr="00ED6586">
        <w:rPr>
          <w:rFonts w:cs="Arial"/>
          <w:sz w:val="22"/>
          <w:szCs w:val="22"/>
        </w:rPr>
        <w:t xml:space="preserve"> 20</w:t>
      </w:r>
      <w:r w:rsidR="00F23B42" w:rsidRPr="00ED6586">
        <w:rPr>
          <w:rFonts w:cs="Arial"/>
          <w:sz w:val="22"/>
          <w:szCs w:val="22"/>
        </w:rPr>
        <w:t>2</w:t>
      </w:r>
      <w:r w:rsidR="00E0033D">
        <w:rPr>
          <w:rFonts w:cs="Arial"/>
          <w:sz w:val="22"/>
          <w:szCs w:val="22"/>
        </w:rPr>
        <w:t>4.</w:t>
      </w:r>
      <w:r w:rsidR="005411CE">
        <w:rPr>
          <w:rFonts w:cs="Arial"/>
          <w:sz w:val="22"/>
          <w:szCs w:val="22"/>
        </w:rPr>
        <w:t xml:space="preserve"> </w:t>
      </w:r>
    </w:p>
    <w:p w14:paraId="7DB14F10" w14:textId="75DE80DE" w:rsidR="00784D04" w:rsidRPr="003E725F" w:rsidRDefault="003403C8" w:rsidP="008D00A7">
      <w:pPr>
        <w:numPr>
          <w:ilvl w:val="0"/>
          <w:numId w:val="13"/>
        </w:numPr>
        <w:autoSpaceDE w:val="0"/>
        <w:autoSpaceDN w:val="0"/>
        <w:adjustRightInd w:val="0"/>
        <w:rPr>
          <w:rFonts w:cs="Arial"/>
          <w:bCs/>
          <w:sz w:val="22"/>
          <w:szCs w:val="22"/>
        </w:rPr>
      </w:pPr>
      <w:r w:rsidRPr="00ED6586">
        <w:rPr>
          <w:rFonts w:cs="Arial"/>
          <w:bCs/>
          <w:iCs/>
          <w:sz w:val="22"/>
          <w:szCs w:val="22"/>
        </w:rPr>
        <w:t>Staff will have access to advice on the boundaries of appropriate behaviour and will be aware of the School Employee Code of Conduct, which includes contact between staff and pupils outside the work context</w:t>
      </w:r>
      <w:r w:rsidR="005411CE">
        <w:rPr>
          <w:rFonts w:cs="Arial"/>
          <w:bCs/>
          <w:iCs/>
          <w:sz w:val="22"/>
          <w:szCs w:val="22"/>
        </w:rPr>
        <w:t xml:space="preserve">. </w:t>
      </w:r>
      <w:r w:rsidR="00C07387">
        <w:rPr>
          <w:rFonts w:cs="Arial"/>
          <w:bCs/>
          <w:iCs/>
          <w:sz w:val="22"/>
          <w:szCs w:val="22"/>
        </w:rPr>
        <w:t>Concerns regarding low-level concerns will be included in our Code of Conduct from 1 September 202</w:t>
      </w:r>
      <w:r w:rsidR="00E0033D">
        <w:rPr>
          <w:rFonts w:cs="Arial"/>
          <w:bCs/>
          <w:iCs/>
          <w:sz w:val="22"/>
          <w:szCs w:val="22"/>
        </w:rPr>
        <w:t>4</w:t>
      </w:r>
      <w:r w:rsidR="00C07387">
        <w:rPr>
          <w:rFonts w:cs="Arial"/>
          <w:bCs/>
          <w:iCs/>
          <w:sz w:val="22"/>
          <w:szCs w:val="22"/>
        </w:rPr>
        <w:t xml:space="preserve"> in</w:t>
      </w:r>
      <w:r w:rsidR="00A84FFF">
        <w:rPr>
          <w:rFonts w:cs="Arial"/>
          <w:bCs/>
          <w:iCs/>
          <w:sz w:val="22"/>
          <w:szCs w:val="22"/>
        </w:rPr>
        <w:t xml:space="preserve"> </w:t>
      </w:r>
      <w:r w:rsidR="00C07387">
        <w:rPr>
          <w:rFonts w:cs="Arial"/>
          <w:bCs/>
          <w:iCs/>
          <w:sz w:val="22"/>
          <w:szCs w:val="22"/>
        </w:rPr>
        <w:t>line with KCSiE Part Four Section two</w:t>
      </w:r>
      <w:r w:rsidR="005411CE">
        <w:rPr>
          <w:rFonts w:cs="Arial"/>
          <w:bCs/>
          <w:iCs/>
          <w:sz w:val="22"/>
          <w:szCs w:val="22"/>
        </w:rPr>
        <w:t xml:space="preserve">.  </w:t>
      </w:r>
      <w:r w:rsidR="00784D04" w:rsidRPr="003E725F">
        <w:rPr>
          <w:rFonts w:cs="Arial"/>
          <w:bCs/>
          <w:sz w:val="22"/>
          <w:szCs w:val="22"/>
        </w:rPr>
        <w:t xml:space="preserve">Staff can access a copy of </w:t>
      </w:r>
      <w:r w:rsidR="003E725F" w:rsidRPr="003E725F">
        <w:rPr>
          <w:rFonts w:cs="Arial"/>
          <w:bCs/>
          <w:sz w:val="22"/>
          <w:szCs w:val="22"/>
        </w:rPr>
        <w:t>this on</w:t>
      </w:r>
      <w:r w:rsidR="00232F67" w:rsidRPr="003E725F">
        <w:rPr>
          <w:rFonts w:cs="Arial"/>
          <w:bCs/>
          <w:sz w:val="22"/>
          <w:szCs w:val="22"/>
        </w:rPr>
        <w:t xml:space="preserve"> the All Staff Teams site.</w:t>
      </w:r>
    </w:p>
    <w:p w14:paraId="1633277B" w14:textId="66F6435E" w:rsidR="003403C8" w:rsidRPr="003E725F" w:rsidRDefault="00784D04" w:rsidP="008D00A7">
      <w:pPr>
        <w:numPr>
          <w:ilvl w:val="0"/>
          <w:numId w:val="13"/>
        </w:numPr>
        <w:autoSpaceDE w:val="0"/>
        <w:autoSpaceDN w:val="0"/>
        <w:adjustRightInd w:val="0"/>
        <w:rPr>
          <w:rFonts w:cs="Arial"/>
          <w:bCs/>
          <w:sz w:val="22"/>
          <w:szCs w:val="22"/>
        </w:rPr>
      </w:pPr>
      <w:r w:rsidRPr="003E725F">
        <w:rPr>
          <w:rFonts w:cs="Arial"/>
          <w:bCs/>
          <w:sz w:val="22"/>
          <w:szCs w:val="22"/>
        </w:rPr>
        <w:t>Newly appointed staff and volunteers will be informed of our arrangements for safer working practices by</w:t>
      </w:r>
      <w:r w:rsidR="00232F67" w:rsidRPr="003E725F">
        <w:rPr>
          <w:rFonts w:cs="Arial"/>
          <w:bCs/>
          <w:sz w:val="22"/>
          <w:szCs w:val="22"/>
        </w:rPr>
        <w:t xml:space="preserve"> </w:t>
      </w:r>
      <w:r w:rsidR="003E725F" w:rsidRPr="003E725F">
        <w:rPr>
          <w:rFonts w:cs="Arial"/>
          <w:bCs/>
          <w:sz w:val="22"/>
          <w:szCs w:val="22"/>
        </w:rPr>
        <w:t>one-to-one</w:t>
      </w:r>
      <w:r w:rsidR="00232F67" w:rsidRPr="003E725F">
        <w:rPr>
          <w:rFonts w:cs="Arial"/>
          <w:bCs/>
          <w:sz w:val="22"/>
          <w:szCs w:val="22"/>
        </w:rPr>
        <w:t xml:space="preserve"> induction</w:t>
      </w:r>
      <w:r w:rsidR="005411CE" w:rsidRPr="003E725F">
        <w:rPr>
          <w:rFonts w:cs="Arial"/>
          <w:bCs/>
          <w:sz w:val="22"/>
          <w:szCs w:val="22"/>
        </w:rPr>
        <w:t xml:space="preserve"> </w:t>
      </w:r>
      <w:r w:rsidR="00B2615C" w:rsidRPr="003E725F">
        <w:rPr>
          <w:rFonts w:cs="Arial"/>
          <w:bCs/>
          <w:sz w:val="22"/>
          <w:szCs w:val="22"/>
        </w:rPr>
        <w:t>b</w:t>
      </w:r>
      <w:r w:rsidRPr="003E725F">
        <w:rPr>
          <w:rFonts w:cs="Arial"/>
          <w:bCs/>
          <w:sz w:val="22"/>
          <w:szCs w:val="22"/>
        </w:rPr>
        <w:t>efore beginning working and contact with pupils</w:t>
      </w:r>
      <w:r w:rsidR="005411CE" w:rsidRPr="003E725F">
        <w:rPr>
          <w:rFonts w:cs="Arial"/>
          <w:bCs/>
          <w:sz w:val="22"/>
          <w:szCs w:val="22"/>
        </w:rPr>
        <w:t xml:space="preserve">.  </w:t>
      </w:r>
    </w:p>
    <w:p w14:paraId="437E472A" w14:textId="0E196AE6" w:rsidR="003403C8" w:rsidRPr="00ED6586" w:rsidRDefault="003403C8" w:rsidP="008D00A7">
      <w:pPr>
        <w:numPr>
          <w:ilvl w:val="0"/>
          <w:numId w:val="13"/>
        </w:numPr>
        <w:autoSpaceDE w:val="0"/>
        <w:autoSpaceDN w:val="0"/>
        <w:adjustRightInd w:val="0"/>
        <w:rPr>
          <w:rFonts w:cs="Arial"/>
          <w:bCs/>
          <w:iCs/>
          <w:sz w:val="22"/>
          <w:szCs w:val="22"/>
        </w:rPr>
      </w:pPr>
      <w:r w:rsidRPr="00ED6586">
        <w:rPr>
          <w:rFonts w:cs="Arial"/>
          <w:bCs/>
          <w:iCs/>
          <w:sz w:val="22"/>
          <w:szCs w:val="22"/>
        </w:rPr>
        <w:t xml:space="preserve">In the event of any complaint or allegation against a member of staff, the </w:t>
      </w:r>
      <w:r w:rsidR="003C26FC" w:rsidRPr="00ED6586">
        <w:rPr>
          <w:rFonts w:cs="Arial"/>
          <w:bCs/>
          <w:iCs/>
          <w:sz w:val="22"/>
          <w:szCs w:val="22"/>
        </w:rPr>
        <w:t>h</w:t>
      </w:r>
      <w:r w:rsidR="00012147" w:rsidRPr="00ED6586">
        <w:rPr>
          <w:rFonts w:cs="Arial"/>
          <w:bCs/>
          <w:iCs/>
          <w:sz w:val="22"/>
          <w:szCs w:val="22"/>
        </w:rPr>
        <w:t>eadteacher</w:t>
      </w:r>
      <w:r w:rsidRPr="00ED6586">
        <w:rPr>
          <w:rFonts w:cs="Arial"/>
          <w:sz w:val="22"/>
          <w:szCs w:val="22"/>
        </w:rPr>
        <w:t xml:space="preserve"> (or the Designated Safeguarding Lead) if the </w:t>
      </w:r>
      <w:r w:rsidR="003C26FC" w:rsidRPr="00ED6586">
        <w:rPr>
          <w:rFonts w:cs="Arial"/>
          <w:sz w:val="22"/>
          <w:szCs w:val="22"/>
        </w:rPr>
        <w:t>h</w:t>
      </w:r>
      <w:r w:rsidR="00012147" w:rsidRPr="00ED6586">
        <w:rPr>
          <w:rFonts w:cs="Arial"/>
          <w:sz w:val="22"/>
          <w:szCs w:val="22"/>
        </w:rPr>
        <w:t>eadteacher</w:t>
      </w:r>
      <w:r w:rsidRPr="00ED6586">
        <w:rPr>
          <w:rFonts w:cs="Arial"/>
          <w:sz w:val="22"/>
          <w:szCs w:val="22"/>
        </w:rPr>
        <w:t xml:space="preserve"> is not present, will be notified immediately</w:t>
      </w:r>
      <w:r w:rsidR="005411CE">
        <w:rPr>
          <w:rFonts w:cs="Arial"/>
          <w:sz w:val="22"/>
          <w:szCs w:val="22"/>
        </w:rPr>
        <w:t xml:space="preserve">.  </w:t>
      </w:r>
      <w:r w:rsidRPr="00ED6586">
        <w:rPr>
          <w:rFonts w:cs="Arial"/>
          <w:sz w:val="22"/>
          <w:szCs w:val="22"/>
        </w:rPr>
        <w:t xml:space="preserve">If it relates to the </w:t>
      </w:r>
      <w:r w:rsidR="003C26FC" w:rsidRPr="00ED6586">
        <w:rPr>
          <w:rFonts w:cs="Arial"/>
          <w:sz w:val="22"/>
          <w:szCs w:val="22"/>
        </w:rPr>
        <w:t>h</w:t>
      </w:r>
      <w:r w:rsidR="00012147" w:rsidRPr="00ED6586">
        <w:rPr>
          <w:rFonts w:cs="Arial"/>
          <w:sz w:val="22"/>
          <w:szCs w:val="22"/>
        </w:rPr>
        <w:t>eadteacher</w:t>
      </w:r>
      <w:r w:rsidRPr="00ED6586">
        <w:rPr>
          <w:rFonts w:cs="Arial"/>
          <w:sz w:val="22"/>
          <w:szCs w:val="22"/>
        </w:rPr>
        <w:t xml:space="preserve">, the </w:t>
      </w:r>
      <w:r w:rsidRPr="003E725F">
        <w:rPr>
          <w:rFonts w:cs="Arial"/>
          <w:iCs/>
          <w:sz w:val="22"/>
          <w:szCs w:val="22"/>
        </w:rPr>
        <w:t>chair of governors</w:t>
      </w:r>
      <w:r w:rsidR="003E725F">
        <w:rPr>
          <w:rFonts w:cs="Arial"/>
          <w:i/>
          <w:color w:val="FF0000"/>
          <w:sz w:val="22"/>
          <w:szCs w:val="22"/>
        </w:rPr>
        <w:t xml:space="preserve"> </w:t>
      </w:r>
      <w:r w:rsidRPr="00ED6586">
        <w:rPr>
          <w:rFonts w:cs="Arial"/>
          <w:sz w:val="22"/>
          <w:szCs w:val="22"/>
        </w:rPr>
        <w:t>will be informed without delay</w:t>
      </w:r>
      <w:r w:rsidR="005411CE">
        <w:rPr>
          <w:rFonts w:cs="Arial"/>
          <w:sz w:val="22"/>
          <w:szCs w:val="22"/>
        </w:rPr>
        <w:t xml:space="preserve">.  </w:t>
      </w:r>
      <w:r w:rsidRPr="00ED6586">
        <w:rPr>
          <w:rFonts w:cs="Arial"/>
          <w:sz w:val="22"/>
          <w:szCs w:val="22"/>
        </w:rPr>
        <w:t>We will respond to all allegations robustly and appropriately in collaboration with the Local Authority Designated Officer (LADO)</w:t>
      </w:r>
      <w:r w:rsidR="00420961">
        <w:rPr>
          <w:rFonts w:cs="Arial"/>
          <w:sz w:val="22"/>
          <w:szCs w:val="22"/>
        </w:rPr>
        <w:t>,</w:t>
      </w:r>
      <w:r w:rsidRPr="00ED6586">
        <w:rPr>
          <w:rFonts w:cs="Arial"/>
          <w:sz w:val="22"/>
          <w:szCs w:val="22"/>
        </w:rPr>
        <w:t xml:space="preserve"> LADO</w:t>
      </w:r>
      <w:r w:rsidR="00420961">
        <w:rPr>
          <w:rFonts w:cs="Arial"/>
          <w:sz w:val="22"/>
          <w:szCs w:val="22"/>
        </w:rPr>
        <w:t xml:space="preserve"> </w:t>
      </w:r>
      <w:r w:rsidRPr="00ED6586">
        <w:rPr>
          <w:rFonts w:cs="Arial"/>
          <w:sz w:val="22"/>
          <w:szCs w:val="22"/>
        </w:rPr>
        <w:t>Allegation Officer</w:t>
      </w:r>
      <w:r w:rsidR="00420961">
        <w:rPr>
          <w:rFonts w:cs="Arial"/>
          <w:sz w:val="22"/>
          <w:szCs w:val="22"/>
        </w:rPr>
        <w:t>s</w:t>
      </w:r>
      <w:r w:rsidRPr="00ED6586">
        <w:rPr>
          <w:rFonts w:cs="Arial"/>
          <w:sz w:val="22"/>
          <w:szCs w:val="22"/>
        </w:rPr>
        <w:t xml:space="preserve"> and HR Business Partner</w:t>
      </w:r>
      <w:r w:rsidR="00784D04" w:rsidRPr="00ED6586">
        <w:rPr>
          <w:rFonts w:cs="Arial"/>
          <w:sz w:val="22"/>
          <w:szCs w:val="22"/>
        </w:rPr>
        <w:t xml:space="preserve"> or HR Service</w:t>
      </w:r>
      <w:r w:rsidRPr="00ED6586">
        <w:rPr>
          <w:rFonts w:cs="Arial"/>
          <w:sz w:val="22"/>
          <w:szCs w:val="22"/>
        </w:rPr>
        <w:t>.</w:t>
      </w:r>
    </w:p>
    <w:p w14:paraId="5E7CF9E9" w14:textId="7F6D3962" w:rsidR="00A72F0C" w:rsidRPr="00ED6586" w:rsidRDefault="003403C8" w:rsidP="008D00A7">
      <w:pPr>
        <w:numPr>
          <w:ilvl w:val="0"/>
          <w:numId w:val="13"/>
        </w:numPr>
        <w:autoSpaceDE w:val="0"/>
        <w:autoSpaceDN w:val="0"/>
        <w:adjustRightInd w:val="0"/>
        <w:rPr>
          <w:rFonts w:cs="Arial"/>
          <w:bCs/>
          <w:iCs/>
          <w:sz w:val="22"/>
          <w:szCs w:val="22"/>
        </w:rPr>
      </w:pPr>
      <w:r w:rsidRPr="00ED6586">
        <w:rPr>
          <w:rFonts w:cs="Arial"/>
          <w:bCs/>
          <w:iCs/>
          <w:sz w:val="22"/>
          <w:szCs w:val="22"/>
        </w:rPr>
        <w:t xml:space="preserve">Staff may find some of the issues relating to child protection and the broader areas of safeguarding </w:t>
      </w:r>
      <w:r w:rsidR="00B07604" w:rsidRPr="00ED6586">
        <w:rPr>
          <w:rFonts w:cs="Arial"/>
          <w:bCs/>
          <w:iCs/>
          <w:sz w:val="22"/>
          <w:szCs w:val="22"/>
        </w:rPr>
        <w:t>upsetting and</w:t>
      </w:r>
      <w:r w:rsidRPr="00ED6586">
        <w:rPr>
          <w:rFonts w:cs="Arial"/>
          <w:bCs/>
          <w:iCs/>
          <w:sz w:val="22"/>
          <w:szCs w:val="22"/>
        </w:rPr>
        <w:t xml:space="preserve"> may need support which should be provided by the school and their Human Resources Team</w:t>
      </w:r>
      <w:r w:rsidR="005411CE">
        <w:rPr>
          <w:rFonts w:cs="Arial"/>
          <w:bCs/>
          <w:iCs/>
          <w:sz w:val="22"/>
          <w:szCs w:val="22"/>
        </w:rPr>
        <w:t xml:space="preserve">.  </w:t>
      </w:r>
    </w:p>
    <w:p w14:paraId="50DEB52E" w14:textId="37070C29" w:rsidR="00A72F0C" w:rsidRPr="00ED6586" w:rsidRDefault="003403C8" w:rsidP="008D00A7">
      <w:pPr>
        <w:numPr>
          <w:ilvl w:val="0"/>
          <w:numId w:val="13"/>
        </w:numPr>
        <w:autoSpaceDE w:val="0"/>
        <w:autoSpaceDN w:val="0"/>
        <w:adjustRightInd w:val="0"/>
        <w:rPr>
          <w:rFonts w:cs="Arial"/>
          <w:bCs/>
          <w:iCs/>
          <w:sz w:val="22"/>
          <w:szCs w:val="22"/>
        </w:rPr>
      </w:pPr>
      <w:r w:rsidRPr="00ED6586">
        <w:rPr>
          <w:rFonts w:cs="Arial"/>
          <w:bCs/>
          <w:iCs/>
          <w:sz w:val="22"/>
          <w:szCs w:val="22"/>
        </w:rPr>
        <w:t>Advice and support will be made available by the Safeguarding Ch</w:t>
      </w:r>
      <w:r w:rsidR="00C55FBF" w:rsidRPr="00ED6586">
        <w:rPr>
          <w:rFonts w:cs="Arial"/>
          <w:bCs/>
          <w:iCs/>
          <w:sz w:val="22"/>
          <w:szCs w:val="22"/>
        </w:rPr>
        <w:t>ildren in Education Officer (SC</w:t>
      </w:r>
      <w:r w:rsidR="003C26FC" w:rsidRPr="00ED6586">
        <w:rPr>
          <w:rFonts w:cs="Arial"/>
          <w:bCs/>
          <w:iCs/>
          <w:sz w:val="22"/>
          <w:szCs w:val="22"/>
        </w:rPr>
        <w:t>i</w:t>
      </w:r>
      <w:r w:rsidRPr="00ED6586">
        <w:rPr>
          <w:rFonts w:cs="Arial"/>
          <w:bCs/>
          <w:iCs/>
          <w:sz w:val="22"/>
          <w:szCs w:val="22"/>
        </w:rPr>
        <w:t>EO), LADO and NCC HR where appropriate to the leadership team</w:t>
      </w:r>
      <w:r w:rsidR="005411CE">
        <w:rPr>
          <w:rFonts w:cs="Arial"/>
          <w:bCs/>
          <w:iCs/>
          <w:sz w:val="22"/>
          <w:szCs w:val="22"/>
        </w:rPr>
        <w:t xml:space="preserve">.  </w:t>
      </w:r>
    </w:p>
    <w:p w14:paraId="065A01FD" w14:textId="77777777" w:rsidR="00102570" w:rsidRPr="00102570" w:rsidRDefault="003403C8" w:rsidP="008D00A7">
      <w:pPr>
        <w:numPr>
          <w:ilvl w:val="0"/>
          <w:numId w:val="13"/>
        </w:numPr>
        <w:autoSpaceDE w:val="0"/>
        <w:autoSpaceDN w:val="0"/>
        <w:adjustRightInd w:val="0"/>
        <w:rPr>
          <w:rFonts w:cs="Arial"/>
          <w:bCs/>
          <w:i/>
          <w:iCs/>
          <w:color w:val="FF0000"/>
          <w:sz w:val="22"/>
          <w:szCs w:val="22"/>
        </w:rPr>
      </w:pPr>
      <w:r w:rsidRPr="00ED6586">
        <w:rPr>
          <w:rFonts w:cs="Arial"/>
          <w:bCs/>
          <w:iCs/>
          <w:sz w:val="22"/>
          <w:szCs w:val="22"/>
        </w:rPr>
        <w:t xml:space="preserve">All new employees will be appropriately inducted to their role and a link to the </w:t>
      </w:r>
      <w:r w:rsidRPr="00ED6586">
        <w:rPr>
          <w:rFonts w:cs="Arial"/>
          <w:bCs/>
          <w:iCs/>
          <w:sz w:val="22"/>
          <w:szCs w:val="22"/>
          <w:u w:val="single"/>
        </w:rPr>
        <w:t>Induction Checklist for Safer Recruitment</w:t>
      </w:r>
      <w:r w:rsidRPr="00ED6586">
        <w:rPr>
          <w:rFonts w:cs="Arial"/>
          <w:bCs/>
          <w:iCs/>
          <w:sz w:val="22"/>
          <w:szCs w:val="22"/>
        </w:rPr>
        <w:t xml:space="preserve"> can be accessed from HR’s guidance section of the School Portal</w:t>
      </w:r>
      <w:r w:rsidR="005411CE">
        <w:rPr>
          <w:rFonts w:cs="Arial"/>
          <w:bCs/>
          <w:iCs/>
          <w:sz w:val="22"/>
          <w:szCs w:val="22"/>
        </w:rPr>
        <w:t xml:space="preserve">.  </w:t>
      </w:r>
    </w:p>
    <w:p w14:paraId="2BB65659" w14:textId="77777777" w:rsidR="00102570" w:rsidRDefault="00102570" w:rsidP="00102570">
      <w:pPr>
        <w:autoSpaceDE w:val="0"/>
        <w:autoSpaceDN w:val="0"/>
        <w:adjustRightInd w:val="0"/>
        <w:rPr>
          <w:rFonts w:cs="Arial"/>
          <w:bCs/>
          <w:iCs/>
          <w:sz w:val="22"/>
          <w:szCs w:val="22"/>
        </w:rPr>
      </w:pPr>
    </w:p>
    <w:p w14:paraId="3C6D73AA" w14:textId="1BE0E0BE" w:rsidR="00576E09" w:rsidRPr="00D95E41" w:rsidRDefault="00576E09" w:rsidP="00D559D7">
      <w:pPr>
        <w:spacing w:after="200" w:line="276" w:lineRule="auto"/>
        <w:rPr>
          <w:rFonts w:cs="Arial"/>
          <w:b/>
          <w:bCs/>
          <w:iCs/>
          <w:sz w:val="24"/>
          <w:szCs w:val="24"/>
        </w:rPr>
      </w:pPr>
      <w:r w:rsidRPr="00D95E41">
        <w:rPr>
          <w:rFonts w:cs="Arial"/>
          <w:b/>
          <w:bCs/>
          <w:iCs/>
          <w:sz w:val="24"/>
          <w:szCs w:val="24"/>
        </w:rPr>
        <w:t xml:space="preserve">Links to other Local Authority policies </w:t>
      </w:r>
    </w:p>
    <w:p w14:paraId="32E80BE5" w14:textId="04E83FBF" w:rsidR="00290D90" w:rsidRPr="00ED6586" w:rsidRDefault="00576E09" w:rsidP="00290D90">
      <w:pPr>
        <w:autoSpaceDE w:val="0"/>
        <w:autoSpaceDN w:val="0"/>
        <w:adjustRightInd w:val="0"/>
        <w:rPr>
          <w:rFonts w:cs="Arial"/>
          <w:color w:val="FF0000"/>
          <w:sz w:val="22"/>
          <w:szCs w:val="22"/>
        </w:rPr>
      </w:pPr>
      <w:r w:rsidRPr="00ED6586">
        <w:rPr>
          <w:rFonts w:cs="Arial"/>
          <w:sz w:val="22"/>
          <w:szCs w:val="22"/>
        </w:rPr>
        <w:t>This policy, together with the following, should be read alongside and in conjunction with other policies</w:t>
      </w:r>
      <w:r w:rsidR="00875570" w:rsidRPr="00ED6586">
        <w:rPr>
          <w:rFonts w:cs="Arial"/>
          <w:sz w:val="22"/>
          <w:szCs w:val="22"/>
        </w:rPr>
        <w:t xml:space="preserve"> and statutory guidance</w:t>
      </w:r>
      <w:r w:rsidRPr="00ED6586">
        <w:rPr>
          <w:rFonts w:cs="Arial"/>
          <w:sz w:val="22"/>
          <w:szCs w:val="22"/>
        </w:rPr>
        <w:t xml:space="preserve"> regarding the s</w:t>
      </w:r>
      <w:r w:rsidR="00F9749F" w:rsidRPr="00ED6586">
        <w:rPr>
          <w:rFonts w:cs="Arial"/>
          <w:sz w:val="22"/>
          <w:szCs w:val="22"/>
        </w:rPr>
        <w:t>afety and welfare of children</w:t>
      </w:r>
      <w:r w:rsidR="005411CE">
        <w:rPr>
          <w:rFonts w:cs="Arial"/>
          <w:sz w:val="22"/>
          <w:szCs w:val="22"/>
        </w:rPr>
        <w:t xml:space="preserve">. </w:t>
      </w:r>
      <w:r w:rsidRPr="00ED6586">
        <w:rPr>
          <w:rFonts w:cs="Arial"/>
          <w:sz w:val="22"/>
          <w:szCs w:val="22"/>
        </w:rPr>
        <w:t xml:space="preserve">These together </w:t>
      </w:r>
      <w:r w:rsidR="002D2C9F" w:rsidRPr="00ED6586">
        <w:rPr>
          <w:rFonts w:cs="Arial"/>
          <w:sz w:val="22"/>
          <w:szCs w:val="22"/>
        </w:rPr>
        <w:t>will</w:t>
      </w:r>
      <w:r w:rsidR="00E0033D">
        <w:rPr>
          <w:rFonts w:cs="Arial"/>
          <w:sz w:val="22"/>
          <w:szCs w:val="22"/>
        </w:rPr>
        <w:t xml:space="preserve"> </w:t>
      </w:r>
      <w:r w:rsidRPr="00ED6586">
        <w:rPr>
          <w:rFonts w:cs="Arial"/>
          <w:sz w:val="22"/>
          <w:szCs w:val="22"/>
        </w:rPr>
        <w:t>make up the suite of policies to safeguard and promote the welfare of children in this school</w:t>
      </w:r>
      <w:r w:rsidR="00C44350">
        <w:rPr>
          <w:rFonts w:cs="Arial"/>
          <w:i/>
          <w:color w:val="FF0000"/>
          <w:sz w:val="22"/>
          <w:szCs w:val="22"/>
        </w:rPr>
        <w:t>.</w:t>
      </w:r>
    </w:p>
    <w:p w14:paraId="0B1D2E88" w14:textId="77777777" w:rsidR="00576E09" w:rsidRPr="00ED6586" w:rsidRDefault="00576E09" w:rsidP="00290D90">
      <w:pPr>
        <w:autoSpaceDE w:val="0"/>
        <w:autoSpaceDN w:val="0"/>
        <w:adjustRightInd w:val="0"/>
        <w:ind w:left="360"/>
        <w:rPr>
          <w:rFonts w:cs="Arial"/>
          <w:color w:val="FF0000"/>
          <w:sz w:val="22"/>
          <w:szCs w:val="22"/>
        </w:rPr>
      </w:pPr>
    </w:p>
    <w:p w14:paraId="798EBED1" w14:textId="77777777" w:rsidR="00290D90" w:rsidRPr="00C44350" w:rsidRDefault="00290D90" w:rsidP="00576E09">
      <w:pPr>
        <w:numPr>
          <w:ilvl w:val="0"/>
          <w:numId w:val="6"/>
        </w:numPr>
        <w:autoSpaceDE w:val="0"/>
        <w:autoSpaceDN w:val="0"/>
        <w:adjustRightInd w:val="0"/>
        <w:rPr>
          <w:rFonts w:cs="Arial"/>
          <w:sz w:val="22"/>
          <w:szCs w:val="22"/>
        </w:rPr>
      </w:pPr>
      <w:r w:rsidRPr="00C44350">
        <w:rPr>
          <w:rFonts w:cs="Arial"/>
          <w:sz w:val="22"/>
          <w:szCs w:val="22"/>
        </w:rPr>
        <w:t>Accessibility Plan</w:t>
      </w:r>
      <w:r w:rsidR="00A72F0C" w:rsidRPr="00C44350">
        <w:rPr>
          <w:rFonts w:cs="Arial"/>
          <w:sz w:val="22"/>
          <w:szCs w:val="22"/>
        </w:rPr>
        <w:t>.</w:t>
      </w:r>
    </w:p>
    <w:p w14:paraId="743B4698" w14:textId="53C25018" w:rsidR="00290D90" w:rsidRPr="00C44350" w:rsidRDefault="00290D90" w:rsidP="00576E09">
      <w:pPr>
        <w:numPr>
          <w:ilvl w:val="0"/>
          <w:numId w:val="6"/>
        </w:numPr>
        <w:autoSpaceDE w:val="0"/>
        <w:autoSpaceDN w:val="0"/>
        <w:adjustRightInd w:val="0"/>
        <w:rPr>
          <w:rFonts w:cs="Arial"/>
          <w:sz w:val="22"/>
          <w:szCs w:val="22"/>
        </w:rPr>
      </w:pPr>
      <w:r w:rsidRPr="00C44350">
        <w:rPr>
          <w:rFonts w:cs="Arial"/>
          <w:sz w:val="22"/>
          <w:szCs w:val="22"/>
        </w:rPr>
        <w:lastRenderedPageBreak/>
        <w:t>Anti-Bullying</w:t>
      </w:r>
      <w:r w:rsidR="00142D01" w:rsidRPr="00C44350">
        <w:rPr>
          <w:rFonts w:cs="Arial"/>
          <w:sz w:val="22"/>
          <w:szCs w:val="22"/>
        </w:rPr>
        <w:t xml:space="preserve"> revised for </w:t>
      </w:r>
      <w:r w:rsidR="00E0033D">
        <w:rPr>
          <w:rFonts w:cs="Arial"/>
          <w:sz w:val="22"/>
          <w:szCs w:val="22"/>
        </w:rPr>
        <w:t>2024</w:t>
      </w:r>
      <w:r w:rsidR="00805FCA" w:rsidRPr="00C44350">
        <w:rPr>
          <w:rFonts w:cs="Arial"/>
          <w:sz w:val="22"/>
          <w:szCs w:val="22"/>
        </w:rPr>
        <w:t xml:space="preserve"> (LA template policy in the process of being revised)</w:t>
      </w:r>
      <w:r w:rsidR="00A72F0C" w:rsidRPr="00C44350">
        <w:rPr>
          <w:rFonts w:cs="Arial"/>
          <w:sz w:val="22"/>
          <w:szCs w:val="22"/>
        </w:rPr>
        <w:t>.</w:t>
      </w:r>
    </w:p>
    <w:p w14:paraId="21101A00" w14:textId="77777777" w:rsidR="00576E09" w:rsidRPr="00C44350" w:rsidRDefault="00576E09" w:rsidP="00576E09">
      <w:pPr>
        <w:numPr>
          <w:ilvl w:val="0"/>
          <w:numId w:val="6"/>
        </w:numPr>
        <w:autoSpaceDE w:val="0"/>
        <w:autoSpaceDN w:val="0"/>
        <w:adjustRightInd w:val="0"/>
        <w:rPr>
          <w:rFonts w:cs="Arial"/>
          <w:sz w:val="22"/>
          <w:szCs w:val="22"/>
        </w:rPr>
      </w:pPr>
      <w:r w:rsidRPr="00C44350">
        <w:rPr>
          <w:rFonts w:cs="Arial"/>
          <w:sz w:val="22"/>
          <w:szCs w:val="22"/>
        </w:rPr>
        <w:t>Attendance Policy</w:t>
      </w:r>
      <w:r w:rsidR="00A72F0C" w:rsidRPr="00C44350">
        <w:rPr>
          <w:rFonts w:cs="Arial"/>
          <w:sz w:val="22"/>
          <w:szCs w:val="22"/>
        </w:rPr>
        <w:t>.</w:t>
      </w:r>
    </w:p>
    <w:p w14:paraId="01C23152" w14:textId="5E21812B" w:rsidR="00E37FBE" w:rsidRPr="00C44350" w:rsidRDefault="00290D90" w:rsidP="00E37FBE">
      <w:pPr>
        <w:numPr>
          <w:ilvl w:val="0"/>
          <w:numId w:val="6"/>
        </w:numPr>
        <w:autoSpaceDE w:val="0"/>
        <w:autoSpaceDN w:val="0"/>
        <w:adjustRightInd w:val="0"/>
        <w:rPr>
          <w:rFonts w:cs="Arial"/>
          <w:sz w:val="22"/>
          <w:szCs w:val="22"/>
        </w:rPr>
      </w:pPr>
      <w:r w:rsidRPr="00C44350">
        <w:rPr>
          <w:rFonts w:cs="Arial"/>
          <w:sz w:val="22"/>
          <w:szCs w:val="22"/>
        </w:rPr>
        <w:t xml:space="preserve">Behaviour </w:t>
      </w:r>
      <w:r w:rsidR="00E0033D">
        <w:rPr>
          <w:rFonts w:cs="Arial"/>
          <w:sz w:val="22"/>
          <w:szCs w:val="22"/>
        </w:rPr>
        <w:t>Policy</w:t>
      </w:r>
    </w:p>
    <w:p w14:paraId="11EAB690" w14:textId="77777777" w:rsidR="00290D90" w:rsidRPr="00C44350" w:rsidRDefault="00290D90" w:rsidP="00E37FBE">
      <w:pPr>
        <w:numPr>
          <w:ilvl w:val="0"/>
          <w:numId w:val="6"/>
        </w:numPr>
        <w:autoSpaceDE w:val="0"/>
        <w:autoSpaceDN w:val="0"/>
        <w:adjustRightInd w:val="0"/>
        <w:rPr>
          <w:rFonts w:cs="Arial"/>
          <w:sz w:val="22"/>
          <w:szCs w:val="22"/>
        </w:rPr>
      </w:pPr>
      <w:r w:rsidRPr="00C44350">
        <w:rPr>
          <w:rFonts w:cs="Arial"/>
          <w:sz w:val="22"/>
          <w:szCs w:val="22"/>
        </w:rPr>
        <w:t>Equality</w:t>
      </w:r>
      <w:r w:rsidR="00A72F0C" w:rsidRPr="00C44350">
        <w:rPr>
          <w:rFonts w:cs="Arial"/>
          <w:sz w:val="22"/>
          <w:szCs w:val="22"/>
        </w:rPr>
        <w:t>.</w:t>
      </w:r>
    </w:p>
    <w:p w14:paraId="746A6663" w14:textId="77777777" w:rsidR="00290D90" w:rsidRPr="00C44350" w:rsidRDefault="00290D90" w:rsidP="00576E09">
      <w:pPr>
        <w:numPr>
          <w:ilvl w:val="0"/>
          <w:numId w:val="6"/>
        </w:numPr>
        <w:autoSpaceDE w:val="0"/>
        <w:autoSpaceDN w:val="0"/>
        <w:adjustRightInd w:val="0"/>
        <w:rPr>
          <w:rFonts w:cs="Arial"/>
          <w:sz w:val="22"/>
          <w:szCs w:val="22"/>
        </w:rPr>
      </w:pPr>
      <w:r w:rsidRPr="00C44350">
        <w:rPr>
          <w:rFonts w:cs="Arial"/>
          <w:sz w:val="22"/>
          <w:szCs w:val="22"/>
        </w:rPr>
        <w:t>Central Record of Recruitment and Vetting Checks</w:t>
      </w:r>
      <w:r w:rsidR="00A72F0C" w:rsidRPr="00C44350">
        <w:rPr>
          <w:rFonts w:cs="Arial"/>
          <w:sz w:val="22"/>
          <w:szCs w:val="22"/>
        </w:rPr>
        <w:t>.</w:t>
      </w:r>
    </w:p>
    <w:p w14:paraId="30E6DE06" w14:textId="77777777" w:rsidR="00290D90" w:rsidRPr="00C44350" w:rsidRDefault="00290D90" w:rsidP="00576E09">
      <w:pPr>
        <w:numPr>
          <w:ilvl w:val="0"/>
          <w:numId w:val="6"/>
        </w:numPr>
        <w:autoSpaceDE w:val="0"/>
        <w:autoSpaceDN w:val="0"/>
        <w:adjustRightInd w:val="0"/>
        <w:rPr>
          <w:rFonts w:cs="Arial"/>
          <w:sz w:val="22"/>
          <w:szCs w:val="22"/>
        </w:rPr>
      </w:pPr>
      <w:r w:rsidRPr="00C44350">
        <w:rPr>
          <w:rFonts w:cs="Arial"/>
          <w:sz w:val="22"/>
          <w:szCs w:val="22"/>
        </w:rPr>
        <w:t>Complaints</w:t>
      </w:r>
      <w:r w:rsidR="00E37FBE" w:rsidRPr="00C44350">
        <w:rPr>
          <w:rFonts w:cs="Arial"/>
          <w:sz w:val="22"/>
          <w:szCs w:val="22"/>
        </w:rPr>
        <w:t>’</w:t>
      </w:r>
      <w:r w:rsidRPr="00C44350">
        <w:rPr>
          <w:rFonts w:cs="Arial"/>
          <w:sz w:val="22"/>
          <w:szCs w:val="22"/>
        </w:rPr>
        <w:t xml:space="preserve"> Procedure Statement</w:t>
      </w:r>
      <w:r w:rsidR="00A72F0C" w:rsidRPr="00C44350">
        <w:rPr>
          <w:rFonts w:cs="Arial"/>
          <w:sz w:val="22"/>
          <w:szCs w:val="22"/>
        </w:rPr>
        <w:t>.</w:t>
      </w:r>
    </w:p>
    <w:p w14:paraId="23E061FA" w14:textId="1AA7C001" w:rsidR="00142D01" w:rsidRPr="00C44350" w:rsidRDefault="003B55E1" w:rsidP="000B5CA8">
      <w:pPr>
        <w:numPr>
          <w:ilvl w:val="0"/>
          <w:numId w:val="6"/>
        </w:numPr>
        <w:autoSpaceDE w:val="0"/>
        <w:autoSpaceDN w:val="0"/>
        <w:adjustRightInd w:val="0"/>
        <w:rPr>
          <w:rFonts w:cs="Arial"/>
          <w:sz w:val="22"/>
          <w:szCs w:val="22"/>
        </w:rPr>
      </w:pPr>
      <w:r w:rsidRPr="00C44350">
        <w:rPr>
          <w:rFonts w:cs="Arial"/>
          <w:sz w:val="22"/>
          <w:szCs w:val="22"/>
        </w:rPr>
        <w:t>Cyber–bullying</w:t>
      </w:r>
      <w:r w:rsidR="00D634D7" w:rsidRPr="00C44350">
        <w:rPr>
          <w:rFonts w:cs="Arial"/>
          <w:sz w:val="22"/>
          <w:szCs w:val="22"/>
        </w:rPr>
        <w:t xml:space="preserve"> and Harmful online challenges</w:t>
      </w:r>
      <w:r w:rsidR="005411CE" w:rsidRPr="00C44350">
        <w:rPr>
          <w:rFonts w:cs="Arial"/>
          <w:sz w:val="22"/>
          <w:szCs w:val="22"/>
        </w:rPr>
        <w:t xml:space="preserve">.  </w:t>
      </w:r>
      <w:r w:rsidR="00EF09AE" w:rsidRPr="00C44350">
        <w:rPr>
          <w:rFonts w:cs="Arial"/>
          <w:sz w:val="22"/>
          <w:szCs w:val="22"/>
        </w:rPr>
        <w:tab/>
      </w:r>
    </w:p>
    <w:p w14:paraId="721B6678" w14:textId="7A11F018" w:rsidR="003B55E1" w:rsidRPr="00C44350" w:rsidRDefault="005C568D" w:rsidP="000B5CA8">
      <w:pPr>
        <w:numPr>
          <w:ilvl w:val="0"/>
          <w:numId w:val="6"/>
        </w:numPr>
        <w:autoSpaceDE w:val="0"/>
        <w:autoSpaceDN w:val="0"/>
        <w:adjustRightInd w:val="0"/>
        <w:rPr>
          <w:rFonts w:cs="Arial"/>
          <w:sz w:val="22"/>
          <w:szCs w:val="22"/>
        </w:rPr>
      </w:pPr>
      <w:r w:rsidRPr="00C44350">
        <w:rPr>
          <w:rFonts w:cs="Arial"/>
          <w:sz w:val="22"/>
          <w:szCs w:val="22"/>
        </w:rPr>
        <w:t xml:space="preserve">Online Safety </w:t>
      </w:r>
      <w:r w:rsidR="0046613D" w:rsidRPr="00C44350">
        <w:rPr>
          <w:rFonts w:cs="Arial"/>
          <w:sz w:val="22"/>
          <w:szCs w:val="22"/>
        </w:rPr>
        <w:t>P</w:t>
      </w:r>
      <w:r w:rsidR="003B55E1" w:rsidRPr="00C44350">
        <w:rPr>
          <w:rFonts w:cs="Arial"/>
          <w:sz w:val="22"/>
          <w:szCs w:val="22"/>
        </w:rPr>
        <w:t>olicy</w:t>
      </w:r>
      <w:r w:rsidR="005411CE" w:rsidRPr="00C44350">
        <w:rPr>
          <w:rFonts w:cs="Arial"/>
          <w:sz w:val="22"/>
          <w:szCs w:val="22"/>
        </w:rPr>
        <w:t xml:space="preserve">.  </w:t>
      </w:r>
      <w:r w:rsidR="00EF09AE" w:rsidRPr="00C44350">
        <w:rPr>
          <w:rFonts w:cs="Arial"/>
          <w:sz w:val="22"/>
          <w:szCs w:val="22"/>
        </w:rPr>
        <w:tab/>
      </w:r>
    </w:p>
    <w:p w14:paraId="203701B5" w14:textId="77777777" w:rsidR="00576E09" w:rsidRPr="00C44350" w:rsidRDefault="00290D90" w:rsidP="00290D90">
      <w:pPr>
        <w:numPr>
          <w:ilvl w:val="0"/>
          <w:numId w:val="6"/>
        </w:numPr>
        <w:autoSpaceDE w:val="0"/>
        <w:autoSpaceDN w:val="0"/>
        <w:adjustRightInd w:val="0"/>
        <w:rPr>
          <w:rFonts w:cs="Arial"/>
          <w:sz w:val="22"/>
          <w:szCs w:val="22"/>
        </w:rPr>
      </w:pPr>
      <w:r w:rsidRPr="00C44350">
        <w:rPr>
          <w:rFonts w:cs="Arial"/>
          <w:sz w:val="22"/>
          <w:szCs w:val="22"/>
        </w:rPr>
        <w:t>Freedom of Information.</w:t>
      </w:r>
    </w:p>
    <w:p w14:paraId="794936D2" w14:textId="77777777" w:rsidR="00C94333" w:rsidRPr="00C44350" w:rsidRDefault="00C94333" w:rsidP="00290D90">
      <w:pPr>
        <w:numPr>
          <w:ilvl w:val="0"/>
          <w:numId w:val="6"/>
        </w:numPr>
        <w:autoSpaceDE w:val="0"/>
        <w:autoSpaceDN w:val="0"/>
        <w:adjustRightInd w:val="0"/>
        <w:rPr>
          <w:rFonts w:cs="Arial"/>
          <w:sz w:val="22"/>
          <w:szCs w:val="22"/>
        </w:rPr>
      </w:pPr>
      <w:r w:rsidRPr="00C44350">
        <w:rPr>
          <w:rFonts w:cs="Arial"/>
          <w:sz w:val="22"/>
          <w:szCs w:val="22"/>
        </w:rPr>
        <w:t xml:space="preserve">Female Genital Mutilation </w:t>
      </w:r>
      <w:r w:rsidR="00D836E9" w:rsidRPr="00C44350">
        <w:rPr>
          <w:rFonts w:cs="Arial"/>
          <w:sz w:val="22"/>
          <w:szCs w:val="22"/>
        </w:rPr>
        <w:t>(</w:t>
      </w:r>
      <w:r w:rsidRPr="00C44350">
        <w:rPr>
          <w:rFonts w:cs="Arial"/>
          <w:sz w:val="22"/>
          <w:szCs w:val="22"/>
        </w:rPr>
        <w:t>FG</w:t>
      </w:r>
      <w:r w:rsidR="00D836E9" w:rsidRPr="00C44350">
        <w:rPr>
          <w:rFonts w:cs="Arial"/>
          <w:sz w:val="22"/>
          <w:szCs w:val="22"/>
        </w:rPr>
        <w:t>M)</w:t>
      </w:r>
      <w:r w:rsidR="00875570" w:rsidRPr="00C44350">
        <w:rPr>
          <w:rFonts w:cs="Arial"/>
          <w:sz w:val="22"/>
          <w:szCs w:val="22"/>
        </w:rPr>
        <w:t xml:space="preserve"> Guidance</w:t>
      </w:r>
    </w:p>
    <w:p w14:paraId="08C90DBA" w14:textId="77777777" w:rsidR="00B037D0" w:rsidRPr="00C44350" w:rsidRDefault="00B037D0" w:rsidP="00290D90">
      <w:pPr>
        <w:numPr>
          <w:ilvl w:val="0"/>
          <w:numId w:val="6"/>
        </w:numPr>
        <w:autoSpaceDE w:val="0"/>
        <w:autoSpaceDN w:val="0"/>
        <w:adjustRightInd w:val="0"/>
        <w:rPr>
          <w:rFonts w:cs="Arial"/>
          <w:sz w:val="22"/>
          <w:szCs w:val="22"/>
        </w:rPr>
      </w:pPr>
      <w:r w:rsidRPr="00C44350">
        <w:rPr>
          <w:rFonts w:cs="Arial"/>
          <w:sz w:val="22"/>
          <w:szCs w:val="22"/>
        </w:rPr>
        <w:t xml:space="preserve">Radicalisation – Prevent </w:t>
      </w:r>
      <w:r w:rsidR="00EA379D" w:rsidRPr="00C44350">
        <w:rPr>
          <w:rFonts w:cs="Arial"/>
          <w:sz w:val="22"/>
          <w:szCs w:val="22"/>
        </w:rPr>
        <w:t>D</w:t>
      </w:r>
      <w:r w:rsidRPr="00C44350">
        <w:rPr>
          <w:rFonts w:cs="Arial"/>
          <w:sz w:val="22"/>
          <w:szCs w:val="22"/>
        </w:rPr>
        <w:t>uty</w:t>
      </w:r>
      <w:r w:rsidR="00875570" w:rsidRPr="00C44350">
        <w:rPr>
          <w:rFonts w:cs="Arial"/>
          <w:sz w:val="22"/>
          <w:szCs w:val="22"/>
        </w:rPr>
        <w:t xml:space="preserve">- (School’s should have a Prevent Action Plan) </w:t>
      </w:r>
    </w:p>
    <w:p w14:paraId="242060BA" w14:textId="62C87E83" w:rsidR="00576E09" w:rsidRPr="00C44350" w:rsidRDefault="00576E09" w:rsidP="00576E09">
      <w:pPr>
        <w:numPr>
          <w:ilvl w:val="0"/>
          <w:numId w:val="6"/>
        </w:numPr>
        <w:autoSpaceDE w:val="0"/>
        <w:autoSpaceDN w:val="0"/>
        <w:adjustRightInd w:val="0"/>
        <w:rPr>
          <w:rFonts w:cs="Arial"/>
          <w:sz w:val="22"/>
          <w:szCs w:val="22"/>
        </w:rPr>
      </w:pPr>
      <w:r w:rsidRPr="00C44350">
        <w:rPr>
          <w:rFonts w:cs="Arial"/>
          <w:sz w:val="22"/>
          <w:szCs w:val="22"/>
        </w:rPr>
        <w:t>Health and Safety Disability Equality Action Plan</w:t>
      </w:r>
      <w:r w:rsidR="005411CE" w:rsidRPr="00C44350">
        <w:rPr>
          <w:rFonts w:cs="Arial"/>
          <w:sz w:val="22"/>
          <w:szCs w:val="22"/>
        </w:rPr>
        <w:t xml:space="preserve">.  </w:t>
      </w:r>
    </w:p>
    <w:p w14:paraId="092B9657" w14:textId="77777777" w:rsidR="00290D90" w:rsidRPr="00C44350" w:rsidRDefault="00290D90" w:rsidP="00576E09">
      <w:pPr>
        <w:numPr>
          <w:ilvl w:val="0"/>
          <w:numId w:val="6"/>
        </w:numPr>
        <w:autoSpaceDE w:val="0"/>
        <w:autoSpaceDN w:val="0"/>
        <w:adjustRightInd w:val="0"/>
        <w:rPr>
          <w:rFonts w:cs="Arial"/>
          <w:sz w:val="22"/>
          <w:szCs w:val="22"/>
        </w:rPr>
      </w:pPr>
      <w:r w:rsidRPr="00C44350">
        <w:rPr>
          <w:rFonts w:cs="Arial"/>
          <w:sz w:val="22"/>
          <w:szCs w:val="22"/>
        </w:rPr>
        <w:t>Home-school Agreement Document</w:t>
      </w:r>
      <w:r w:rsidR="00A72F0C" w:rsidRPr="00C44350">
        <w:rPr>
          <w:rFonts w:cs="Arial"/>
          <w:sz w:val="22"/>
          <w:szCs w:val="22"/>
        </w:rPr>
        <w:t>.</w:t>
      </w:r>
    </w:p>
    <w:p w14:paraId="12628FCD" w14:textId="72580CB8" w:rsidR="00765345" w:rsidRPr="00C44350" w:rsidRDefault="00D634D7" w:rsidP="00765345">
      <w:pPr>
        <w:numPr>
          <w:ilvl w:val="0"/>
          <w:numId w:val="6"/>
        </w:numPr>
        <w:autoSpaceDE w:val="0"/>
        <w:autoSpaceDN w:val="0"/>
        <w:adjustRightInd w:val="0"/>
        <w:rPr>
          <w:rFonts w:cs="Arial"/>
          <w:sz w:val="22"/>
          <w:szCs w:val="22"/>
        </w:rPr>
      </w:pPr>
      <w:r w:rsidRPr="00C44350">
        <w:rPr>
          <w:rFonts w:cs="Arial"/>
          <w:sz w:val="22"/>
          <w:szCs w:val="22"/>
        </w:rPr>
        <w:t xml:space="preserve">Child on Child </w:t>
      </w:r>
      <w:r w:rsidR="00E22238" w:rsidRPr="00C44350">
        <w:rPr>
          <w:rFonts w:cs="Arial"/>
          <w:sz w:val="22"/>
          <w:szCs w:val="22"/>
        </w:rPr>
        <w:t>Abuse</w:t>
      </w:r>
      <w:r w:rsidR="00776755" w:rsidRPr="00C44350">
        <w:rPr>
          <w:rFonts w:cs="Arial"/>
          <w:sz w:val="22"/>
          <w:szCs w:val="22"/>
        </w:rPr>
        <w:t xml:space="preserve"> revised 2023-2024 (LA template policy in the process of being revised and includes</w:t>
      </w:r>
      <w:r w:rsidR="00C54A22" w:rsidRPr="00C44350">
        <w:rPr>
          <w:rFonts w:cs="Arial"/>
          <w:sz w:val="22"/>
          <w:szCs w:val="22"/>
        </w:rPr>
        <w:t xml:space="preserve">- Sexual violence </w:t>
      </w:r>
      <w:r w:rsidR="00B07604" w:rsidRPr="00C44350">
        <w:rPr>
          <w:rFonts w:cs="Arial"/>
          <w:sz w:val="22"/>
          <w:szCs w:val="22"/>
        </w:rPr>
        <w:t>and sexual</w:t>
      </w:r>
      <w:r w:rsidR="00C54A22" w:rsidRPr="00C44350">
        <w:rPr>
          <w:rFonts w:cs="Arial"/>
          <w:sz w:val="22"/>
          <w:szCs w:val="22"/>
        </w:rPr>
        <w:t xml:space="preserve"> harassment</w:t>
      </w:r>
      <w:r w:rsidR="00765345" w:rsidRPr="00C44350">
        <w:rPr>
          <w:rFonts w:cs="Arial"/>
          <w:sz w:val="22"/>
          <w:szCs w:val="22"/>
        </w:rPr>
        <w:t xml:space="preserve"> and </w:t>
      </w:r>
      <w:r w:rsidR="00FA6A51" w:rsidRPr="00C44350">
        <w:rPr>
          <w:rFonts w:cs="Arial"/>
          <w:sz w:val="22"/>
          <w:szCs w:val="22"/>
        </w:rPr>
        <w:t>response to ‘</w:t>
      </w:r>
      <w:r w:rsidR="00765345" w:rsidRPr="00C44350">
        <w:rPr>
          <w:rFonts w:cs="Arial"/>
          <w:sz w:val="22"/>
          <w:szCs w:val="22"/>
        </w:rPr>
        <w:t>upskirting</w:t>
      </w:r>
      <w:r w:rsidR="00FA6A51" w:rsidRPr="00C44350">
        <w:rPr>
          <w:rFonts w:cs="Arial"/>
          <w:sz w:val="22"/>
          <w:szCs w:val="22"/>
        </w:rPr>
        <w:t>’</w:t>
      </w:r>
      <w:r w:rsidR="005411CE" w:rsidRPr="00C44350">
        <w:rPr>
          <w:rFonts w:cs="Arial"/>
          <w:sz w:val="22"/>
          <w:szCs w:val="22"/>
        </w:rPr>
        <w:t>.</w:t>
      </w:r>
      <w:r w:rsidR="005C2054">
        <w:rPr>
          <w:rFonts w:cs="Arial"/>
          <w:sz w:val="22"/>
          <w:szCs w:val="22"/>
        </w:rPr>
        <w:t>)</w:t>
      </w:r>
      <w:r w:rsidR="005411CE" w:rsidRPr="00C44350">
        <w:rPr>
          <w:rFonts w:cs="Arial"/>
          <w:sz w:val="22"/>
          <w:szCs w:val="22"/>
        </w:rPr>
        <w:t xml:space="preserve"> </w:t>
      </w:r>
    </w:p>
    <w:p w14:paraId="6A336A56" w14:textId="77777777" w:rsidR="00290D90" w:rsidRPr="00C44350" w:rsidRDefault="00290D90" w:rsidP="00576E09">
      <w:pPr>
        <w:numPr>
          <w:ilvl w:val="0"/>
          <w:numId w:val="6"/>
        </w:numPr>
        <w:autoSpaceDE w:val="0"/>
        <w:autoSpaceDN w:val="0"/>
        <w:adjustRightInd w:val="0"/>
        <w:rPr>
          <w:rFonts w:cs="Arial"/>
          <w:sz w:val="22"/>
          <w:szCs w:val="22"/>
        </w:rPr>
      </w:pPr>
      <w:r w:rsidRPr="00C44350">
        <w:rPr>
          <w:rFonts w:cs="Arial"/>
          <w:sz w:val="22"/>
          <w:szCs w:val="22"/>
        </w:rPr>
        <w:t>Physical intervention/positive handling</w:t>
      </w:r>
      <w:r w:rsidR="00A72F0C" w:rsidRPr="00C44350">
        <w:rPr>
          <w:rFonts w:cs="Arial"/>
          <w:sz w:val="22"/>
          <w:szCs w:val="22"/>
        </w:rPr>
        <w:t>.</w:t>
      </w:r>
    </w:p>
    <w:p w14:paraId="51834E4A" w14:textId="5A51346D" w:rsidR="00290D90" w:rsidRPr="00C44350" w:rsidRDefault="00290D90" w:rsidP="00576E09">
      <w:pPr>
        <w:numPr>
          <w:ilvl w:val="0"/>
          <w:numId w:val="6"/>
        </w:numPr>
        <w:autoSpaceDE w:val="0"/>
        <w:autoSpaceDN w:val="0"/>
        <w:adjustRightInd w:val="0"/>
        <w:rPr>
          <w:rFonts w:cs="Arial"/>
          <w:sz w:val="22"/>
          <w:szCs w:val="22"/>
        </w:rPr>
      </w:pPr>
      <w:r w:rsidRPr="00C44350">
        <w:rPr>
          <w:rFonts w:cs="Arial"/>
          <w:sz w:val="22"/>
          <w:szCs w:val="22"/>
        </w:rPr>
        <w:t>Register of Pupil Attendance</w:t>
      </w:r>
      <w:r w:rsidR="005411CE" w:rsidRPr="00C44350">
        <w:rPr>
          <w:rFonts w:cs="Arial"/>
          <w:sz w:val="22"/>
          <w:szCs w:val="22"/>
        </w:rPr>
        <w:t xml:space="preserve">.  </w:t>
      </w:r>
    </w:p>
    <w:p w14:paraId="355F600C" w14:textId="77777777" w:rsidR="00290D90" w:rsidRPr="00C44350" w:rsidRDefault="00290D90" w:rsidP="00576E09">
      <w:pPr>
        <w:numPr>
          <w:ilvl w:val="0"/>
          <w:numId w:val="6"/>
        </w:numPr>
        <w:autoSpaceDE w:val="0"/>
        <w:autoSpaceDN w:val="0"/>
        <w:adjustRightInd w:val="0"/>
        <w:rPr>
          <w:rFonts w:cs="Arial"/>
          <w:sz w:val="22"/>
          <w:szCs w:val="22"/>
        </w:rPr>
      </w:pPr>
      <w:r w:rsidRPr="00C44350">
        <w:rPr>
          <w:rFonts w:cs="Arial"/>
          <w:sz w:val="22"/>
          <w:szCs w:val="22"/>
        </w:rPr>
        <w:t>School Access Policy</w:t>
      </w:r>
      <w:r w:rsidR="00A72F0C" w:rsidRPr="00C44350">
        <w:rPr>
          <w:rFonts w:cs="Arial"/>
          <w:sz w:val="22"/>
          <w:szCs w:val="22"/>
        </w:rPr>
        <w:t>.</w:t>
      </w:r>
    </w:p>
    <w:p w14:paraId="26F48D2B" w14:textId="77777777" w:rsidR="00290D90" w:rsidRPr="00C44350" w:rsidRDefault="00290D90" w:rsidP="00576E09">
      <w:pPr>
        <w:numPr>
          <w:ilvl w:val="0"/>
          <w:numId w:val="6"/>
        </w:numPr>
        <w:autoSpaceDE w:val="0"/>
        <w:autoSpaceDN w:val="0"/>
        <w:adjustRightInd w:val="0"/>
        <w:rPr>
          <w:rFonts w:cs="Arial"/>
          <w:sz w:val="22"/>
          <w:szCs w:val="22"/>
        </w:rPr>
      </w:pPr>
      <w:r w:rsidRPr="00C44350">
        <w:rPr>
          <w:rFonts w:cs="Arial"/>
          <w:sz w:val="22"/>
          <w:szCs w:val="22"/>
        </w:rPr>
        <w:t>School Behaviour</w:t>
      </w:r>
      <w:r w:rsidR="00A72F0C" w:rsidRPr="00C44350">
        <w:rPr>
          <w:rFonts w:cs="Arial"/>
          <w:sz w:val="22"/>
          <w:szCs w:val="22"/>
        </w:rPr>
        <w:t>.</w:t>
      </w:r>
    </w:p>
    <w:p w14:paraId="0ED8782D" w14:textId="2B08AFE9" w:rsidR="00765345" w:rsidRPr="00C44350" w:rsidRDefault="00765345" w:rsidP="00576E09">
      <w:pPr>
        <w:numPr>
          <w:ilvl w:val="0"/>
          <w:numId w:val="6"/>
        </w:numPr>
        <w:autoSpaceDE w:val="0"/>
        <w:autoSpaceDN w:val="0"/>
        <w:adjustRightInd w:val="0"/>
        <w:rPr>
          <w:rFonts w:cs="Arial"/>
          <w:sz w:val="22"/>
          <w:szCs w:val="22"/>
        </w:rPr>
      </w:pPr>
      <w:r w:rsidRPr="00C44350">
        <w:rPr>
          <w:rFonts w:cs="Arial"/>
          <w:sz w:val="22"/>
          <w:szCs w:val="22"/>
        </w:rPr>
        <w:t xml:space="preserve">Knife Crime </w:t>
      </w:r>
      <w:r w:rsidR="00782798" w:rsidRPr="00C44350">
        <w:rPr>
          <w:rFonts w:cs="Arial"/>
          <w:sz w:val="22"/>
          <w:szCs w:val="22"/>
        </w:rPr>
        <w:t>Guidance</w:t>
      </w:r>
      <w:r w:rsidRPr="00C44350">
        <w:rPr>
          <w:rFonts w:cs="Arial"/>
          <w:sz w:val="22"/>
          <w:szCs w:val="22"/>
        </w:rPr>
        <w:t xml:space="preserve"> 2</w:t>
      </w:r>
      <w:r w:rsidR="00D634D7" w:rsidRPr="00C44350">
        <w:rPr>
          <w:rFonts w:cs="Arial"/>
          <w:sz w:val="22"/>
          <w:szCs w:val="22"/>
        </w:rPr>
        <w:t>02</w:t>
      </w:r>
      <w:r w:rsidR="00776755" w:rsidRPr="00C44350">
        <w:rPr>
          <w:rFonts w:cs="Arial"/>
          <w:sz w:val="22"/>
          <w:szCs w:val="22"/>
        </w:rPr>
        <w:t>2</w:t>
      </w:r>
      <w:r w:rsidRPr="00C44350">
        <w:rPr>
          <w:rFonts w:cs="Arial"/>
          <w:sz w:val="22"/>
          <w:szCs w:val="22"/>
        </w:rPr>
        <w:t xml:space="preserve"> </w:t>
      </w:r>
      <w:r w:rsidR="00782798" w:rsidRPr="00C44350">
        <w:rPr>
          <w:rFonts w:cs="Arial"/>
          <w:sz w:val="22"/>
          <w:szCs w:val="22"/>
        </w:rPr>
        <w:t>(cross authority and in the process of being revised for September 202</w:t>
      </w:r>
      <w:r w:rsidR="00776755" w:rsidRPr="00C44350">
        <w:rPr>
          <w:rFonts w:cs="Arial"/>
          <w:sz w:val="22"/>
          <w:szCs w:val="22"/>
        </w:rPr>
        <w:t>3</w:t>
      </w:r>
      <w:r w:rsidRPr="00C44350">
        <w:rPr>
          <w:rFonts w:cs="Arial"/>
          <w:sz w:val="22"/>
          <w:szCs w:val="22"/>
        </w:rPr>
        <w:t>)</w:t>
      </w:r>
      <w:r w:rsidR="00A72F0C" w:rsidRPr="00C44350">
        <w:rPr>
          <w:rFonts w:cs="Arial"/>
          <w:sz w:val="22"/>
          <w:szCs w:val="22"/>
        </w:rPr>
        <w:t>.</w:t>
      </w:r>
    </w:p>
    <w:p w14:paraId="218709C0" w14:textId="686FCE3D" w:rsidR="00290D90" w:rsidRPr="005C2054" w:rsidRDefault="00EA379D" w:rsidP="00576E09">
      <w:pPr>
        <w:numPr>
          <w:ilvl w:val="0"/>
          <w:numId w:val="6"/>
        </w:numPr>
        <w:autoSpaceDE w:val="0"/>
        <w:autoSpaceDN w:val="0"/>
        <w:adjustRightInd w:val="0"/>
        <w:rPr>
          <w:rFonts w:cs="Arial"/>
          <w:iCs/>
          <w:sz w:val="22"/>
          <w:szCs w:val="22"/>
        </w:rPr>
      </w:pPr>
      <w:r w:rsidRPr="005C2054">
        <w:rPr>
          <w:rFonts w:cs="Arial"/>
          <w:iCs/>
          <w:sz w:val="22"/>
          <w:szCs w:val="22"/>
        </w:rPr>
        <w:t>Relationships</w:t>
      </w:r>
      <w:r w:rsidR="00E25C20" w:rsidRPr="005C2054">
        <w:rPr>
          <w:rFonts w:cs="Arial"/>
          <w:iCs/>
          <w:sz w:val="22"/>
          <w:szCs w:val="22"/>
        </w:rPr>
        <w:t xml:space="preserve">, </w:t>
      </w:r>
      <w:r w:rsidR="00290D90" w:rsidRPr="005C2054">
        <w:rPr>
          <w:rFonts w:cs="Arial"/>
          <w:iCs/>
          <w:sz w:val="22"/>
          <w:szCs w:val="22"/>
        </w:rPr>
        <w:t xml:space="preserve">Sex </w:t>
      </w:r>
      <w:r w:rsidR="00E25C20" w:rsidRPr="005C2054">
        <w:rPr>
          <w:rFonts w:cs="Arial"/>
          <w:iCs/>
          <w:sz w:val="22"/>
          <w:szCs w:val="22"/>
        </w:rPr>
        <w:t xml:space="preserve">and Health </w:t>
      </w:r>
      <w:r w:rsidRPr="005C2054">
        <w:rPr>
          <w:rFonts w:cs="Arial"/>
          <w:iCs/>
          <w:sz w:val="22"/>
          <w:szCs w:val="22"/>
        </w:rPr>
        <w:t>E</w:t>
      </w:r>
      <w:r w:rsidR="00290D90" w:rsidRPr="005C2054">
        <w:rPr>
          <w:rFonts w:cs="Arial"/>
          <w:iCs/>
          <w:sz w:val="22"/>
          <w:szCs w:val="22"/>
        </w:rPr>
        <w:t>ducation</w:t>
      </w:r>
      <w:r w:rsidR="00970FA2" w:rsidRPr="005C2054">
        <w:rPr>
          <w:rFonts w:cs="Arial"/>
          <w:iCs/>
          <w:sz w:val="22"/>
          <w:szCs w:val="22"/>
        </w:rPr>
        <w:t xml:space="preserve"> (KCSiE </w:t>
      </w:r>
      <w:r w:rsidR="00E82DE4" w:rsidRPr="005C2054">
        <w:rPr>
          <w:rFonts w:cs="Arial"/>
          <w:iCs/>
          <w:sz w:val="22"/>
          <w:szCs w:val="22"/>
        </w:rPr>
        <w:t>paragraph</w:t>
      </w:r>
      <w:r w:rsidR="00776755" w:rsidRPr="005C2054">
        <w:rPr>
          <w:rFonts w:cs="Arial"/>
          <w:iCs/>
          <w:sz w:val="22"/>
          <w:szCs w:val="22"/>
        </w:rPr>
        <w:t xml:space="preserve"> </w:t>
      </w:r>
      <w:r w:rsidR="00E82DE4" w:rsidRPr="005C2054">
        <w:rPr>
          <w:rFonts w:cs="Arial"/>
          <w:iCs/>
          <w:sz w:val="22"/>
          <w:szCs w:val="22"/>
        </w:rPr>
        <w:t>131</w:t>
      </w:r>
      <w:r w:rsidR="00970FA2" w:rsidRPr="005C2054">
        <w:rPr>
          <w:rFonts w:cs="Arial"/>
          <w:iCs/>
          <w:sz w:val="22"/>
          <w:szCs w:val="22"/>
        </w:rPr>
        <w:t>)</w:t>
      </w:r>
      <w:r w:rsidR="00A72F0C" w:rsidRPr="005C2054">
        <w:rPr>
          <w:rFonts w:cs="Arial"/>
          <w:iCs/>
          <w:sz w:val="22"/>
          <w:szCs w:val="22"/>
        </w:rPr>
        <w:t>.</w:t>
      </w:r>
    </w:p>
    <w:p w14:paraId="548DD574" w14:textId="2CEFDB8D" w:rsidR="00E25C20" w:rsidRPr="005C2054" w:rsidRDefault="00E25C20" w:rsidP="00576E09">
      <w:pPr>
        <w:numPr>
          <w:ilvl w:val="0"/>
          <w:numId w:val="6"/>
        </w:numPr>
        <w:autoSpaceDE w:val="0"/>
        <w:autoSpaceDN w:val="0"/>
        <w:adjustRightInd w:val="0"/>
        <w:rPr>
          <w:rFonts w:cs="Arial"/>
          <w:iCs/>
          <w:sz w:val="22"/>
          <w:szCs w:val="22"/>
        </w:rPr>
      </w:pPr>
      <w:r w:rsidRPr="005C2054">
        <w:rPr>
          <w:rFonts w:cs="Arial"/>
          <w:iCs/>
          <w:sz w:val="22"/>
          <w:szCs w:val="22"/>
        </w:rPr>
        <w:t>Mental and Physical Health</w:t>
      </w:r>
      <w:r w:rsidR="00970FA2" w:rsidRPr="005C2054">
        <w:rPr>
          <w:rFonts w:cs="Arial"/>
          <w:iCs/>
          <w:sz w:val="22"/>
          <w:szCs w:val="22"/>
        </w:rPr>
        <w:t xml:space="preserve"> (KCSiE </w:t>
      </w:r>
      <w:r w:rsidR="00106B6D" w:rsidRPr="005C2054">
        <w:rPr>
          <w:rFonts w:cs="Arial"/>
          <w:iCs/>
          <w:sz w:val="22"/>
          <w:szCs w:val="22"/>
        </w:rPr>
        <w:t>2</w:t>
      </w:r>
      <w:r w:rsidR="00884C6E" w:rsidRPr="005C2054">
        <w:rPr>
          <w:rFonts w:cs="Arial"/>
          <w:iCs/>
          <w:sz w:val="22"/>
          <w:szCs w:val="22"/>
        </w:rPr>
        <w:t>02</w:t>
      </w:r>
      <w:r w:rsidR="00776755" w:rsidRPr="005C2054">
        <w:rPr>
          <w:rFonts w:cs="Arial"/>
          <w:iCs/>
          <w:sz w:val="22"/>
          <w:szCs w:val="22"/>
        </w:rPr>
        <w:t>3 Part One, Part Two and Annex A</w:t>
      </w:r>
      <w:bookmarkStart w:id="4" w:name="_Hlk108089216"/>
      <w:r w:rsidR="00776755" w:rsidRPr="005C2054">
        <w:rPr>
          <w:rFonts w:cs="Arial"/>
          <w:iCs/>
          <w:sz w:val="22"/>
          <w:szCs w:val="22"/>
        </w:rPr>
        <w:t xml:space="preserve"> and paragraphs </w:t>
      </w:r>
      <w:r w:rsidR="00E82DE4" w:rsidRPr="005C2054">
        <w:rPr>
          <w:rFonts w:cs="Arial"/>
          <w:iCs/>
          <w:sz w:val="22"/>
          <w:szCs w:val="22"/>
        </w:rPr>
        <w:t>16</w:t>
      </w:r>
      <w:r w:rsidR="00776755" w:rsidRPr="005C2054">
        <w:rPr>
          <w:rFonts w:cs="Arial"/>
          <w:iCs/>
          <w:sz w:val="22"/>
          <w:szCs w:val="22"/>
        </w:rPr>
        <w:t>5</w:t>
      </w:r>
      <w:r w:rsidR="00E82DE4" w:rsidRPr="005C2054">
        <w:rPr>
          <w:rFonts w:cs="Arial"/>
          <w:iCs/>
          <w:sz w:val="22"/>
          <w:szCs w:val="22"/>
        </w:rPr>
        <w:t>, 17</w:t>
      </w:r>
      <w:r w:rsidR="003E56A0" w:rsidRPr="005C2054">
        <w:rPr>
          <w:rFonts w:cs="Arial"/>
          <w:iCs/>
          <w:sz w:val="22"/>
          <w:szCs w:val="22"/>
        </w:rPr>
        <w:t xml:space="preserve">1 </w:t>
      </w:r>
      <w:r w:rsidR="00E82DE4" w:rsidRPr="005C2054">
        <w:rPr>
          <w:rFonts w:cs="Arial"/>
          <w:iCs/>
          <w:sz w:val="22"/>
          <w:szCs w:val="22"/>
        </w:rPr>
        <w:t>to 18</w:t>
      </w:r>
      <w:r w:rsidR="003E56A0" w:rsidRPr="005C2054">
        <w:rPr>
          <w:rFonts w:cs="Arial"/>
          <w:iCs/>
          <w:sz w:val="22"/>
          <w:szCs w:val="22"/>
        </w:rPr>
        <w:t>7</w:t>
      </w:r>
      <w:r w:rsidR="00970FA2" w:rsidRPr="005C2054">
        <w:rPr>
          <w:rFonts w:cs="Arial"/>
          <w:iCs/>
          <w:sz w:val="22"/>
          <w:szCs w:val="22"/>
        </w:rPr>
        <w:t>)</w:t>
      </w:r>
      <w:r w:rsidR="00A72F0C" w:rsidRPr="005C2054">
        <w:rPr>
          <w:rFonts w:cs="Arial"/>
          <w:iCs/>
          <w:sz w:val="22"/>
          <w:szCs w:val="22"/>
        </w:rPr>
        <w:t>.</w:t>
      </w:r>
    </w:p>
    <w:bookmarkEnd w:id="4"/>
    <w:p w14:paraId="6042A0A6" w14:textId="77777777" w:rsidR="00576E09" w:rsidRPr="005C2054" w:rsidRDefault="00576E09" w:rsidP="00576E09">
      <w:pPr>
        <w:numPr>
          <w:ilvl w:val="0"/>
          <w:numId w:val="6"/>
        </w:numPr>
        <w:autoSpaceDE w:val="0"/>
        <w:autoSpaceDN w:val="0"/>
        <w:adjustRightInd w:val="0"/>
        <w:rPr>
          <w:rFonts w:cs="Arial"/>
          <w:iCs/>
          <w:sz w:val="22"/>
          <w:szCs w:val="22"/>
        </w:rPr>
      </w:pPr>
      <w:r w:rsidRPr="005C2054">
        <w:rPr>
          <w:rFonts w:cs="Arial"/>
          <w:iCs/>
          <w:sz w:val="22"/>
          <w:szCs w:val="22"/>
        </w:rPr>
        <w:t>Special Educational Needs</w:t>
      </w:r>
      <w:r w:rsidR="00A72F0C" w:rsidRPr="005C2054">
        <w:rPr>
          <w:rFonts w:cs="Arial"/>
          <w:iCs/>
          <w:sz w:val="22"/>
          <w:szCs w:val="22"/>
        </w:rPr>
        <w:t>.</w:t>
      </w:r>
    </w:p>
    <w:p w14:paraId="7719F484" w14:textId="77777777" w:rsidR="009E64A2" w:rsidRPr="005C2054" w:rsidRDefault="000F27DD" w:rsidP="00576E09">
      <w:pPr>
        <w:numPr>
          <w:ilvl w:val="0"/>
          <w:numId w:val="6"/>
        </w:numPr>
        <w:autoSpaceDE w:val="0"/>
        <w:autoSpaceDN w:val="0"/>
        <w:adjustRightInd w:val="0"/>
        <w:rPr>
          <w:rFonts w:cs="Arial"/>
          <w:iCs/>
          <w:sz w:val="22"/>
          <w:szCs w:val="22"/>
        </w:rPr>
      </w:pPr>
      <w:r w:rsidRPr="005C2054">
        <w:rPr>
          <w:rFonts w:cs="Arial"/>
          <w:iCs/>
          <w:sz w:val="22"/>
          <w:szCs w:val="22"/>
        </w:rPr>
        <w:t>CRB</w:t>
      </w:r>
      <w:r w:rsidR="00AE4119" w:rsidRPr="005C2054">
        <w:rPr>
          <w:rFonts w:cs="Arial"/>
          <w:iCs/>
          <w:sz w:val="22"/>
          <w:szCs w:val="22"/>
        </w:rPr>
        <w:t xml:space="preserve"> </w:t>
      </w:r>
      <w:r w:rsidRPr="005C2054">
        <w:rPr>
          <w:rFonts w:cs="Arial"/>
          <w:iCs/>
          <w:sz w:val="22"/>
          <w:szCs w:val="22"/>
        </w:rPr>
        <w:t xml:space="preserve">- Use of Reasonable Force </w:t>
      </w:r>
      <w:r w:rsidR="009E64A2" w:rsidRPr="005C2054">
        <w:rPr>
          <w:rFonts w:cs="Arial"/>
          <w:iCs/>
          <w:sz w:val="22"/>
          <w:szCs w:val="22"/>
        </w:rPr>
        <w:t>Policy</w:t>
      </w:r>
      <w:r w:rsidRPr="005C2054">
        <w:rPr>
          <w:rFonts w:cs="Arial"/>
          <w:iCs/>
          <w:sz w:val="22"/>
          <w:szCs w:val="22"/>
        </w:rPr>
        <w:t>/ Guidance</w:t>
      </w:r>
      <w:r w:rsidR="00A72F0C" w:rsidRPr="005C2054">
        <w:rPr>
          <w:rFonts w:cs="Arial"/>
          <w:iCs/>
          <w:sz w:val="22"/>
          <w:szCs w:val="22"/>
        </w:rPr>
        <w:t>.</w:t>
      </w:r>
    </w:p>
    <w:p w14:paraId="39C66197" w14:textId="77777777" w:rsidR="00290D90" w:rsidRPr="005C2054" w:rsidRDefault="00506CD8" w:rsidP="00290D90">
      <w:pPr>
        <w:numPr>
          <w:ilvl w:val="0"/>
          <w:numId w:val="6"/>
        </w:numPr>
        <w:autoSpaceDE w:val="0"/>
        <w:autoSpaceDN w:val="0"/>
        <w:adjustRightInd w:val="0"/>
        <w:rPr>
          <w:rFonts w:cs="Arial"/>
          <w:iCs/>
          <w:sz w:val="22"/>
          <w:szCs w:val="22"/>
        </w:rPr>
      </w:pPr>
      <w:r w:rsidRPr="005C2054">
        <w:rPr>
          <w:rFonts w:cs="Arial"/>
          <w:iCs/>
          <w:sz w:val="22"/>
          <w:szCs w:val="22"/>
        </w:rPr>
        <w:t>Staff Behaviour (Code of Conduct policy)</w:t>
      </w:r>
      <w:r w:rsidR="00A72F0C" w:rsidRPr="005C2054">
        <w:rPr>
          <w:rFonts w:cs="Arial"/>
          <w:iCs/>
          <w:sz w:val="22"/>
          <w:szCs w:val="22"/>
        </w:rPr>
        <w:t>.</w:t>
      </w:r>
    </w:p>
    <w:p w14:paraId="0A9ABE97" w14:textId="77777777" w:rsidR="00290D90" w:rsidRPr="005C2054" w:rsidRDefault="00B07604" w:rsidP="00290D90">
      <w:pPr>
        <w:numPr>
          <w:ilvl w:val="0"/>
          <w:numId w:val="6"/>
        </w:numPr>
        <w:autoSpaceDE w:val="0"/>
        <w:autoSpaceDN w:val="0"/>
        <w:adjustRightInd w:val="0"/>
        <w:rPr>
          <w:rFonts w:cs="Arial"/>
          <w:iCs/>
          <w:sz w:val="22"/>
          <w:szCs w:val="22"/>
        </w:rPr>
      </w:pPr>
      <w:r w:rsidRPr="005C2054">
        <w:rPr>
          <w:rFonts w:cs="Arial"/>
          <w:iCs/>
          <w:sz w:val="22"/>
          <w:szCs w:val="22"/>
        </w:rPr>
        <w:t>Staff Discipline</w:t>
      </w:r>
      <w:r w:rsidR="00290D90" w:rsidRPr="005C2054">
        <w:rPr>
          <w:rFonts w:cs="Arial"/>
          <w:iCs/>
          <w:sz w:val="22"/>
          <w:szCs w:val="22"/>
        </w:rPr>
        <w:t xml:space="preserve"> Conduct and Grievance </w:t>
      </w:r>
      <w:r w:rsidRPr="005C2054">
        <w:rPr>
          <w:rFonts w:cs="Arial"/>
          <w:iCs/>
          <w:sz w:val="22"/>
          <w:szCs w:val="22"/>
        </w:rPr>
        <w:t>(procedures</w:t>
      </w:r>
      <w:r w:rsidR="00290D90" w:rsidRPr="005C2054">
        <w:rPr>
          <w:rFonts w:cs="Arial"/>
          <w:iCs/>
          <w:sz w:val="22"/>
          <w:szCs w:val="22"/>
        </w:rPr>
        <w:t xml:space="preserve"> for addressing)</w:t>
      </w:r>
      <w:r w:rsidR="00A72F0C" w:rsidRPr="005C2054">
        <w:rPr>
          <w:rFonts w:cs="Arial"/>
          <w:iCs/>
          <w:sz w:val="22"/>
          <w:szCs w:val="22"/>
        </w:rPr>
        <w:t>.</w:t>
      </w:r>
    </w:p>
    <w:p w14:paraId="6D8E6D6F" w14:textId="77777777" w:rsidR="00290D90" w:rsidRPr="005C2054" w:rsidRDefault="008931B6" w:rsidP="00290D90">
      <w:pPr>
        <w:numPr>
          <w:ilvl w:val="0"/>
          <w:numId w:val="6"/>
        </w:numPr>
        <w:autoSpaceDE w:val="0"/>
        <w:autoSpaceDN w:val="0"/>
        <w:adjustRightInd w:val="0"/>
        <w:rPr>
          <w:rFonts w:cs="Arial"/>
          <w:iCs/>
          <w:sz w:val="22"/>
          <w:szCs w:val="22"/>
        </w:rPr>
      </w:pPr>
      <w:r w:rsidRPr="005C2054">
        <w:rPr>
          <w:rFonts w:cs="Arial"/>
          <w:iCs/>
          <w:sz w:val="22"/>
          <w:szCs w:val="22"/>
        </w:rPr>
        <w:t>School</w:t>
      </w:r>
      <w:r w:rsidR="00290D90" w:rsidRPr="005C2054">
        <w:rPr>
          <w:rFonts w:cs="Arial"/>
          <w:iCs/>
          <w:sz w:val="22"/>
          <w:szCs w:val="22"/>
        </w:rPr>
        <w:t xml:space="preserve"> information published on a website</w:t>
      </w:r>
      <w:r w:rsidR="00A72F0C" w:rsidRPr="005C2054">
        <w:rPr>
          <w:rFonts w:cs="Arial"/>
          <w:iCs/>
          <w:sz w:val="22"/>
          <w:szCs w:val="22"/>
        </w:rPr>
        <w:t>.</w:t>
      </w:r>
    </w:p>
    <w:p w14:paraId="0C093F93" w14:textId="376C5734" w:rsidR="00A72F0C" w:rsidRPr="005C2054" w:rsidRDefault="00A72F0C" w:rsidP="00290D90">
      <w:pPr>
        <w:numPr>
          <w:ilvl w:val="0"/>
          <w:numId w:val="6"/>
        </w:numPr>
        <w:autoSpaceDE w:val="0"/>
        <w:autoSpaceDN w:val="0"/>
        <w:adjustRightInd w:val="0"/>
        <w:rPr>
          <w:rFonts w:cs="Arial"/>
          <w:iCs/>
          <w:sz w:val="22"/>
          <w:szCs w:val="22"/>
        </w:rPr>
      </w:pPr>
      <w:r w:rsidRPr="005C2054">
        <w:rPr>
          <w:rFonts w:cs="Arial"/>
          <w:iCs/>
          <w:sz w:val="22"/>
          <w:szCs w:val="22"/>
        </w:rPr>
        <w:t xml:space="preserve">Visitors and VIP </w:t>
      </w:r>
      <w:r w:rsidR="00102570" w:rsidRPr="005C2054">
        <w:rPr>
          <w:rFonts w:cs="Arial"/>
          <w:iCs/>
          <w:sz w:val="22"/>
          <w:szCs w:val="22"/>
        </w:rPr>
        <w:t>Guidance 2023-2024</w:t>
      </w:r>
      <w:r w:rsidRPr="005C2054">
        <w:rPr>
          <w:rFonts w:cs="Arial"/>
          <w:iCs/>
          <w:sz w:val="22"/>
          <w:szCs w:val="22"/>
        </w:rPr>
        <w:t>.</w:t>
      </w:r>
    </w:p>
    <w:p w14:paraId="59D8B4CE" w14:textId="77777777" w:rsidR="00F613F3" w:rsidRPr="005C2054" w:rsidRDefault="00F613F3" w:rsidP="00290D90">
      <w:pPr>
        <w:numPr>
          <w:ilvl w:val="0"/>
          <w:numId w:val="6"/>
        </w:numPr>
        <w:autoSpaceDE w:val="0"/>
        <w:autoSpaceDN w:val="0"/>
        <w:adjustRightInd w:val="0"/>
        <w:rPr>
          <w:rFonts w:cs="Arial"/>
          <w:iCs/>
          <w:sz w:val="22"/>
          <w:szCs w:val="22"/>
        </w:rPr>
      </w:pPr>
      <w:r w:rsidRPr="005C2054">
        <w:rPr>
          <w:rFonts w:cs="Arial"/>
          <w:iCs/>
          <w:sz w:val="22"/>
          <w:szCs w:val="22"/>
        </w:rPr>
        <w:t>Whistle Blowing Policy</w:t>
      </w:r>
      <w:r w:rsidR="00A72F0C" w:rsidRPr="005C2054">
        <w:rPr>
          <w:rFonts w:cs="Arial"/>
          <w:iCs/>
          <w:sz w:val="22"/>
          <w:szCs w:val="22"/>
        </w:rPr>
        <w:t>.</w:t>
      </w:r>
    </w:p>
    <w:p w14:paraId="67972548" w14:textId="77777777" w:rsidR="00102570" w:rsidRPr="005C2054" w:rsidRDefault="00F613F3" w:rsidP="00290D90">
      <w:pPr>
        <w:numPr>
          <w:ilvl w:val="0"/>
          <w:numId w:val="6"/>
        </w:numPr>
        <w:autoSpaceDE w:val="0"/>
        <w:autoSpaceDN w:val="0"/>
        <w:adjustRightInd w:val="0"/>
        <w:rPr>
          <w:rFonts w:cs="Arial"/>
          <w:iCs/>
          <w:sz w:val="22"/>
          <w:szCs w:val="22"/>
        </w:rPr>
      </w:pPr>
      <w:r w:rsidRPr="005C2054">
        <w:rPr>
          <w:rFonts w:cs="Arial"/>
          <w:iCs/>
          <w:sz w:val="22"/>
          <w:szCs w:val="22"/>
        </w:rPr>
        <w:t>Guidance for NSPCC helpline and usage</w:t>
      </w:r>
      <w:r w:rsidR="00E25C20" w:rsidRPr="005C2054">
        <w:rPr>
          <w:rFonts w:cs="Arial"/>
          <w:iCs/>
          <w:sz w:val="22"/>
          <w:szCs w:val="22"/>
        </w:rPr>
        <w:t xml:space="preserve"> (KCSiE 202</w:t>
      </w:r>
      <w:r w:rsidR="003E56A0" w:rsidRPr="005C2054">
        <w:rPr>
          <w:rFonts w:cs="Arial"/>
          <w:iCs/>
          <w:sz w:val="22"/>
          <w:szCs w:val="22"/>
        </w:rPr>
        <w:t>3</w:t>
      </w:r>
      <w:r w:rsidR="00E25C20" w:rsidRPr="005C2054">
        <w:rPr>
          <w:rFonts w:cs="Arial"/>
          <w:iCs/>
          <w:sz w:val="22"/>
          <w:szCs w:val="22"/>
        </w:rPr>
        <w:t xml:space="preserve"> paragraph </w:t>
      </w:r>
      <w:r w:rsidR="003E56A0" w:rsidRPr="005C2054">
        <w:rPr>
          <w:rFonts w:cs="Arial"/>
          <w:iCs/>
          <w:sz w:val="22"/>
          <w:szCs w:val="22"/>
        </w:rPr>
        <w:t>466</w:t>
      </w:r>
      <w:r w:rsidR="00E25C20" w:rsidRPr="005C2054">
        <w:rPr>
          <w:rFonts w:cs="Arial"/>
          <w:iCs/>
          <w:sz w:val="22"/>
          <w:szCs w:val="22"/>
        </w:rPr>
        <w:t>; when to call the police guidance</w:t>
      </w:r>
      <w:r w:rsidR="00970FA2" w:rsidRPr="005C2054">
        <w:rPr>
          <w:rFonts w:cs="Arial"/>
          <w:iCs/>
          <w:sz w:val="22"/>
          <w:szCs w:val="22"/>
        </w:rPr>
        <w:t xml:space="preserve"> from the NSPCC)</w:t>
      </w:r>
    </w:p>
    <w:p w14:paraId="699D2AD6" w14:textId="6D0D65F0" w:rsidR="00F613F3" w:rsidRPr="005C2054" w:rsidRDefault="00102570" w:rsidP="00290D90">
      <w:pPr>
        <w:numPr>
          <w:ilvl w:val="0"/>
          <w:numId w:val="6"/>
        </w:numPr>
        <w:autoSpaceDE w:val="0"/>
        <w:autoSpaceDN w:val="0"/>
        <w:adjustRightInd w:val="0"/>
        <w:rPr>
          <w:rFonts w:cs="Arial"/>
          <w:iCs/>
          <w:sz w:val="22"/>
          <w:szCs w:val="22"/>
        </w:rPr>
      </w:pPr>
      <w:r w:rsidRPr="005C2054">
        <w:rPr>
          <w:rFonts w:cs="Arial"/>
          <w:iCs/>
          <w:sz w:val="22"/>
          <w:szCs w:val="22"/>
        </w:rPr>
        <w:t>NCC &amp; NSCP Neglect Toolkit (available from the NSCP website)</w:t>
      </w:r>
      <w:r w:rsidR="00970FA2" w:rsidRPr="005C2054">
        <w:rPr>
          <w:rFonts w:cs="Arial"/>
          <w:iCs/>
          <w:sz w:val="22"/>
          <w:szCs w:val="22"/>
        </w:rPr>
        <w:t>.</w:t>
      </w:r>
    </w:p>
    <w:p w14:paraId="4D813214" w14:textId="77777777" w:rsidR="00A72F0C" w:rsidRPr="00ED6586" w:rsidRDefault="00A72F0C" w:rsidP="00A72F0C">
      <w:pPr>
        <w:autoSpaceDE w:val="0"/>
        <w:autoSpaceDN w:val="0"/>
        <w:adjustRightInd w:val="0"/>
        <w:ind w:left="720"/>
        <w:rPr>
          <w:rFonts w:cs="Arial"/>
          <w:i/>
          <w:color w:val="FF0000"/>
          <w:sz w:val="22"/>
          <w:szCs w:val="22"/>
        </w:rPr>
      </w:pPr>
    </w:p>
    <w:p w14:paraId="0572FD8B" w14:textId="1FFB281F" w:rsidR="008B32CD" w:rsidRDefault="00CF0A9E" w:rsidP="00481F04">
      <w:pPr>
        <w:autoSpaceDE w:val="0"/>
        <w:autoSpaceDN w:val="0"/>
        <w:adjustRightInd w:val="0"/>
        <w:rPr>
          <w:rFonts w:cs="Arial"/>
          <w:i/>
          <w:color w:val="FF0000"/>
          <w:sz w:val="22"/>
          <w:szCs w:val="22"/>
        </w:rPr>
      </w:pPr>
      <w:r w:rsidRPr="00ED6586">
        <w:rPr>
          <w:rFonts w:cs="Arial"/>
          <w:sz w:val="22"/>
          <w:szCs w:val="22"/>
        </w:rPr>
        <w:t>Nottinghamshire safeguarding Children Partnership Policy, Procedures and Practice Guidance link:</w:t>
      </w:r>
      <w:r w:rsidRPr="00ED6586">
        <w:rPr>
          <w:sz w:val="22"/>
          <w:szCs w:val="22"/>
        </w:rPr>
        <w:t xml:space="preserve"> </w:t>
      </w:r>
      <w:hyperlink r:id="rId19" w:history="1">
        <w:r w:rsidR="008B32CD" w:rsidRPr="00756027">
          <w:rPr>
            <w:rStyle w:val="Hyperlink"/>
            <w:rFonts w:cs="Arial"/>
            <w:i/>
            <w:sz w:val="22"/>
            <w:szCs w:val="22"/>
          </w:rPr>
          <w:t>https://www.nottinghamshire.gov.uk/nscp/policy-procedures-and-guidance</w:t>
        </w:r>
      </w:hyperlink>
    </w:p>
    <w:p w14:paraId="6E049AFA" w14:textId="77777777" w:rsidR="00DF3F96" w:rsidRPr="00ED6586" w:rsidRDefault="00DF3F96" w:rsidP="00DF3F96">
      <w:pPr>
        <w:autoSpaceDE w:val="0"/>
        <w:autoSpaceDN w:val="0"/>
        <w:adjustRightInd w:val="0"/>
        <w:ind w:left="360"/>
        <w:rPr>
          <w:rFonts w:cs="Arial"/>
          <w:color w:val="FF0000"/>
          <w:sz w:val="22"/>
          <w:szCs w:val="22"/>
        </w:rPr>
      </w:pPr>
    </w:p>
    <w:p w14:paraId="41BA5F22" w14:textId="4EDEB4AE" w:rsidR="00576E09" w:rsidRPr="00884C6E" w:rsidRDefault="00576E09" w:rsidP="00884C6E">
      <w:pPr>
        <w:spacing w:after="200" w:line="276" w:lineRule="auto"/>
        <w:rPr>
          <w:b/>
          <w:szCs w:val="28"/>
        </w:rPr>
      </w:pPr>
      <w:r w:rsidRPr="00ED6586">
        <w:rPr>
          <w:b/>
          <w:szCs w:val="28"/>
        </w:rPr>
        <w:t>R</w:t>
      </w:r>
      <w:r w:rsidR="00C94E87" w:rsidRPr="00ED6586">
        <w:rPr>
          <w:b/>
          <w:szCs w:val="28"/>
        </w:rPr>
        <w:t>oles and Responsibilities</w:t>
      </w:r>
      <w:r w:rsidR="00D84926">
        <w:rPr>
          <w:b/>
          <w:szCs w:val="28"/>
        </w:rPr>
        <w:t xml:space="preserve"> </w:t>
      </w:r>
    </w:p>
    <w:p w14:paraId="25E06E00" w14:textId="77777777" w:rsidR="00B4408B" w:rsidRPr="00D95E41" w:rsidRDefault="006515B3" w:rsidP="00576E09">
      <w:pPr>
        <w:autoSpaceDE w:val="0"/>
        <w:autoSpaceDN w:val="0"/>
        <w:adjustRightInd w:val="0"/>
        <w:rPr>
          <w:b/>
          <w:sz w:val="24"/>
          <w:szCs w:val="24"/>
        </w:rPr>
      </w:pPr>
      <w:r w:rsidRPr="00D95E41">
        <w:rPr>
          <w:b/>
          <w:sz w:val="24"/>
          <w:szCs w:val="24"/>
        </w:rPr>
        <w:t>All staff and volunteers</w:t>
      </w:r>
    </w:p>
    <w:p w14:paraId="2DE8B6E4" w14:textId="77777777" w:rsidR="00576E09" w:rsidRPr="00ED6586" w:rsidRDefault="00576E09" w:rsidP="00576E09">
      <w:pPr>
        <w:autoSpaceDE w:val="0"/>
        <w:autoSpaceDN w:val="0"/>
        <w:adjustRightInd w:val="0"/>
        <w:rPr>
          <w:b/>
          <w:sz w:val="22"/>
          <w:szCs w:val="22"/>
        </w:rPr>
      </w:pPr>
    </w:p>
    <w:p w14:paraId="0880FB44" w14:textId="77777777" w:rsidR="0032246C" w:rsidRPr="00ED6586" w:rsidRDefault="0032246C" w:rsidP="0032246C">
      <w:pPr>
        <w:autoSpaceDE w:val="0"/>
        <w:autoSpaceDN w:val="0"/>
        <w:adjustRightInd w:val="0"/>
        <w:rPr>
          <w:b/>
          <w:sz w:val="22"/>
          <w:szCs w:val="22"/>
        </w:rPr>
      </w:pPr>
    </w:p>
    <w:p w14:paraId="57342516" w14:textId="77777777" w:rsidR="0032246C" w:rsidRPr="00236D42" w:rsidRDefault="0032246C" w:rsidP="0032246C">
      <w:pPr>
        <w:autoSpaceDE w:val="0"/>
        <w:autoSpaceDN w:val="0"/>
        <w:adjustRightInd w:val="0"/>
        <w:rPr>
          <w:sz w:val="22"/>
          <w:szCs w:val="22"/>
        </w:rPr>
      </w:pPr>
      <w:r w:rsidRPr="00ED6586">
        <w:rPr>
          <w:sz w:val="22"/>
          <w:szCs w:val="22"/>
        </w:rPr>
        <w:t>Safeguarding and promoting the welfare of children is everyone’s responsibility</w:t>
      </w:r>
      <w:r>
        <w:rPr>
          <w:sz w:val="22"/>
          <w:szCs w:val="22"/>
        </w:rPr>
        <w:t xml:space="preserve">. </w:t>
      </w:r>
      <w:r w:rsidRPr="00ED6586">
        <w:rPr>
          <w:sz w:val="22"/>
          <w:szCs w:val="22"/>
        </w:rPr>
        <w:t>Everyone who comes into contact with children and their families have a role to play in safeguarding children</w:t>
      </w:r>
      <w:r>
        <w:rPr>
          <w:sz w:val="22"/>
          <w:szCs w:val="22"/>
        </w:rPr>
        <w:t xml:space="preserve">. Our </w:t>
      </w:r>
      <w:r w:rsidRPr="00ED6586">
        <w:rPr>
          <w:sz w:val="22"/>
          <w:szCs w:val="22"/>
        </w:rPr>
        <w:t xml:space="preserve">staff </w:t>
      </w:r>
      <w:r>
        <w:rPr>
          <w:sz w:val="22"/>
          <w:szCs w:val="22"/>
        </w:rPr>
        <w:t xml:space="preserve">will always </w:t>
      </w:r>
      <w:r w:rsidRPr="00ED6586">
        <w:rPr>
          <w:sz w:val="22"/>
          <w:szCs w:val="22"/>
        </w:rPr>
        <w:t>consider</w:t>
      </w:r>
      <w:r>
        <w:rPr>
          <w:sz w:val="22"/>
          <w:szCs w:val="22"/>
        </w:rPr>
        <w:t xml:space="preserve"> </w:t>
      </w:r>
      <w:r w:rsidRPr="00ED6586">
        <w:rPr>
          <w:sz w:val="22"/>
          <w:szCs w:val="22"/>
        </w:rPr>
        <w:t>what is in the best interests of children.</w:t>
      </w:r>
    </w:p>
    <w:p w14:paraId="067F9E7A" w14:textId="77777777" w:rsidR="0032246C" w:rsidRPr="00ED6586" w:rsidRDefault="0032246C" w:rsidP="0032246C">
      <w:pPr>
        <w:autoSpaceDE w:val="0"/>
        <w:autoSpaceDN w:val="0"/>
        <w:adjustRightInd w:val="0"/>
        <w:rPr>
          <w:sz w:val="22"/>
          <w:szCs w:val="22"/>
        </w:rPr>
      </w:pPr>
    </w:p>
    <w:p w14:paraId="68EF6DDB" w14:textId="77777777" w:rsidR="0032246C" w:rsidRDefault="0032246C" w:rsidP="0032246C">
      <w:pPr>
        <w:autoSpaceDE w:val="0"/>
        <w:autoSpaceDN w:val="0"/>
        <w:adjustRightInd w:val="0"/>
        <w:rPr>
          <w:sz w:val="22"/>
          <w:szCs w:val="22"/>
        </w:rPr>
      </w:pPr>
      <w:r w:rsidRPr="000541CB">
        <w:rPr>
          <w:sz w:val="22"/>
          <w:szCs w:val="22"/>
        </w:rPr>
        <w:t>All staff have received appropriate safeguarding training to enable them to identify concerns early and provide help to children to prevent concerns from escalating. We recognising early help is the best way to support children and by providing support as soon as a problem emerges at any point in a child’s life.</w:t>
      </w:r>
    </w:p>
    <w:p w14:paraId="44566BF6" w14:textId="77777777" w:rsidR="0032246C" w:rsidRDefault="0032246C" w:rsidP="0032246C">
      <w:pPr>
        <w:pStyle w:val="Default"/>
        <w:rPr>
          <w:sz w:val="22"/>
          <w:szCs w:val="22"/>
        </w:rPr>
      </w:pPr>
      <w:r w:rsidRPr="00D327D9">
        <w:rPr>
          <w:sz w:val="22"/>
          <w:szCs w:val="22"/>
        </w:rPr>
        <w:t xml:space="preserve">We may decide that the children do not require referral to statutory services but may benefit from early help. </w:t>
      </w:r>
    </w:p>
    <w:p w14:paraId="42788A71" w14:textId="77777777" w:rsidR="0032246C" w:rsidRDefault="0032246C" w:rsidP="0032246C">
      <w:pPr>
        <w:pStyle w:val="Default"/>
        <w:rPr>
          <w:sz w:val="22"/>
          <w:szCs w:val="22"/>
        </w:rPr>
      </w:pPr>
    </w:p>
    <w:p w14:paraId="2563F53B" w14:textId="77A974AF" w:rsidR="0032246C" w:rsidRPr="00D327D9" w:rsidRDefault="0032246C" w:rsidP="0032246C">
      <w:pPr>
        <w:pStyle w:val="Default"/>
        <w:rPr>
          <w:sz w:val="22"/>
          <w:szCs w:val="22"/>
        </w:rPr>
      </w:pPr>
      <w:r w:rsidRPr="001B2638">
        <w:rPr>
          <w:b/>
          <w:bCs/>
          <w:sz w:val="22"/>
          <w:szCs w:val="22"/>
        </w:rPr>
        <w:lastRenderedPageBreak/>
        <w:t>Early Help</w:t>
      </w:r>
      <w:r>
        <w:rPr>
          <w:sz w:val="22"/>
          <w:szCs w:val="22"/>
        </w:rPr>
        <w:t>:</w:t>
      </w:r>
      <w:r w:rsidRPr="00D327D9">
        <w:rPr>
          <w:sz w:val="22"/>
          <w:szCs w:val="22"/>
        </w:rPr>
        <w:t xml:space="preserve"> is support for children of all ages that improves a family’s resilience and outcomes or reduces the chance of a problem getting worse. We recognise providing early help is more effective in promoting the welfare of children than reacting later. </w:t>
      </w:r>
    </w:p>
    <w:p w14:paraId="06C3ACA8" w14:textId="77777777" w:rsidR="0032246C" w:rsidRPr="000541CB" w:rsidRDefault="0032246C" w:rsidP="0032246C">
      <w:pPr>
        <w:autoSpaceDE w:val="0"/>
        <w:autoSpaceDN w:val="0"/>
        <w:adjustRightInd w:val="0"/>
        <w:rPr>
          <w:sz w:val="22"/>
          <w:szCs w:val="22"/>
        </w:rPr>
      </w:pPr>
    </w:p>
    <w:p w14:paraId="1BC362CE" w14:textId="77777777" w:rsidR="0032246C" w:rsidRDefault="0032246C" w:rsidP="0032246C">
      <w:pPr>
        <w:rPr>
          <w:rFonts w:cs="Arial"/>
          <w:b/>
          <w:bCs/>
          <w:sz w:val="22"/>
          <w:szCs w:val="22"/>
        </w:rPr>
      </w:pPr>
      <w:r w:rsidRPr="000A0EB0">
        <w:rPr>
          <w:rFonts w:cs="Arial"/>
          <w:b/>
          <w:bCs/>
          <w:sz w:val="22"/>
          <w:szCs w:val="22"/>
        </w:rPr>
        <w:t xml:space="preserve">All school and college staff should be particularly alert to the potential need for early help for a child who: </w:t>
      </w:r>
    </w:p>
    <w:p w14:paraId="31B22E09" w14:textId="77777777" w:rsidR="0032246C" w:rsidRPr="002179C8" w:rsidRDefault="0032246C" w:rsidP="0032246C">
      <w:pPr>
        <w:pStyle w:val="ListParagraph"/>
        <w:numPr>
          <w:ilvl w:val="0"/>
          <w:numId w:val="52"/>
        </w:numPr>
        <w:rPr>
          <w:rFonts w:cs="Arial"/>
          <w:b/>
          <w:bCs/>
          <w:sz w:val="22"/>
          <w:szCs w:val="22"/>
        </w:rPr>
      </w:pPr>
      <w:r w:rsidRPr="002179C8">
        <w:rPr>
          <w:sz w:val="22"/>
          <w:szCs w:val="22"/>
        </w:rPr>
        <w:t xml:space="preserve">is disabled or has certain health conditions and has specific additional needs. </w:t>
      </w:r>
    </w:p>
    <w:p w14:paraId="1B9CE7C3" w14:textId="77777777" w:rsidR="0032246C" w:rsidRPr="002179C8" w:rsidRDefault="0032246C" w:rsidP="0032246C">
      <w:pPr>
        <w:pStyle w:val="ListParagraph"/>
        <w:numPr>
          <w:ilvl w:val="0"/>
          <w:numId w:val="52"/>
        </w:numPr>
        <w:rPr>
          <w:rFonts w:cs="Arial"/>
          <w:b/>
          <w:bCs/>
          <w:sz w:val="22"/>
          <w:szCs w:val="22"/>
        </w:rPr>
      </w:pPr>
      <w:r w:rsidRPr="002179C8">
        <w:rPr>
          <w:sz w:val="22"/>
          <w:szCs w:val="22"/>
        </w:rPr>
        <w:t xml:space="preserve">has special educational needs (whether or not they have a statutory Education, Health </w:t>
      </w:r>
    </w:p>
    <w:p w14:paraId="6D73EB2B" w14:textId="77777777" w:rsidR="0032246C" w:rsidRDefault="0032246C" w:rsidP="0032246C">
      <w:pPr>
        <w:pStyle w:val="Default"/>
        <w:spacing w:after="130"/>
        <w:rPr>
          <w:sz w:val="22"/>
          <w:szCs w:val="22"/>
        </w:rPr>
      </w:pPr>
      <w:r w:rsidRPr="00FA2861">
        <w:rPr>
          <w:sz w:val="22"/>
          <w:szCs w:val="22"/>
        </w:rPr>
        <w:t xml:space="preserve">  </w:t>
      </w:r>
      <w:r>
        <w:rPr>
          <w:sz w:val="22"/>
          <w:szCs w:val="22"/>
        </w:rPr>
        <w:t xml:space="preserve">          </w:t>
      </w:r>
      <w:r w:rsidRPr="00FA2861">
        <w:rPr>
          <w:sz w:val="22"/>
          <w:szCs w:val="22"/>
        </w:rPr>
        <w:t xml:space="preserve">and Care </w:t>
      </w:r>
      <w:r>
        <w:rPr>
          <w:sz w:val="22"/>
          <w:szCs w:val="22"/>
        </w:rPr>
        <w:t>P</w:t>
      </w:r>
      <w:r w:rsidRPr="00FA2861">
        <w:rPr>
          <w:sz w:val="22"/>
          <w:szCs w:val="22"/>
        </w:rPr>
        <w:t>lan)</w:t>
      </w:r>
      <w:r>
        <w:rPr>
          <w:sz w:val="22"/>
          <w:szCs w:val="22"/>
        </w:rPr>
        <w:t>.</w:t>
      </w:r>
      <w:r w:rsidRPr="00FA2861">
        <w:rPr>
          <w:sz w:val="22"/>
          <w:szCs w:val="22"/>
        </w:rPr>
        <w:t xml:space="preserve"> </w:t>
      </w:r>
    </w:p>
    <w:p w14:paraId="1311CDD4" w14:textId="77777777" w:rsidR="0032246C" w:rsidRPr="00FA2861" w:rsidRDefault="0032246C" w:rsidP="0032246C">
      <w:pPr>
        <w:pStyle w:val="Default"/>
        <w:numPr>
          <w:ilvl w:val="0"/>
          <w:numId w:val="53"/>
        </w:numPr>
        <w:spacing w:after="130"/>
        <w:rPr>
          <w:sz w:val="22"/>
          <w:szCs w:val="22"/>
        </w:rPr>
      </w:pPr>
      <w:r w:rsidRPr="00FA2861">
        <w:rPr>
          <w:sz w:val="22"/>
          <w:szCs w:val="22"/>
        </w:rPr>
        <w:t>has a mental health need</w:t>
      </w:r>
      <w:r>
        <w:rPr>
          <w:sz w:val="22"/>
          <w:szCs w:val="22"/>
        </w:rPr>
        <w:t>.</w:t>
      </w:r>
      <w:r w:rsidRPr="00FA2861">
        <w:rPr>
          <w:sz w:val="22"/>
          <w:szCs w:val="22"/>
        </w:rPr>
        <w:t xml:space="preserve"> </w:t>
      </w:r>
    </w:p>
    <w:p w14:paraId="2D120593" w14:textId="77777777" w:rsidR="0032246C" w:rsidRPr="00FA2861" w:rsidRDefault="0032246C" w:rsidP="0032246C">
      <w:pPr>
        <w:pStyle w:val="Default"/>
        <w:numPr>
          <w:ilvl w:val="0"/>
          <w:numId w:val="53"/>
        </w:numPr>
        <w:spacing w:after="130"/>
        <w:rPr>
          <w:sz w:val="22"/>
          <w:szCs w:val="22"/>
        </w:rPr>
      </w:pPr>
      <w:r w:rsidRPr="00FA2861">
        <w:rPr>
          <w:sz w:val="22"/>
          <w:szCs w:val="22"/>
        </w:rPr>
        <w:t>is a young carer</w:t>
      </w:r>
      <w:r>
        <w:rPr>
          <w:sz w:val="22"/>
          <w:szCs w:val="22"/>
        </w:rPr>
        <w:t>.</w:t>
      </w:r>
      <w:r w:rsidRPr="00FA2861">
        <w:rPr>
          <w:sz w:val="22"/>
          <w:szCs w:val="22"/>
        </w:rPr>
        <w:t xml:space="preserve"> </w:t>
      </w:r>
    </w:p>
    <w:p w14:paraId="276C9DCA" w14:textId="77777777" w:rsidR="0032246C" w:rsidRPr="00FA2861" w:rsidRDefault="0032246C" w:rsidP="0032246C">
      <w:pPr>
        <w:pStyle w:val="Default"/>
        <w:numPr>
          <w:ilvl w:val="0"/>
          <w:numId w:val="53"/>
        </w:numPr>
        <w:spacing w:after="130"/>
        <w:rPr>
          <w:sz w:val="22"/>
          <w:szCs w:val="22"/>
        </w:rPr>
      </w:pPr>
      <w:r w:rsidRPr="00FA2861">
        <w:rPr>
          <w:sz w:val="22"/>
          <w:szCs w:val="22"/>
        </w:rPr>
        <w:t>is showing signs of being drawn in to anti-social or criminal behaviour, including gang</w:t>
      </w:r>
      <w:r>
        <w:rPr>
          <w:sz w:val="22"/>
          <w:szCs w:val="22"/>
        </w:rPr>
        <w:t>.</w:t>
      </w:r>
      <w:r w:rsidRPr="00FA2861">
        <w:rPr>
          <w:sz w:val="22"/>
          <w:szCs w:val="22"/>
        </w:rPr>
        <w:t xml:space="preserve"> </w:t>
      </w:r>
    </w:p>
    <w:p w14:paraId="0CEE0981" w14:textId="77777777" w:rsidR="0032246C" w:rsidRPr="00FA2861" w:rsidRDefault="0032246C" w:rsidP="0032246C">
      <w:pPr>
        <w:pStyle w:val="Default"/>
        <w:spacing w:after="130"/>
        <w:rPr>
          <w:sz w:val="22"/>
          <w:szCs w:val="22"/>
        </w:rPr>
      </w:pPr>
      <w:r w:rsidRPr="00FA2861">
        <w:rPr>
          <w:sz w:val="22"/>
          <w:szCs w:val="22"/>
        </w:rPr>
        <w:t xml:space="preserve">  </w:t>
      </w:r>
      <w:r>
        <w:rPr>
          <w:sz w:val="22"/>
          <w:szCs w:val="22"/>
        </w:rPr>
        <w:t xml:space="preserve">          </w:t>
      </w:r>
      <w:r w:rsidRPr="00FA2861">
        <w:rPr>
          <w:sz w:val="22"/>
          <w:szCs w:val="22"/>
        </w:rPr>
        <w:t>involvement and association with organised crime groups or county lines</w:t>
      </w:r>
      <w:r>
        <w:rPr>
          <w:sz w:val="22"/>
          <w:szCs w:val="22"/>
        </w:rPr>
        <w:t>.</w:t>
      </w:r>
      <w:r w:rsidRPr="00FA2861">
        <w:rPr>
          <w:sz w:val="22"/>
          <w:szCs w:val="22"/>
        </w:rPr>
        <w:t xml:space="preserve"> </w:t>
      </w:r>
    </w:p>
    <w:p w14:paraId="22EF5968" w14:textId="77777777" w:rsidR="0032246C" w:rsidRPr="00FA2861" w:rsidRDefault="0032246C" w:rsidP="0032246C">
      <w:pPr>
        <w:pStyle w:val="Default"/>
        <w:numPr>
          <w:ilvl w:val="0"/>
          <w:numId w:val="54"/>
        </w:numPr>
        <w:spacing w:after="130"/>
        <w:rPr>
          <w:sz w:val="22"/>
          <w:szCs w:val="22"/>
        </w:rPr>
      </w:pPr>
      <w:r w:rsidRPr="00FA2861">
        <w:rPr>
          <w:sz w:val="22"/>
          <w:szCs w:val="22"/>
        </w:rPr>
        <w:t xml:space="preserve">is frequently missing/goes missing from education, home, or care, </w:t>
      </w:r>
    </w:p>
    <w:p w14:paraId="53459F74" w14:textId="77777777" w:rsidR="0032246C" w:rsidRPr="00FA2861" w:rsidRDefault="0032246C" w:rsidP="0032246C">
      <w:pPr>
        <w:pStyle w:val="Default"/>
        <w:numPr>
          <w:ilvl w:val="0"/>
          <w:numId w:val="54"/>
        </w:numPr>
        <w:spacing w:after="130"/>
        <w:rPr>
          <w:sz w:val="22"/>
          <w:szCs w:val="22"/>
        </w:rPr>
      </w:pPr>
      <w:r w:rsidRPr="00FA2861">
        <w:rPr>
          <w:sz w:val="22"/>
          <w:szCs w:val="22"/>
        </w:rPr>
        <w:t xml:space="preserve">has experienced multiple suspensions, is at risk of being permanently excluded from </w:t>
      </w:r>
    </w:p>
    <w:p w14:paraId="31031995" w14:textId="77777777" w:rsidR="0032246C" w:rsidRPr="00FA2861" w:rsidRDefault="0032246C" w:rsidP="0032246C">
      <w:pPr>
        <w:pStyle w:val="Default"/>
        <w:spacing w:after="130"/>
        <w:rPr>
          <w:sz w:val="22"/>
          <w:szCs w:val="22"/>
        </w:rPr>
      </w:pPr>
      <w:r w:rsidRPr="00FA2861">
        <w:rPr>
          <w:sz w:val="22"/>
          <w:szCs w:val="22"/>
        </w:rPr>
        <w:t xml:space="preserve">  </w:t>
      </w:r>
      <w:r>
        <w:rPr>
          <w:sz w:val="22"/>
          <w:szCs w:val="22"/>
        </w:rPr>
        <w:t xml:space="preserve">          </w:t>
      </w:r>
      <w:r w:rsidRPr="00FA2861">
        <w:rPr>
          <w:sz w:val="22"/>
          <w:szCs w:val="22"/>
        </w:rPr>
        <w:t xml:space="preserve">schools, colleges and in Alternative Provision or a Pupil Referral Unit. </w:t>
      </w:r>
    </w:p>
    <w:p w14:paraId="5EF926F1" w14:textId="77777777" w:rsidR="0032246C" w:rsidRDefault="0032246C" w:rsidP="0032246C">
      <w:pPr>
        <w:pStyle w:val="Default"/>
        <w:numPr>
          <w:ilvl w:val="0"/>
          <w:numId w:val="55"/>
        </w:numPr>
        <w:spacing w:after="130"/>
        <w:rPr>
          <w:sz w:val="22"/>
          <w:szCs w:val="22"/>
        </w:rPr>
      </w:pPr>
      <w:r w:rsidRPr="00FA2861">
        <w:rPr>
          <w:sz w:val="22"/>
          <w:szCs w:val="22"/>
        </w:rPr>
        <w:t>is at risk of modern slavery, trafficking, sexual and/or criminal exploitation</w:t>
      </w:r>
      <w:r>
        <w:rPr>
          <w:sz w:val="22"/>
          <w:szCs w:val="22"/>
        </w:rPr>
        <w:t>.</w:t>
      </w:r>
      <w:r w:rsidRPr="00FA2861">
        <w:rPr>
          <w:sz w:val="22"/>
          <w:szCs w:val="22"/>
        </w:rPr>
        <w:t xml:space="preserve"> </w:t>
      </w:r>
    </w:p>
    <w:p w14:paraId="1757E623" w14:textId="77777777" w:rsidR="0032246C" w:rsidRPr="002179C8" w:rsidRDefault="0032246C" w:rsidP="0032246C">
      <w:pPr>
        <w:pStyle w:val="Default"/>
        <w:numPr>
          <w:ilvl w:val="0"/>
          <w:numId w:val="55"/>
        </w:numPr>
        <w:spacing w:after="130"/>
        <w:rPr>
          <w:sz w:val="22"/>
          <w:szCs w:val="22"/>
        </w:rPr>
      </w:pPr>
      <w:r w:rsidRPr="002179C8">
        <w:rPr>
          <w:sz w:val="22"/>
          <w:szCs w:val="22"/>
        </w:rPr>
        <w:t xml:space="preserve"> is at risk of being radicalised or exploited. </w:t>
      </w:r>
    </w:p>
    <w:p w14:paraId="2224867D" w14:textId="77777777" w:rsidR="0032246C" w:rsidRDefault="0032246C" w:rsidP="0032246C">
      <w:pPr>
        <w:pStyle w:val="Default"/>
        <w:numPr>
          <w:ilvl w:val="0"/>
          <w:numId w:val="55"/>
        </w:numPr>
        <w:spacing w:after="130"/>
        <w:rPr>
          <w:sz w:val="22"/>
          <w:szCs w:val="22"/>
        </w:rPr>
      </w:pPr>
      <w:r w:rsidRPr="00FA2861">
        <w:rPr>
          <w:sz w:val="22"/>
          <w:szCs w:val="22"/>
        </w:rPr>
        <w:t>has a parent or carer in custody or is affected by parental offending</w:t>
      </w:r>
      <w:r>
        <w:rPr>
          <w:sz w:val="22"/>
          <w:szCs w:val="22"/>
        </w:rPr>
        <w:t>.</w:t>
      </w:r>
      <w:r w:rsidRPr="00FA2861">
        <w:rPr>
          <w:sz w:val="22"/>
          <w:szCs w:val="22"/>
        </w:rPr>
        <w:t xml:space="preserve"> </w:t>
      </w:r>
    </w:p>
    <w:p w14:paraId="6E481E9B" w14:textId="77777777" w:rsidR="0032246C" w:rsidRPr="002179C8" w:rsidRDefault="0032246C" w:rsidP="0032246C">
      <w:pPr>
        <w:pStyle w:val="Default"/>
        <w:numPr>
          <w:ilvl w:val="0"/>
          <w:numId w:val="55"/>
        </w:numPr>
        <w:spacing w:after="130"/>
        <w:rPr>
          <w:sz w:val="22"/>
          <w:szCs w:val="22"/>
        </w:rPr>
      </w:pPr>
      <w:r w:rsidRPr="002179C8">
        <w:rPr>
          <w:sz w:val="22"/>
          <w:szCs w:val="22"/>
        </w:rPr>
        <w:t xml:space="preserve"> is in a family circumstance presenting challenges for the child, such as drug and </w:t>
      </w:r>
    </w:p>
    <w:p w14:paraId="5FCB1F29" w14:textId="77777777" w:rsidR="0032246C" w:rsidRDefault="0032246C" w:rsidP="0032246C">
      <w:pPr>
        <w:pStyle w:val="Default"/>
        <w:spacing w:after="130"/>
        <w:rPr>
          <w:sz w:val="22"/>
          <w:szCs w:val="22"/>
        </w:rPr>
      </w:pPr>
      <w:r w:rsidRPr="00FA2861">
        <w:rPr>
          <w:sz w:val="22"/>
          <w:szCs w:val="22"/>
        </w:rPr>
        <w:t xml:space="preserve">  </w:t>
      </w:r>
      <w:r>
        <w:rPr>
          <w:sz w:val="22"/>
          <w:szCs w:val="22"/>
        </w:rPr>
        <w:t xml:space="preserve">          </w:t>
      </w:r>
      <w:r w:rsidRPr="00FA2861">
        <w:rPr>
          <w:sz w:val="22"/>
          <w:szCs w:val="22"/>
        </w:rPr>
        <w:t>alcohol misuse, adult mental health issues and domestic abuse</w:t>
      </w:r>
      <w:r>
        <w:rPr>
          <w:sz w:val="22"/>
          <w:szCs w:val="22"/>
        </w:rPr>
        <w:t>.</w:t>
      </w:r>
      <w:r w:rsidRPr="00FA2861">
        <w:rPr>
          <w:sz w:val="22"/>
          <w:szCs w:val="22"/>
        </w:rPr>
        <w:t xml:space="preserve"> </w:t>
      </w:r>
    </w:p>
    <w:p w14:paraId="0E7755AB" w14:textId="77777777" w:rsidR="0032246C" w:rsidRPr="00FA2861" w:rsidRDefault="0032246C" w:rsidP="0032246C">
      <w:pPr>
        <w:pStyle w:val="Default"/>
        <w:numPr>
          <w:ilvl w:val="0"/>
          <w:numId w:val="56"/>
        </w:numPr>
        <w:spacing w:after="130"/>
        <w:rPr>
          <w:sz w:val="22"/>
          <w:szCs w:val="22"/>
        </w:rPr>
      </w:pPr>
      <w:r w:rsidRPr="00FA2861">
        <w:rPr>
          <w:sz w:val="22"/>
          <w:szCs w:val="22"/>
        </w:rPr>
        <w:t>is misusing alcohol and other drugs themselves</w:t>
      </w:r>
      <w:r>
        <w:rPr>
          <w:sz w:val="22"/>
          <w:szCs w:val="22"/>
        </w:rPr>
        <w:t>.</w:t>
      </w:r>
      <w:r w:rsidRPr="00FA2861">
        <w:rPr>
          <w:sz w:val="22"/>
          <w:szCs w:val="22"/>
        </w:rPr>
        <w:t xml:space="preserve"> </w:t>
      </w:r>
    </w:p>
    <w:p w14:paraId="131E3892" w14:textId="77777777" w:rsidR="0032246C" w:rsidRPr="002179C8" w:rsidRDefault="0032246C" w:rsidP="0032246C">
      <w:pPr>
        <w:pStyle w:val="Default"/>
        <w:numPr>
          <w:ilvl w:val="0"/>
          <w:numId w:val="56"/>
        </w:numPr>
        <w:spacing w:after="130"/>
        <w:rPr>
          <w:sz w:val="22"/>
          <w:szCs w:val="22"/>
        </w:rPr>
      </w:pPr>
      <w:r w:rsidRPr="00FA2861">
        <w:rPr>
          <w:sz w:val="22"/>
          <w:szCs w:val="22"/>
        </w:rPr>
        <w:t xml:space="preserve">is at risk of so-called ‘honour’-based abuse such as Female Genital Mutilation or </w:t>
      </w:r>
      <w:r w:rsidRPr="002179C8">
        <w:rPr>
          <w:sz w:val="22"/>
          <w:szCs w:val="22"/>
        </w:rPr>
        <w:t xml:space="preserve">Forced Marriage. </w:t>
      </w:r>
    </w:p>
    <w:p w14:paraId="096CFC67" w14:textId="77777777" w:rsidR="0032246C" w:rsidRDefault="0032246C" w:rsidP="0032246C">
      <w:pPr>
        <w:pStyle w:val="Default"/>
        <w:numPr>
          <w:ilvl w:val="0"/>
          <w:numId w:val="56"/>
        </w:numPr>
        <w:rPr>
          <w:sz w:val="22"/>
          <w:szCs w:val="22"/>
        </w:rPr>
      </w:pPr>
      <w:r w:rsidRPr="00FA2861">
        <w:rPr>
          <w:sz w:val="22"/>
          <w:szCs w:val="22"/>
        </w:rPr>
        <w:t xml:space="preserve">is a privately fostered child. </w:t>
      </w:r>
    </w:p>
    <w:p w14:paraId="351BBA35" w14:textId="77777777" w:rsidR="0032246C" w:rsidRPr="00FA2861" w:rsidRDefault="0032246C" w:rsidP="0032246C">
      <w:pPr>
        <w:pStyle w:val="Default"/>
        <w:ind w:left="360"/>
        <w:rPr>
          <w:sz w:val="22"/>
          <w:szCs w:val="22"/>
        </w:rPr>
      </w:pPr>
      <w:r>
        <w:rPr>
          <w:sz w:val="22"/>
          <w:szCs w:val="22"/>
        </w:rPr>
        <w:t xml:space="preserve">( Working Together to Safeguard Children 2023 and </w:t>
      </w:r>
      <w:proofErr w:type="spellStart"/>
      <w:r>
        <w:rPr>
          <w:sz w:val="22"/>
          <w:szCs w:val="22"/>
        </w:rPr>
        <w:t>KCSiE</w:t>
      </w:r>
      <w:proofErr w:type="spellEnd"/>
      <w:r>
        <w:rPr>
          <w:sz w:val="22"/>
          <w:szCs w:val="22"/>
        </w:rPr>
        <w:t xml:space="preserve"> paragraph 497)</w:t>
      </w:r>
    </w:p>
    <w:p w14:paraId="03C36557" w14:textId="77777777" w:rsidR="0032246C" w:rsidRDefault="0032246C" w:rsidP="0032246C">
      <w:pPr>
        <w:autoSpaceDE w:val="0"/>
        <w:autoSpaceDN w:val="0"/>
        <w:adjustRightInd w:val="0"/>
        <w:rPr>
          <w:sz w:val="22"/>
          <w:szCs w:val="22"/>
        </w:rPr>
      </w:pPr>
    </w:p>
    <w:p w14:paraId="7A136529" w14:textId="77777777" w:rsidR="0032246C" w:rsidRPr="00ED6586" w:rsidRDefault="0032246C" w:rsidP="0032246C">
      <w:pPr>
        <w:autoSpaceDE w:val="0"/>
        <w:autoSpaceDN w:val="0"/>
        <w:adjustRightInd w:val="0"/>
        <w:rPr>
          <w:sz w:val="22"/>
          <w:szCs w:val="22"/>
        </w:rPr>
      </w:pPr>
      <w:r w:rsidRPr="00ED6586">
        <w:rPr>
          <w:sz w:val="22"/>
          <w:szCs w:val="22"/>
        </w:rPr>
        <w:t>All our staff are aware of the early help process and understand their role in this</w:t>
      </w:r>
      <w:r>
        <w:rPr>
          <w:sz w:val="22"/>
          <w:szCs w:val="22"/>
        </w:rPr>
        <w:t xml:space="preserve">.  </w:t>
      </w:r>
    </w:p>
    <w:p w14:paraId="551CDCB1" w14:textId="77777777" w:rsidR="0032246C" w:rsidRDefault="0032246C" w:rsidP="0032246C">
      <w:pPr>
        <w:autoSpaceDE w:val="0"/>
        <w:autoSpaceDN w:val="0"/>
        <w:adjustRightInd w:val="0"/>
        <w:rPr>
          <w:sz w:val="22"/>
          <w:szCs w:val="22"/>
        </w:rPr>
      </w:pPr>
      <w:r w:rsidRPr="00ED6586">
        <w:rPr>
          <w:sz w:val="22"/>
          <w:szCs w:val="22"/>
        </w:rPr>
        <w:t>This includes being able to identify emerging problems to recognise children who may benefit from early help</w:t>
      </w:r>
      <w:r>
        <w:rPr>
          <w:sz w:val="22"/>
          <w:szCs w:val="22"/>
        </w:rPr>
        <w:t xml:space="preserve">.  </w:t>
      </w:r>
      <w:r w:rsidRPr="00ED6586">
        <w:rPr>
          <w:sz w:val="22"/>
          <w:szCs w:val="22"/>
        </w:rPr>
        <w:t>Staff know in the first instance to discuss their concerns with the Designated Safeguarding Lead and understand they may be required to support other agencies and professionals in assessments for early help.</w:t>
      </w:r>
    </w:p>
    <w:p w14:paraId="09BBEFF0" w14:textId="77777777" w:rsidR="001C23DD" w:rsidRDefault="001C23DD" w:rsidP="00576E09">
      <w:pPr>
        <w:autoSpaceDE w:val="0"/>
        <w:autoSpaceDN w:val="0"/>
        <w:adjustRightInd w:val="0"/>
        <w:rPr>
          <w:sz w:val="24"/>
          <w:szCs w:val="24"/>
        </w:rPr>
      </w:pPr>
    </w:p>
    <w:p w14:paraId="09F0714E" w14:textId="39DBC83B" w:rsidR="00D30C19" w:rsidRPr="00D33D78" w:rsidRDefault="006515B3" w:rsidP="00576E09">
      <w:pPr>
        <w:autoSpaceDE w:val="0"/>
        <w:autoSpaceDN w:val="0"/>
        <w:adjustRightInd w:val="0"/>
        <w:rPr>
          <w:b/>
          <w:sz w:val="24"/>
          <w:szCs w:val="24"/>
        </w:rPr>
      </w:pPr>
      <w:r w:rsidRPr="00D33D78">
        <w:rPr>
          <w:b/>
          <w:sz w:val="24"/>
          <w:szCs w:val="24"/>
        </w:rPr>
        <w:t>Safeguarding Training</w:t>
      </w:r>
    </w:p>
    <w:p w14:paraId="683769C4" w14:textId="77777777" w:rsidR="006515B3" w:rsidRPr="00D33D78" w:rsidRDefault="006515B3" w:rsidP="00576E09">
      <w:pPr>
        <w:autoSpaceDE w:val="0"/>
        <w:autoSpaceDN w:val="0"/>
        <w:adjustRightInd w:val="0"/>
        <w:rPr>
          <w:b/>
          <w:sz w:val="22"/>
          <w:szCs w:val="22"/>
        </w:rPr>
      </w:pPr>
    </w:p>
    <w:p w14:paraId="30E17964" w14:textId="44D75CFA" w:rsidR="006515B3" w:rsidRPr="00ED6586" w:rsidRDefault="001C23DD" w:rsidP="00576E09">
      <w:pPr>
        <w:autoSpaceDE w:val="0"/>
        <w:autoSpaceDN w:val="0"/>
        <w:adjustRightInd w:val="0"/>
        <w:rPr>
          <w:sz w:val="22"/>
          <w:szCs w:val="22"/>
        </w:rPr>
      </w:pPr>
      <w:r w:rsidRPr="00ED6586">
        <w:rPr>
          <w:sz w:val="22"/>
          <w:szCs w:val="22"/>
        </w:rPr>
        <w:t xml:space="preserve">All our staff are aware of systems </w:t>
      </w:r>
      <w:r w:rsidR="005C2054">
        <w:rPr>
          <w:sz w:val="22"/>
          <w:szCs w:val="22"/>
        </w:rPr>
        <w:t>within Willow Brook</w:t>
      </w:r>
      <w:r w:rsidRPr="00ED6586">
        <w:rPr>
          <w:sz w:val="22"/>
          <w:szCs w:val="22"/>
        </w:rPr>
        <w:t xml:space="preserve"> and these are explained to them as part of staff induction, which include our child protection policy; the employee code of conduct and the role of t</w:t>
      </w:r>
      <w:r w:rsidR="009E652D" w:rsidRPr="00ED6586">
        <w:rPr>
          <w:sz w:val="22"/>
          <w:szCs w:val="22"/>
        </w:rPr>
        <w:t>h</w:t>
      </w:r>
      <w:r w:rsidR="00E61534" w:rsidRPr="00ED6586">
        <w:rPr>
          <w:sz w:val="22"/>
          <w:szCs w:val="22"/>
        </w:rPr>
        <w:t xml:space="preserve">e </w:t>
      </w:r>
      <w:r w:rsidR="00EA379D" w:rsidRPr="00ED6586">
        <w:rPr>
          <w:sz w:val="22"/>
          <w:szCs w:val="22"/>
        </w:rPr>
        <w:t>D</w:t>
      </w:r>
      <w:r w:rsidR="00E61534" w:rsidRPr="00ED6586">
        <w:rPr>
          <w:sz w:val="22"/>
          <w:szCs w:val="22"/>
        </w:rPr>
        <w:t xml:space="preserve">esignated </w:t>
      </w:r>
      <w:r w:rsidR="00EA379D" w:rsidRPr="00ED6586">
        <w:rPr>
          <w:sz w:val="22"/>
          <w:szCs w:val="22"/>
        </w:rPr>
        <w:t>S</w:t>
      </w:r>
      <w:r w:rsidR="00E61534" w:rsidRPr="00ED6586">
        <w:rPr>
          <w:sz w:val="22"/>
          <w:szCs w:val="22"/>
        </w:rPr>
        <w:t xml:space="preserve">afeguarding </w:t>
      </w:r>
      <w:r w:rsidR="00EA379D" w:rsidRPr="00ED6586">
        <w:rPr>
          <w:sz w:val="22"/>
          <w:szCs w:val="22"/>
        </w:rPr>
        <w:t>L</w:t>
      </w:r>
      <w:r w:rsidR="00E61534" w:rsidRPr="00ED6586">
        <w:rPr>
          <w:sz w:val="22"/>
          <w:szCs w:val="22"/>
        </w:rPr>
        <w:t xml:space="preserve">ead and </w:t>
      </w:r>
      <w:r w:rsidR="009E652D" w:rsidRPr="00ED6586">
        <w:rPr>
          <w:sz w:val="22"/>
          <w:szCs w:val="22"/>
        </w:rPr>
        <w:t>Keeping Children Safe in Education</w:t>
      </w:r>
      <w:r w:rsidR="006515B3" w:rsidRPr="00ED6586">
        <w:rPr>
          <w:sz w:val="22"/>
          <w:szCs w:val="22"/>
        </w:rPr>
        <w:t xml:space="preserve"> 20</w:t>
      </w:r>
      <w:r w:rsidR="00BE192D" w:rsidRPr="00ED6586">
        <w:rPr>
          <w:sz w:val="22"/>
          <w:szCs w:val="22"/>
        </w:rPr>
        <w:t>2</w:t>
      </w:r>
      <w:r w:rsidR="00884C6E">
        <w:rPr>
          <w:sz w:val="22"/>
          <w:szCs w:val="22"/>
        </w:rPr>
        <w:t>2</w:t>
      </w:r>
      <w:r w:rsidR="005411CE">
        <w:rPr>
          <w:sz w:val="22"/>
          <w:szCs w:val="22"/>
        </w:rPr>
        <w:t xml:space="preserve">.  </w:t>
      </w:r>
    </w:p>
    <w:p w14:paraId="54FACE77" w14:textId="77777777" w:rsidR="0047655C" w:rsidRPr="00ED6586" w:rsidRDefault="0047655C" w:rsidP="00576E09">
      <w:pPr>
        <w:autoSpaceDE w:val="0"/>
        <w:autoSpaceDN w:val="0"/>
        <w:adjustRightInd w:val="0"/>
        <w:rPr>
          <w:color w:val="000000" w:themeColor="text1"/>
          <w:sz w:val="22"/>
          <w:szCs w:val="22"/>
        </w:rPr>
      </w:pPr>
    </w:p>
    <w:p w14:paraId="34CF7C9B" w14:textId="3E8ADF4D" w:rsidR="00545ACB" w:rsidRPr="00ED6586" w:rsidRDefault="00E61534" w:rsidP="00576E09">
      <w:pPr>
        <w:autoSpaceDE w:val="0"/>
        <w:autoSpaceDN w:val="0"/>
        <w:adjustRightInd w:val="0"/>
        <w:rPr>
          <w:i/>
          <w:color w:val="FF0000"/>
          <w:sz w:val="22"/>
          <w:szCs w:val="22"/>
        </w:rPr>
      </w:pPr>
      <w:r w:rsidRPr="00ED6586">
        <w:rPr>
          <w:color w:val="000000" w:themeColor="text1"/>
          <w:sz w:val="22"/>
          <w:szCs w:val="22"/>
        </w:rPr>
        <w:t>Our</w:t>
      </w:r>
      <w:r w:rsidRPr="00ED6586">
        <w:rPr>
          <w:color w:val="FF0000"/>
          <w:sz w:val="22"/>
          <w:szCs w:val="22"/>
        </w:rPr>
        <w:t xml:space="preserve"> </w:t>
      </w:r>
      <w:r w:rsidR="005C2054">
        <w:rPr>
          <w:rFonts w:eastAsiaTheme="minorHAnsi" w:cs="Arial"/>
          <w:color w:val="000000"/>
          <w:sz w:val="22"/>
          <w:szCs w:val="22"/>
          <w:lang w:eastAsia="en-US"/>
        </w:rPr>
        <w:t xml:space="preserve">school </w:t>
      </w:r>
      <w:r w:rsidRPr="00ED6586">
        <w:rPr>
          <w:color w:val="000000" w:themeColor="text1"/>
          <w:sz w:val="22"/>
          <w:szCs w:val="22"/>
        </w:rPr>
        <w:t>utilises an induction checklist when staff are inducted which includes the above, but also other policy and procedural information</w:t>
      </w:r>
      <w:r w:rsidR="005C2054">
        <w:rPr>
          <w:color w:val="000000" w:themeColor="text1"/>
          <w:sz w:val="22"/>
          <w:szCs w:val="22"/>
        </w:rPr>
        <w:t>.</w:t>
      </w:r>
    </w:p>
    <w:p w14:paraId="16EC03D4" w14:textId="77777777" w:rsidR="001C23DD" w:rsidRPr="00AD3620" w:rsidRDefault="00545ACB" w:rsidP="00576E09">
      <w:pPr>
        <w:autoSpaceDE w:val="0"/>
        <w:autoSpaceDN w:val="0"/>
        <w:adjustRightInd w:val="0"/>
        <w:rPr>
          <w:i/>
          <w:sz w:val="24"/>
          <w:szCs w:val="24"/>
        </w:rPr>
      </w:pPr>
      <w:r w:rsidRPr="00AD3620">
        <w:rPr>
          <w:i/>
          <w:sz w:val="24"/>
          <w:szCs w:val="24"/>
        </w:rPr>
        <w:t xml:space="preserve"> </w:t>
      </w:r>
    </w:p>
    <w:p w14:paraId="775B945C" w14:textId="7A412679" w:rsidR="001C23DD" w:rsidRPr="00ED6586" w:rsidRDefault="001C23DD" w:rsidP="00576E09">
      <w:pPr>
        <w:autoSpaceDE w:val="0"/>
        <w:autoSpaceDN w:val="0"/>
        <w:adjustRightInd w:val="0"/>
        <w:rPr>
          <w:sz w:val="22"/>
          <w:szCs w:val="22"/>
        </w:rPr>
      </w:pPr>
      <w:r w:rsidRPr="00ED6586">
        <w:rPr>
          <w:sz w:val="22"/>
          <w:szCs w:val="22"/>
        </w:rPr>
        <w:t xml:space="preserve">All our staff receive safeguarding and child protection training </w:t>
      </w:r>
      <w:r w:rsidR="009E652D" w:rsidRPr="00ED6586">
        <w:rPr>
          <w:sz w:val="22"/>
          <w:szCs w:val="22"/>
        </w:rPr>
        <w:t>which is updated</w:t>
      </w:r>
      <w:r w:rsidRPr="00ED6586">
        <w:rPr>
          <w:sz w:val="22"/>
          <w:szCs w:val="22"/>
        </w:rPr>
        <w:t xml:space="preserve"> </w:t>
      </w:r>
      <w:r w:rsidR="009559C1" w:rsidRPr="00ED6586">
        <w:rPr>
          <w:sz w:val="22"/>
          <w:szCs w:val="22"/>
        </w:rPr>
        <w:t>every three years</w:t>
      </w:r>
      <w:r w:rsidR="005411CE">
        <w:rPr>
          <w:sz w:val="22"/>
          <w:szCs w:val="22"/>
        </w:rPr>
        <w:t xml:space="preserve">.  </w:t>
      </w:r>
      <w:r w:rsidR="009E652D" w:rsidRPr="00ED6586">
        <w:rPr>
          <w:sz w:val="22"/>
          <w:szCs w:val="22"/>
        </w:rPr>
        <w:t>In addition</w:t>
      </w:r>
      <w:r w:rsidR="00F50AEF" w:rsidRPr="00ED6586">
        <w:rPr>
          <w:sz w:val="22"/>
          <w:szCs w:val="22"/>
        </w:rPr>
        <w:t>,</w:t>
      </w:r>
      <w:r w:rsidR="009E652D" w:rsidRPr="00ED6586">
        <w:rPr>
          <w:sz w:val="22"/>
          <w:szCs w:val="22"/>
        </w:rPr>
        <w:t xml:space="preserve"> to this training all staff members receive child protection and safeguarding updates when required, but at least annually.</w:t>
      </w:r>
    </w:p>
    <w:p w14:paraId="364EB61D" w14:textId="77777777" w:rsidR="001C23DD" w:rsidRPr="00ED6586" w:rsidRDefault="001C23DD" w:rsidP="00576E09">
      <w:pPr>
        <w:autoSpaceDE w:val="0"/>
        <w:autoSpaceDN w:val="0"/>
        <w:adjustRightInd w:val="0"/>
        <w:rPr>
          <w:sz w:val="22"/>
          <w:szCs w:val="22"/>
        </w:rPr>
      </w:pPr>
    </w:p>
    <w:p w14:paraId="55657367" w14:textId="77777777" w:rsidR="00D559D7" w:rsidRDefault="00241A20" w:rsidP="00576E09">
      <w:pPr>
        <w:autoSpaceDE w:val="0"/>
        <w:autoSpaceDN w:val="0"/>
        <w:adjustRightInd w:val="0"/>
        <w:rPr>
          <w:sz w:val="22"/>
          <w:szCs w:val="22"/>
        </w:rPr>
      </w:pPr>
      <w:r w:rsidRPr="00ED6586">
        <w:rPr>
          <w:sz w:val="22"/>
          <w:szCs w:val="22"/>
        </w:rPr>
        <w:t>All our staff are aware of th</w:t>
      </w:r>
      <w:r w:rsidR="009E652D" w:rsidRPr="00ED6586">
        <w:rPr>
          <w:sz w:val="22"/>
          <w:szCs w:val="22"/>
        </w:rPr>
        <w:t xml:space="preserve">e </w:t>
      </w:r>
      <w:r w:rsidRPr="00ED6586">
        <w:rPr>
          <w:sz w:val="22"/>
          <w:szCs w:val="22"/>
        </w:rPr>
        <w:t xml:space="preserve">process for making referrals to children’s social care and for statutory assessments under the Children Act </w:t>
      </w:r>
      <w:r w:rsidR="009E652D" w:rsidRPr="00ED6586">
        <w:rPr>
          <w:sz w:val="22"/>
          <w:szCs w:val="22"/>
        </w:rPr>
        <w:t>1989 and understand the role they may have in these assessments</w:t>
      </w:r>
      <w:r w:rsidR="005411CE">
        <w:rPr>
          <w:sz w:val="22"/>
          <w:szCs w:val="22"/>
        </w:rPr>
        <w:t xml:space="preserve">.  </w:t>
      </w:r>
    </w:p>
    <w:p w14:paraId="2A1BFFA7" w14:textId="77777777" w:rsidR="00241A20" w:rsidRPr="00ED6586" w:rsidRDefault="00241A20" w:rsidP="00576E09">
      <w:pPr>
        <w:autoSpaceDE w:val="0"/>
        <w:autoSpaceDN w:val="0"/>
        <w:adjustRightInd w:val="0"/>
        <w:rPr>
          <w:sz w:val="22"/>
          <w:szCs w:val="22"/>
        </w:rPr>
      </w:pPr>
    </w:p>
    <w:p w14:paraId="0F2B6BD5" w14:textId="139B8ED9" w:rsidR="00D30C19" w:rsidRPr="00ED6586" w:rsidRDefault="00241A20" w:rsidP="00576E09">
      <w:pPr>
        <w:autoSpaceDE w:val="0"/>
        <w:autoSpaceDN w:val="0"/>
        <w:adjustRightInd w:val="0"/>
        <w:rPr>
          <w:sz w:val="22"/>
          <w:szCs w:val="22"/>
        </w:rPr>
      </w:pPr>
      <w:r w:rsidRPr="00ED6586">
        <w:rPr>
          <w:sz w:val="22"/>
          <w:szCs w:val="22"/>
        </w:rPr>
        <w:lastRenderedPageBreak/>
        <w:t xml:space="preserve">All our staff know what to do if a child is raising </w:t>
      </w:r>
      <w:r w:rsidR="00B2615C" w:rsidRPr="00ED6586">
        <w:rPr>
          <w:sz w:val="22"/>
          <w:szCs w:val="22"/>
        </w:rPr>
        <w:t>concerns or</w:t>
      </w:r>
      <w:r w:rsidR="0047655C" w:rsidRPr="00ED6586">
        <w:rPr>
          <w:sz w:val="22"/>
          <w:szCs w:val="22"/>
        </w:rPr>
        <w:t xml:space="preserve"> makes a </w:t>
      </w:r>
      <w:r w:rsidRPr="00ED6586">
        <w:rPr>
          <w:sz w:val="22"/>
          <w:szCs w:val="22"/>
        </w:rPr>
        <w:t>dis</w:t>
      </w:r>
      <w:r w:rsidR="00AD3620" w:rsidRPr="00ED6586">
        <w:rPr>
          <w:sz w:val="22"/>
          <w:szCs w:val="22"/>
        </w:rPr>
        <w:t>closure of abuse and</w:t>
      </w:r>
      <w:r w:rsidR="0047655C" w:rsidRPr="00ED6586">
        <w:rPr>
          <w:sz w:val="22"/>
          <w:szCs w:val="22"/>
        </w:rPr>
        <w:t>/or</w:t>
      </w:r>
      <w:r w:rsidR="00AD3620" w:rsidRPr="00ED6586">
        <w:rPr>
          <w:sz w:val="22"/>
          <w:szCs w:val="22"/>
        </w:rPr>
        <w:t xml:space="preserve"> neglect</w:t>
      </w:r>
      <w:r w:rsidR="005411CE">
        <w:rPr>
          <w:sz w:val="22"/>
          <w:szCs w:val="22"/>
        </w:rPr>
        <w:t xml:space="preserve">.  </w:t>
      </w:r>
      <w:r w:rsidRPr="00ED6586">
        <w:rPr>
          <w:sz w:val="22"/>
          <w:szCs w:val="22"/>
        </w:rPr>
        <w:t>Staff will maintain a level of confidentiality whi</w:t>
      </w:r>
      <w:r w:rsidR="00EA379D" w:rsidRPr="00ED6586">
        <w:rPr>
          <w:sz w:val="22"/>
          <w:szCs w:val="22"/>
        </w:rPr>
        <w:t>l</w:t>
      </w:r>
      <w:r w:rsidRPr="00ED6586">
        <w:rPr>
          <w:sz w:val="22"/>
          <w:szCs w:val="22"/>
        </w:rPr>
        <w:t xml:space="preserve">st liaising with the </w:t>
      </w:r>
      <w:r w:rsidR="00EA379D" w:rsidRPr="00ED6586">
        <w:rPr>
          <w:sz w:val="22"/>
          <w:szCs w:val="22"/>
        </w:rPr>
        <w:t>D</w:t>
      </w:r>
      <w:r w:rsidRPr="00ED6586">
        <w:rPr>
          <w:sz w:val="22"/>
          <w:szCs w:val="22"/>
        </w:rPr>
        <w:t xml:space="preserve">esignated </w:t>
      </w:r>
      <w:r w:rsidR="00EA379D" w:rsidRPr="00ED6586">
        <w:rPr>
          <w:sz w:val="22"/>
          <w:szCs w:val="22"/>
        </w:rPr>
        <w:t>S</w:t>
      </w:r>
      <w:r w:rsidRPr="00ED6586">
        <w:rPr>
          <w:sz w:val="22"/>
          <w:szCs w:val="22"/>
        </w:rPr>
        <w:t xml:space="preserve">afeguarding </w:t>
      </w:r>
      <w:r w:rsidR="00EA379D" w:rsidRPr="00ED6586">
        <w:rPr>
          <w:sz w:val="22"/>
          <w:szCs w:val="22"/>
        </w:rPr>
        <w:t>L</w:t>
      </w:r>
      <w:r w:rsidRPr="00ED6586">
        <w:rPr>
          <w:sz w:val="22"/>
          <w:szCs w:val="22"/>
        </w:rPr>
        <w:t>ead and children’s social care</w:t>
      </w:r>
      <w:r w:rsidR="005411CE">
        <w:rPr>
          <w:sz w:val="22"/>
          <w:szCs w:val="22"/>
        </w:rPr>
        <w:t xml:space="preserve">. </w:t>
      </w:r>
      <w:r w:rsidR="00BE07C5" w:rsidRPr="00ED6586">
        <w:rPr>
          <w:sz w:val="22"/>
          <w:szCs w:val="22"/>
        </w:rPr>
        <w:t>Our staff will never promise a</w:t>
      </w:r>
      <w:r w:rsidR="00BE07C5">
        <w:rPr>
          <w:sz w:val="24"/>
          <w:szCs w:val="24"/>
        </w:rPr>
        <w:t xml:space="preserve"> </w:t>
      </w:r>
      <w:r w:rsidR="00BE07C5" w:rsidRPr="00ED6586">
        <w:rPr>
          <w:sz w:val="22"/>
          <w:szCs w:val="22"/>
        </w:rPr>
        <w:t>child that they will not tell anyone a</w:t>
      </w:r>
      <w:r w:rsidR="009E652D" w:rsidRPr="00ED6586">
        <w:rPr>
          <w:sz w:val="22"/>
          <w:szCs w:val="22"/>
        </w:rPr>
        <w:t>bout a disclosure or allegation, recognising this may not be in the best interest of the child</w:t>
      </w:r>
      <w:r w:rsidR="005411CE">
        <w:rPr>
          <w:sz w:val="22"/>
          <w:szCs w:val="22"/>
        </w:rPr>
        <w:t xml:space="preserve">.  </w:t>
      </w:r>
    </w:p>
    <w:p w14:paraId="0FD48CC5" w14:textId="77777777" w:rsidR="009559C1" w:rsidRDefault="009559C1" w:rsidP="00576E09">
      <w:pPr>
        <w:autoSpaceDE w:val="0"/>
        <w:autoSpaceDN w:val="0"/>
        <w:adjustRightInd w:val="0"/>
        <w:rPr>
          <w:sz w:val="24"/>
          <w:szCs w:val="24"/>
        </w:rPr>
      </w:pPr>
    </w:p>
    <w:p w14:paraId="5058AE9F" w14:textId="77777777" w:rsidR="0032246C" w:rsidRPr="009559C1" w:rsidRDefault="0032246C" w:rsidP="0032246C">
      <w:pPr>
        <w:tabs>
          <w:tab w:val="left" w:pos="0"/>
        </w:tabs>
        <w:rPr>
          <w:rFonts w:cs="Arial"/>
          <w:b/>
          <w:color w:val="000000"/>
          <w:sz w:val="24"/>
          <w:szCs w:val="24"/>
        </w:rPr>
      </w:pPr>
      <w:r w:rsidRPr="009559C1">
        <w:rPr>
          <w:rFonts w:cs="Arial"/>
          <w:b/>
          <w:color w:val="000000"/>
          <w:sz w:val="24"/>
          <w:szCs w:val="24"/>
        </w:rPr>
        <w:t xml:space="preserve">Staff responsibilities </w:t>
      </w:r>
    </w:p>
    <w:p w14:paraId="752FFC8D" w14:textId="77777777" w:rsidR="0032246C" w:rsidRPr="00D33D78" w:rsidRDefault="0032246C" w:rsidP="0032246C">
      <w:pPr>
        <w:tabs>
          <w:tab w:val="left" w:pos="0"/>
        </w:tabs>
        <w:ind w:hanging="567"/>
        <w:rPr>
          <w:rFonts w:cs="Arial"/>
          <w:b/>
          <w:color w:val="000000"/>
          <w:sz w:val="22"/>
          <w:szCs w:val="22"/>
        </w:rPr>
      </w:pPr>
    </w:p>
    <w:p w14:paraId="4CF8918D" w14:textId="77777777" w:rsidR="0032246C" w:rsidRDefault="0032246C" w:rsidP="0032246C">
      <w:pPr>
        <w:tabs>
          <w:tab w:val="left" w:pos="284"/>
        </w:tabs>
        <w:ind w:left="-567" w:right="-759"/>
        <w:rPr>
          <w:rFonts w:cs="Arial"/>
          <w:color w:val="000000"/>
          <w:sz w:val="22"/>
          <w:szCs w:val="22"/>
        </w:rPr>
      </w:pPr>
      <w:r w:rsidRPr="00ED6586">
        <w:rPr>
          <w:rFonts w:cs="Arial"/>
          <w:color w:val="000000"/>
          <w:sz w:val="22"/>
          <w:szCs w:val="22"/>
        </w:rPr>
        <w:t xml:space="preserve">       </w:t>
      </w:r>
      <w:r>
        <w:rPr>
          <w:rFonts w:cs="Arial"/>
          <w:color w:val="000000"/>
          <w:sz w:val="22"/>
          <w:szCs w:val="22"/>
        </w:rPr>
        <w:t xml:space="preserve"> </w:t>
      </w:r>
      <w:r w:rsidRPr="00ED6586">
        <w:rPr>
          <w:rFonts w:cs="Arial"/>
          <w:color w:val="000000"/>
          <w:sz w:val="22"/>
          <w:szCs w:val="22"/>
        </w:rPr>
        <w:t xml:space="preserve"> </w:t>
      </w:r>
      <w:bookmarkStart w:id="5" w:name="_Hlk174896230"/>
      <w:r w:rsidRPr="00ED6586">
        <w:rPr>
          <w:rFonts w:cs="Arial"/>
          <w:color w:val="000000"/>
          <w:sz w:val="22"/>
          <w:szCs w:val="22"/>
        </w:rPr>
        <w:t>All staff have a key role to play in identifying concerns</w:t>
      </w:r>
      <w:r>
        <w:rPr>
          <w:rFonts w:cs="Arial"/>
          <w:color w:val="000000"/>
          <w:sz w:val="22"/>
          <w:szCs w:val="22"/>
        </w:rPr>
        <w:t xml:space="preserve">, recognising children’s vulnerability to harm and risk </w:t>
      </w:r>
    </w:p>
    <w:p w14:paraId="76F4B073" w14:textId="77777777" w:rsidR="0032246C" w:rsidRPr="00ED6586" w:rsidRDefault="0032246C" w:rsidP="0032246C">
      <w:pPr>
        <w:tabs>
          <w:tab w:val="left" w:pos="284"/>
        </w:tabs>
        <w:ind w:left="-567" w:right="-759"/>
        <w:rPr>
          <w:rFonts w:cs="Arial"/>
          <w:color w:val="000000"/>
          <w:sz w:val="22"/>
          <w:szCs w:val="22"/>
        </w:rPr>
      </w:pPr>
      <w:r>
        <w:rPr>
          <w:rFonts w:cs="Arial"/>
          <w:color w:val="000000"/>
          <w:sz w:val="22"/>
          <w:szCs w:val="22"/>
        </w:rPr>
        <w:t xml:space="preserve">         of abuse</w:t>
      </w:r>
      <w:r w:rsidRPr="00ED6586">
        <w:rPr>
          <w:rFonts w:cs="Arial"/>
          <w:color w:val="000000"/>
          <w:sz w:val="22"/>
          <w:szCs w:val="22"/>
        </w:rPr>
        <w:t xml:space="preserve"> and provide</w:t>
      </w:r>
      <w:r>
        <w:rPr>
          <w:rFonts w:cs="Arial"/>
          <w:color w:val="000000"/>
          <w:sz w:val="22"/>
          <w:szCs w:val="22"/>
        </w:rPr>
        <w:t xml:space="preserve"> support and </w:t>
      </w:r>
      <w:r w:rsidRPr="00ED6586">
        <w:rPr>
          <w:rFonts w:cs="Arial"/>
          <w:color w:val="000000"/>
          <w:sz w:val="22"/>
          <w:szCs w:val="22"/>
        </w:rPr>
        <w:t>early help for children</w:t>
      </w:r>
      <w:r>
        <w:rPr>
          <w:rFonts w:cs="Arial"/>
          <w:color w:val="000000"/>
          <w:sz w:val="22"/>
          <w:szCs w:val="22"/>
        </w:rPr>
        <w:t xml:space="preserve">.  </w:t>
      </w:r>
      <w:r w:rsidRPr="00ED6586">
        <w:rPr>
          <w:rFonts w:cs="Arial"/>
          <w:color w:val="000000"/>
          <w:sz w:val="22"/>
          <w:szCs w:val="22"/>
        </w:rPr>
        <w:t xml:space="preserve">    </w:t>
      </w:r>
    </w:p>
    <w:bookmarkEnd w:id="5"/>
    <w:p w14:paraId="24223100" w14:textId="77777777" w:rsidR="0032246C" w:rsidRPr="00ED6586" w:rsidRDefault="0032246C" w:rsidP="0032246C">
      <w:pPr>
        <w:tabs>
          <w:tab w:val="left" w:pos="284"/>
        </w:tabs>
        <w:ind w:left="-567" w:right="-759"/>
        <w:rPr>
          <w:rFonts w:cs="Arial"/>
          <w:color w:val="000000"/>
          <w:sz w:val="22"/>
          <w:szCs w:val="22"/>
        </w:rPr>
      </w:pPr>
      <w:r w:rsidRPr="00ED6586">
        <w:rPr>
          <w:rFonts w:cs="Arial"/>
          <w:color w:val="000000"/>
          <w:sz w:val="22"/>
          <w:szCs w:val="22"/>
        </w:rPr>
        <w:t xml:space="preserve">     </w:t>
      </w:r>
    </w:p>
    <w:p w14:paraId="4EBEA557" w14:textId="77777777" w:rsidR="0032246C" w:rsidRPr="00D95E41" w:rsidRDefault="0032246C" w:rsidP="0032246C">
      <w:pPr>
        <w:tabs>
          <w:tab w:val="left" w:pos="284"/>
        </w:tabs>
        <w:ind w:right="-759"/>
        <w:rPr>
          <w:rFonts w:cs="Arial"/>
          <w:b/>
          <w:color w:val="000000"/>
          <w:sz w:val="24"/>
          <w:szCs w:val="24"/>
        </w:rPr>
      </w:pPr>
      <w:r w:rsidRPr="00D95E41">
        <w:rPr>
          <w:rFonts w:cs="Arial"/>
          <w:b/>
          <w:color w:val="000000"/>
          <w:sz w:val="24"/>
          <w:szCs w:val="24"/>
        </w:rPr>
        <w:t xml:space="preserve">To achieve this, they will: </w:t>
      </w:r>
    </w:p>
    <w:p w14:paraId="02D9DA5E" w14:textId="77777777" w:rsidR="0032246C" w:rsidRPr="00D33D78" w:rsidRDefault="0032246C" w:rsidP="0032246C">
      <w:pPr>
        <w:tabs>
          <w:tab w:val="left" w:pos="284"/>
        </w:tabs>
        <w:ind w:right="-759"/>
        <w:rPr>
          <w:rFonts w:cs="Arial"/>
          <w:b/>
          <w:color w:val="000000"/>
          <w:sz w:val="22"/>
          <w:szCs w:val="22"/>
        </w:rPr>
      </w:pPr>
    </w:p>
    <w:p w14:paraId="7A9B00DE" w14:textId="77777777" w:rsidR="0032246C" w:rsidRPr="00ED6586" w:rsidRDefault="0032246C" w:rsidP="0032246C">
      <w:pPr>
        <w:pStyle w:val="ListParagraph"/>
        <w:numPr>
          <w:ilvl w:val="0"/>
          <w:numId w:val="30"/>
        </w:numPr>
        <w:tabs>
          <w:tab w:val="left" w:pos="284"/>
        </w:tabs>
        <w:ind w:right="-759"/>
        <w:rPr>
          <w:rFonts w:cs="Arial"/>
          <w:color w:val="000000"/>
          <w:sz w:val="22"/>
          <w:szCs w:val="22"/>
        </w:rPr>
      </w:pPr>
      <w:bookmarkStart w:id="6" w:name="_Hlk174896340"/>
      <w:r w:rsidRPr="00ED6586">
        <w:rPr>
          <w:rFonts w:cs="Arial"/>
          <w:color w:val="000000"/>
          <w:sz w:val="22"/>
          <w:szCs w:val="22"/>
        </w:rPr>
        <w:t xml:space="preserve">Establish and maintain an environment where children feel secure, are encouraged </w:t>
      </w:r>
    </w:p>
    <w:p w14:paraId="277D31C0" w14:textId="77777777" w:rsidR="0032246C" w:rsidRPr="00ED6586" w:rsidRDefault="0032246C" w:rsidP="0032246C">
      <w:pPr>
        <w:pStyle w:val="ListParagraph"/>
        <w:tabs>
          <w:tab w:val="left" w:pos="284"/>
        </w:tabs>
        <w:ind w:right="-759"/>
        <w:rPr>
          <w:rFonts w:cs="Arial"/>
          <w:color w:val="000000"/>
          <w:sz w:val="22"/>
          <w:szCs w:val="22"/>
        </w:rPr>
      </w:pPr>
      <w:r w:rsidRPr="00ED6586">
        <w:rPr>
          <w:rFonts w:cs="Arial"/>
          <w:color w:val="000000"/>
          <w:sz w:val="22"/>
          <w:szCs w:val="22"/>
        </w:rPr>
        <w:t>to talk and are listened to.</w:t>
      </w:r>
    </w:p>
    <w:p w14:paraId="08EA48ED" w14:textId="77777777" w:rsidR="0032246C" w:rsidRPr="00ED6586" w:rsidRDefault="0032246C" w:rsidP="0032246C">
      <w:pPr>
        <w:pStyle w:val="ListParagraph"/>
        <w:numPr>
          <w:ilvl w:val="0"/>
          <w:numId w:val="30"/>
        </w:numPr>
        <w:tabs>
          <w:tab w:val="left" w:pos="284"/>
        </w:tabs>
        <w:ind w:right="-759"/>
        <w:rPr>
          <w:rFonts w:cs="Arial"/>
          <w:color w:val="000000"/>
          <w:sz w:val="22"/>
          <w:szCs w:val="22"/>
        </w:rPr>
      </w:pPr>
      <w:r w:rsidRPr="00ED6586">
        <w:rPr>
          <w:rFonts w:cs="Arial"/>
          <w:color w:val="000000"/>
          <w:sz w:val="22"/>
          <w:szCs w:val="22"/>
        </w:rPr>
        <w:t xml:space="preserve">Ensure children know that there are adults in the school who they can approach if </w:t>
      </w:r>
    </w:p>
    <w:p w14:paraId="1EFC6C17" w14:textId="77777777" w:rsidR="0032246C" w:rsidRPr="00ED6586" w:rsidRDefault="0032246C" w:rsidP="0032246C">
      <w:pPr>
        <w:pStyle w:val="ListParagraph"/>
        <w:tabs>
          <w:tab w:val="left" w:pos="284"/>
        </w:tabs>
        <w:ind w:right="-759"/>
        <w:rPr>
          <w:rFonts w:cs="Arial"/>
          <w:color w:val="000000"/>
          <w:sz w:val="22"/>
          <w:szCs w:val="22"/>
        </w:rPr>
      </w:pPr>
      <w:r w:rsidRPr="00ED6586">
        <w:rPr>
          <w:rFonts w:cs="Arial"/>
          <w:color w:val="000000"/>
          <w:sz w:val="22"/>
          <w:szCs w:val="22"/>
        </w:rPr>
        <w:t>they are worried or have concerns.</w:t>
      </w:r>
    </w:p>
    <w:p w14:paraId="54CB667A" w14:textId="77777777" w:rsidR="0032246C" w:rsidRPr="00ED6586" w:rsidRDefault="0032246C" w:rsidP="0032246C">
      <w:pPr>
        <w:pStyle w:val="ListParagraph"/>
        <w:numPr>
          <w:ilvl w:val="0"/>
          <w:numId w:val="30"/>
        </w:numPr>
        <w:tabs>
          <w:tab w:val="left" w:pos="284"/>
        </w:tabs>
        <w:ind w:right="-759"/>
        <w:rPr>
          <w:rFonts w:cs="Arial"/>
          <w:color w:val="000000"/>
          <w:sz w:val="22"/>
          <w:szCs w:val="22"/>
        </w:rPr>
      </w:pPr>
      <w:r w:rsidRPr="00ED6586">
        <w:rPr>
          <w:rFonts w:cs="Arial"/>
          <w:color w:val="000000"/>
          <w:sz w:val="22"/>
          <w:szCs w:val="22"/>
        </w:rPr>
        <w:t xml:space="preserve">Plan opportunities within the curriculum for children to develop the skills they need </w:t>
      </w:r>
    </w:p>
    <w:p w14:paraId="1A273209" w14:textId="77777777" w:rsidR="0032246C" w:rsidRDefault="0032246C" w:rsidP="0032246C">
      <w:pPr>
        <w:pStyle w:val="ListParagraph"/>
        <w:tabs>
          <w:tab w:val="left" w:pos="284"/>
        </w:tabs>
        <w:ind w:right="-759"/>
        <w:rPr>
          <w:rFonts w:cs="Arial"/>
          <w:color w:val="000000"/>
          <w:sz w:val="22"/>
          <w:szCs w:val="22"/>
        </w:rPr>
      </w:pPr>
      <w:r w:rsidRPr="00ED6586">
        <w:rPr>
          <w:rFonts w:cs="Arial"/>
          <w:color w:val="000000"/>
          <w:sz w:val="22"/>
          <w:szCs w:val="22"/>
        </w:rPr>
        <w:t>to assess and manage risk appropriately and keep themselves safe</w:t>
      </w:r>
      <w:r>
        <w:rPr>
          <w:rFonts w:cs="Arial"/>
          <w:color w:val="000000"/>
          <w:sz w:val="22"/>
          <w:szCs w:val="22"/>
        </w:rPr>
        <w:t>.</w:t>
      </w:r>
    </w:p>
    <w:p w14:paraId="6CB74355" w14:textId="77777777" w:rsidR="0032246C" w:rsidRPr="00D25580" w:rsidRDefault="0032246C" w:rsidP="0032246C">
      <w:pPr>
        <w:pStyle w:val="ListParagraph"/>
        <w:numPr>
          <w:ilvl w:val="0"/>
          <w:numId w:val="30"/>
        </w:numPr>
        <w:tabs>
          <w:tab w:val="left" w:pos="284"/>
        </w:tabs>
        <w:ind w:right="-759"/>
        <w:rPr>
          <w:rFonts w:cs="Arial"/>
          <w:color w:val="000000"/>
          <w:sz w:val="22"/>
          <w:szCs w:val="22"/>
        </w:rPr>
      </w:pPr>
      <w:r w:rsidRPr="003E56A0">
        <w:rPr>
          <w:rFonts w:cs="Arial"/>
          <w:sz w:val="22"/>
          <w:szCs w:val="22"/>
        </w:rPr>
        <w:t>Lead and</w:t>
      </w:r>
      <w:r w:rsidRPr="003E56A0">
        <w:rPr>
          <w:rFonts w:cs="Arial"/>
          <w:i/>
          <w:iCs/>
          <w:sz w:val="22"/>
          <w:szCs w:val="22"/>
        </w:rPr>
        <w:t xml:space="preserve"> </w:t>
      </w:r>
      <w:r>
        <w:rPr>
          <w:rFonts w:cs="Arial"/>
          <w:color w:val="000000"/>
          <w:sz w:val="22"/>
          <w:szCs w:val="22"/>
        </w:rPr>
        <w:t>e</w:t>
      </w:r>
      <w:r w:rsidRPr="003E56A0">
        <w:rPr>
          <w:rFonts w:cs="Arial"/>
          <w:color w:val="000000"/>
          <w:sz w:val="22"/>
          <w:szCs w:val="22"/>
        </w:rPr>
        <w:t xml:space="preserve">nsure </w:t>
      </w:r>
      <w:r w:rsidRPr="003E56A0">
        <w:rPr>
          <w:rFonts w:cs="Arial"/>
          <w:sz w:val="22"/>
          <w:szCs w:val="22"/>
        </w:rPr>
        <w:t xml:space="preserve">robust arrangements and procedures </w:t>
      </w:r>
      <w:r>
        <w:rPr>
          <w:rFonts w:cs="Arial"/>
          <w:sz w:val="22"/>
          <w:szCs w:val="22"/>
        </w:rPr>
        <w:t xml:space="preserve">are in place to effectively manage and                regularly monitor the online safety arrangements and ensure appropriate filtering and monitoring                    </w:t>
      </w:r>
    </w:p>
    <w:p w14:paraId="4D9EF955" w14:textId="77777777" w:rsidR="0032246C" w:rsidRPr="003E56A0" w:rsidRDefault="0032246C" w:rsidP="0032246C">
      <w:pPr>
        <w:pStyle w:val="ListParagraph"/>
        <w:tabs>
          <w:tab w:val="left" w:pos="284"/>
        </w:tabs>
        <w:ind w:right="-759"/>
        <w:rPr>
          <w:rFonts w:cs="Arial"/>
          <w:color w:val="000000"/>
          <w:sz w:val="22"/>
          <w:szCs w:val="22"/>
        </w:rPr>
      </w:pPr>
      <w:r>
        <w:rPr>
          <w:rFonts w:cs="Arial"/>
          <w:sz w:val="22"/>
          <w:szCs w:val="22"/>
        </w:rPr>
        <w:t>on school devices and school networks.</w:t>
      </w:r>
    </w:p>
    <w:p w14:paraId="66D0099E" w14:textId="77777777" w:rsidR="0032246C" w:rsidRPr="00ED6586" w:rsidRDefault="0032246C" w:rsidP="0032246C">
      <w:pPr>
        <w:pStyle w:val="ListParagraph"/>
        <w:numPr>
          <w:ilvl w:val="0"/>
          <w:numId w:val="30"/>
        </w:numPr>
        <w:tabs>
          <w:tab w:val="left" w:pos="0"/>
        </w:tabs>
        <w:rPr>
          <w:rFonts w:cs="Arial"/>
          <w:b/>
          <w:color w:val="000000"/>
          <w:sz w:val="22"/>
          <w:szCs w:val="22"/>
        </w:rPr>
      </w:pPr>
      <w:r w:rsidRPr="00ED6586">
        <w:rPr>
          <w:rFonts w:cs="Arial"/>
          <w:color w:val="000000"/>
          <w:sz w:val="22"/>
          <w:szCs w:val="22"/>
        </w:rPr>
        <w:t>Attend training to be aware of and alert to the signs of abuse.</w:t>
      </w:r>
    </w:p>
    <w:p w14:paraId="560DE723" w14:textId="77777777" w:rsidR="0032246C" w:rsidRPr="00ED6586" w:rsidRDefault="0032246C" w:rsidP="0032246C">
      <w:pPr>
        <w:pStyle w:val="ListParagraph"/>
        <w:numPr>
          <w:ilvl w:val="0"/>
          <w:numId w:val="30"/>
        </w:numPr>
        <w:tabs>
          <w:tab w:val="left" w:pos="0"/>
        </w:tabs>
        <w:rPr>
          <w:rFonts w:cs="Arial"/>
          <w:b/>
          <w:color w:val="000000"/>
          <w:sz w:val="22"/>
          <w:szCs w:val="22"/>
        </w:rPr>
      </w:pPr>
      <w:r w:rsidRPr="00ED6586">
        <w:rPr>
          <w:rFonts w:cs="Arial"/>
          <w:color w:val="000000"/>
          <w:sz w:val="22"/>
          <w:szCs w:val="22"/>
        </w:rPr>
        <w:t>Maintain an attitude of “it could happen here” with regards to safeguarding.</w:t>
      </w:r>
    </w:p>
    <w:p w14:paraId="6E690367" w14:textId="77777777" w:rsidR="0032246C" w:rsidRDefault="0032246C" w:rsidP="0032246C">
      <w:pPr>
        <w:pStyle w:val="ListParagraph"/>
        <w:numPr>
          <w:ilvl w:val="0"/>
          <w:numId w:val="30"/>
        </w:numPr>
        <w:tabs>
          <w:tab w:val="left" w:pos="0"/>
        </w:tabs>
        <w:rPr>
          <w:rFonts w:cs="Arial"/>
          <w:color w:val="000000"/>
          <w:sz w:val="22"/>
          <w:szCs w:val="22"/>
        </w:rPr>
      </w:pPr>
      <w:r w:rsidRPr="00ED6586">
        <w:rPr>
          <w:rFonts w:cs="Arial"/>
          <w:color w:val="000000"/>
          <w:sz w:val="22"/>
          <w:szCs w:val="22"/>
        </w:rPr>
        <w:t>Record their concerns if they are worried that a child is being abused and report these to the DSL</w:t>
      </w:r>
      <w:r>
        <w:rPr>
          <w:rFonts w:cs="Arial"/>
          <w:color w:val="000000"/>
          <w:sz w:val="22"/>
          <w:szCs w:val="22"/>
        </w:rPr>
        <w:t>,</w:t>
      </w:r>
    </w:p>
    <w:p w14:paraId="4DB47084" w14:textId="77777777" w:rsidR="0032246C" w:rsidRPr="00ED6586" w:rsidRDefault="0032246C" w:rsidP="0032246C">
      <w:pPr>
        <w:pStyle w:val="ListParagraph"/>
        <w:tabs>
          <w:tab w:val="left" w:pos="0"/>
        </w:tabs>
        <w:rPr>
          <w:rFonts w:cs="Arial"/>
          <w:color w:val="000000"/>
          <w:sz w:val="22"/>
          <w:szCs w:val="22"/>
        </w:rPr>
      </w:pPr>
      <w:r w:rsidRPr="00ED6586">
        <w:rPr>
          <w:rFonts w:cs="Arial"/>
          <w:color w:val="000000"/>
          <w:sz w:val="22"/>
          <w:szCs w:val="22"/>
        </w:rPr>
        <w:t>as soon as practical that day</w:t>
      </w:r>
      <w:r>
        <w:rPr>
          <w:rFonts w:cs="Arial"/>
          <w:color w:val="000000"/>
          <w:sz w:val="22"/>
          <w:szCs w:val="22"/>
        </w:rPr>
        <w:t xml:space="preserve">. </w:t>
      </w:r>
      <w:r w:rsidRPr="00ED6586">
        <w:rPr>
          <w:rFonts w:cs="Arial"/>
          <w:color w:val="000000"/>
          <w:sz w:val="22"/>
          <w:szCs w:val="22"/>
        </w:rPr>
        <w:t>If the DSL is not contactable immediately a Deputy DSL should be informed.</w:t>
      </w:r>
    </w:p>
    <w:p w14:paraId="1E4D5996" w14:textId="77777777" w:rsidR="0032246C" w:rsidRPr="00ED6586" w:rsidRDefault="0032246C" w:rsidP="0032246C">
      <w:pPr>
        <w:pStyle w:val="ListParagraph"/>
        <w:numPr>
          <w:ilvl w:val="0"/>
          <w:numId w:val="30"/>
        </w:numPr>
        <w:tabs>
          <w:tab w:val="left" w:pos="0"/>
        </w:tabs>
        <w:rPr>
          <w:rFonts w:cs="Arial"/>
          <w:color w:val="000000"/>
          <w:sz w:val="22"/>
          <w:szCs w:val="22"/>
        </w:rPr>
      </w:pPr>
      <w:r w:rsidRPr="00ED6586">
        <w:rPr>
          <w:rFonts w:cs="Arial"/>
          <w:color w:val="000000"/>
          <w:sz w:val="22"/>
          <w:szCs w:val="22"/>
        </w:rPr>
        <w:t>Be prepared to refer directly to social care, and the police if appropriate, if there is a risk of significant harm and the DSL or their Deputy is not available</w:t>
      </w:r>
      <w:r>
        <w:rPr>
          <w:rFonts w:cs="Arial"/>
          <w:color w:val="000000"/>
          <w:sz w:val="22"/>
          <w:szCs w:val="22"/>
        </w:rPr>
        <w:t xml:space="preserve">.  </w:t>
      </w:r>
    </w:p>
    <w:p w14:paraId="18729CF9" w14:textId="77777777" w:rsidR="0032246C" w:rsidRPr="00ED6586" w:rsidRDefault="0032246C" w:rsidP="0032246C">
      <w:pPr>
        <w:pStyle w:val="ListParagraph"/>
        <w:numPr>
          <w:ilvl w:val="0"/>
          <w:numId w:val="30"/>
        </w:numPr>
        <w:tabs>
          <w:tab w:val="left" w:pos="0"/>
        </w:tabs>
        <w:rPr>
          <w:rFonts w:cs="Arial"/>
          <w:color w:val="000000"/>
          <w:sz w:val="22"/>
          <w:szCs w:val="22"/>
        </w:rPr>
      </w:pPr>
      <w:r w:rsidRPr="00ED6586">
        <w:rPr>
          <w:rFonts w:cs="Arial"/>
          <w:color w:val="000000"/>
          <w:sz w:val="22"/>
          <w:szCs w:val="22"/>
        </w:rPr>
        <w:t>Follow the allegations procedures if the disclosure is an allegation against a member of staff.</w:t>
      </w:r>
    </w:p>
    <w:p w14:paraId="7FFCA8E3" w14:textId="77777777" w:rsidR="0032246C" w:rsidRPr="00ED6586" w:rsidRDefault="0032246C" w:rsidP="0032246C">
      <w:pPr>
        <w:pStyle w:val="ListParagraph"/>
        <w:numPr>
          <w:ilvl w:val="0"/>
          <w:numId w:val="30"/>
        </w:numPr>
        <w:tabs>
          <w:tab w:val="left" w:pos="0"/>
        </w:tabs>
        <w:rPr>
          <w:rFonts w:cs="Arial"/>
          <w:color w:val="000000"/>
          <w:sz w:val="22"/>
          <w:szCs w:val="22"/>
        </w:rPr>
      </w:pPr>
      <w:r w:rsidRPr="00ED6586">
        <w:rPr>
          <w:rFonts w:cs="Arial"/>
          <w:color w:val="000000"/>
          <w:sz w:val="22"/>
          <w:szCs w:val="22"/>
        </w:rPr>
        <w:t>Support pupils in line with their child protection plan, child in need plan, LAC Care Plan.</w:t>
      </w:r>
    </w:p>
    <w:p w14:paraId="1AE801A8" w14:textId="77777777" w:rsidR="0032246C" w:rsidRPr="00ED6586" w:rsidRDefault="0032246C" w:rsidP="0032246C">
      <w:pPr>
        <w:pStyle w:val="ListParagraph"/>
        <w:numPr>
          <w:ilvl w:val="0"/>
          <w:numId w:val="30"/>
        </w:numPr>
        <w:tabs>
          <w:tab w:val="left" w:pos="0"/>
        </w:tabs>
        <w:rPr>
          <w:rFonts w:cs="Arial"/>
          <w:color w:val="000000"/>
          <w:sz w:val="22"/>
          <w:szCs w:val="22"/>
        </w:rPr>
      </w:pPr>
      <w:r w:rsidRPr="00ED6586">
        <w:rPr>
          <w:rFonts w:cs="Arial"/>
          <w:color w:val="000000"/>
          <w:sz w:val="22"/>
          <w:szCs w:val="22"/>
        </w:rPr>
        <w:t>Treat information with confidentiality but never promising to “keep a secret.”</w:t>
      </w:r>
    </w:p>
    <w:p w14:paraId="519440CE" w14:textId="77777777" w:rsidR="0032246C" w:rsidRPr="00ED6586" w:rsidRDefault="0032246C" w:rsidP="0032246C">
      <w:pPr>
        <w:pStyle w:val="ListParagraph"/>
        <w:numPr>
          <w:ilvl w:val="0"/>
          <w:numId w:val="30"/>
        </w:numPr>
        <w:tabs>
          <w:tab w:val="left" w:pos="0"/>
        </w:tabs>
        <w:rPr>
          <w:rFonts w:cs="Arial"/>
          <w:color w:val="000000"/>
          <w:sz w:val="22"/>
          <w:szCs w:val="22"/>
        </w:rPr>
      </w:pPr>
      <w:r w:rsidRPr="00ED6586">
        <w:rPr>
          <w:rFonts w:cs="Arial"/>
          <w:color w:val="000000"/>
          <w:sz w:val="22"/>
          <w:szCs w:val="22"/>
        </w:rPr>
        <w:t>Notify the DSL or their Deputy of any child on a child protection plan or child in need plan who has unexplained absence.</w:t>
      </w:r>
    </w:p>
    <w:p w14:paraId="3F86F035" w14:textId="77777777" w:rsidR="0032246C" w:rsidRPr="00ED6586" w:rsidRDefault="0032246C" w:rsidP="0032246C">
      <w:pPr>
        <w:pStyle w:val="ListParagraph"/>
        <w:numPr>
          <w:ilvl w:val="0"/>
          <w:numId w:val="30"/>
        </w:numPr>
        <w:tabs>
          <w:tab w:val="left" w:pos="0"/>
        </w:tabs>
        <w:rPr>
          <w:rFonts w:cs="Arial"/>
          <w:color w:val="000000"/>
          <w:sz w:val="22"/>
          <w:szCs w:val="22"/>
        </w:rPr>
      </w:pPr>
      <w:r>
        <w:rPr>
          <w:rFonts w:cs="Arial"/>
          <w:color w:val="000000"/>
          <w:sz w:val="22"/>
          <w:szCs w:val="22"/>
        </w:rPr>
        <w:t>B</w:t>
      </w:r>
      <w:r w:rsidRPr="00ED6586">
        <w:rPr>
          <w:rFonts w:cs="Arial"/>
          <w:color w:val="000000"/>
          <w:sz w:val="22"/>
          <w:szCs w:val="22"/>
        </w:rPr>
        <w:t>e prepared to identify and support children who may benefit from early help</w:t>
      </w:r>
      <w:r>
        <w:rPr>
          <w:rFonts w:cs="Arial"/>
          <w:color w:val="000000"/>
          <w:sz w:val="22"/>
          <w:szCs w:val="22"/>
        </w:rPr>
        <w:t xml:space="preserve">, support, and interventions.  </w:t>
      </w:r>
    </w:p>
    <w:p w14:paraId="36BA0522" w14:textId="77777777" w:rsidR="0032246C" w:rsidRPr="00ED6586" w:rsidRDefault="0032246C" w:rsidP="0032246C">
      <w:pPr>
        <w:pStyle w:val="ListParagraph"/>
        <w:numPr>
          <w:ilvl w:val="0"/>
          <w:numId w:val="30"/>
        </w:numPr>
        <w:tabs>
          <w:tab w:val="left" w:pos="0"/>
        </w:tabs>
        <w:rPr>
          <w:rFonts w:cs="Arial"/>
          <w:b/>
          <w:color w:val="000000"/>
          <w:sz w:val="22"/>
          <w:szCs w:val="22"/>
        </w:rPr>
      </w:pPr>
      <w:r w:rsidRPr="00ED6586">
        <w:rPr>
          <w:rFonts w:cs="Arial"/>
          <w:color w:val="000000"/>
          <w:sz w:val="22"/>
          <w:szCs w:val="22"/>
        </w:rPr>
        <w:t>Ensure they know who the DSL and Deputy DSLs are and know how to contact them.</w:t>
      </w:r>
    </w:p>
    <w:p w14:paraId="1963C810" w14:textId="77777777" w:rsidR="0032246C" w:rsidRPr="00ED6586" w:rsidRDefault="0032246C" w:rsidP="0032246C">
      <w:pPr>
        <w:pStyle w:val="ListParagraph"/>
        <w:numPr>
          <w:ilvl w:val="0"/>
          <w:numId w:val="30"/>
        </w:numPr>
        <w:tabs>
          <w:tab w:val="left" w:pos="0"/>
        </w:tabs>
        <w:rPr>
          <w:rFonts w:cs="Arial"/>
          <w:color w:val="000000"/>
          <w:sz w:val="22"/>
          <w:szCs w:val="22"/>
        </w:rPr>
      </w:pPr>
      <w:r w:rsidRPr="00ED6586">
        <w:rPr>
          <w:rFonts w:cs="Arial"/>
          <w:color w:val="000000"/>
          <w:sz w:val="22"/>
          <w:szCs w:val="22"/>
        </w:rPr>
        <w:t xml:space="preserve">Have an awareness of the Child Protection Policy, the Behaviour Policy, the Staff Behaviour Policy </w:t>
      </w:r>
      <w:r>
        <w:rPr>
          <w:rFonts w:cs="Arial"/>
          <w:color w:val="000000"/>
          <w:sz w:val="22"/>
          <w:szCs w:val="22"/>
        </w:rPr>
        <w:t xml:space="preserve">    </w:t>
      </w:r>
      <w:r w:rsidRPr="00ED6586">
        <w:rPr>
          <w:rFonts w:cs="Arial"/>
          <w:color w:val="000000"/>
          <w:sz w:val="22"/>
          <w:szCs w:val="22"/>
        </w:rPr>
        <w:t>(or Code of Conduct), procedures relating to the safeguarding response for children who go missing from education and the role of the DSL.</w:t>
      </w:r>
    </w:p>
    <w:bookmarkEnd w:id="6"/>
    <w:p w14:paraId="23FED812" w14:textId="77777777" w:rsidR="0032246C" w:rsidRPr="00ED6586" w:rsidRDefault="0032246C" w:rsidP="0032246C">
      <w:pPr>
        <w:tabs>
          <w:tab w:val="left" w:pos="0"/>
        </w:tabs>
        <w:rPr>
          <w:sz w:val="22"/>
          <w:szCs w:val="22"/>
        </w:rPr>
      </w:pPr>
    </w:p>
    <w:p w14:paraId="02B3DE3E" w14:textId="77777777" w:rsidR="0032246C" w:rsidRPr="00ED6586" w:rsidRDefault="0032246C" w:rsidP="0032246C">
      <w:pPr>
        <w:tabs>
          <w:tab w:val="left" w:pos="0"/>
        </w:tabs>
        <w:rPr>
          <w:rFonts w:cs="Arial"/>
          <w:i/>
          <w:color w:val="000000"/>
          <w:sz w:val="22"/>
          <w:szCs w:val="22"/>
        </w:rPr>
      </w:pPr>
      <w:r w:rsidRPr="00ED6586">
        <w:rPr>
          <w:i/>
          <w:color w:val="FF0000"/>
          <w:sz w:val="22"/>
          <w:szCs w:val="22"/>
        </w:rPr>
        <w:t>Clarify here</w:t>
      </w:r>
      <w:r>
        <w:rPr>
          <w:i/>
          <w:color w:val="FF0000"/>
          <w:sz w:val="22"/>
          <w:szCs w:val="22"/>
        </w:rPr>
        <w:t>:</w:t>
      </w:r>
      <w:r w:rsidRPr="00ED6586">
        <w:rPr>
          <w:i/>
          <w:color w:val="FF0000"/>
          <w:sz w:val="22"/>
          <w:szCs w:val="22"/>
        </w:rPr>
        <w:t xml:space="preserve"> if your staff and school/</w:t>
      </w:r>
      <w:r>
        <w:rPr>
          <w:i/>
          <w:color w:val="FF0000"/>
          <w:sz w:val="22"/>
          <w:szCs w:val="22"/>
        </w:rPr>
        <w:t>academy/</w:t>
      </w:r>
      <w:r w:rsidRPr="00ED6586">
        <w:rPr>
          <w:i/>
          <w:color w:val="FF0000"/>
          <w:sz w:val="22"/>
          <w:szCs w:val="22"/>
        </w:rPr>
        <w:t>college</w:t>
      </w:r>
      <w:r>
        <w:rPr>
          <w:i/>
          <w:color w:val="FF0000"/>
          <w:sz w:val="22"/>
          <w:szCs w:val="22"/>
        </w:rPr>
        <w:t>/alternative education provision</w:t>
      </w:r>
      <w:r w:rsidRPr="00ED6586">
        <w:rPr>
          <w:i/>
          <w:color w:val="FF0000"/>
          <w:sz w:val="22"/>
          <w:szCs w:val="22"/>
        </w:rPr>
        <w:t xml:space="preserve"> engage</w:t>
      </w:r>
      <w:r>
        <w:rPr>
          <w:i/>
          <w:color w:val="FF0000"/>
          <w:sz w:val="22"/>
          <w:szCs w:val="22"/>
        </w:rPr>
        <w:t>s</w:t>
      </w:r>
      <w:r w:rsidRPr="00ED6586">
        <w:rPr>
          <w:i/>
          <w:color w:val="FF0000"/>
          <w:sz w:val="22"/>
          <w:szCs w:val="22"/>
        </w:rPr>
        <w:t xml:space="preserve"> in learning opportunities or partnership work with such as the NSPCC, TETC team, Police Early Interventions Officers, PCSOs, any counselling services used, Health professionals etc</w:t>
      </w:r>
      <w:r>
        <w:rPr>
          <w:i/>
          <w:color w:val="FF0000"/>
          <w:sz w:val="22"/>
          <w:szCs w:val="22"/>
        </w:rPr>
        <w:t xml:space="preserve">.  </w:t>
      </w:r>
    </w:p>
    <w:p w14:paraId="4961B0BD" w14:textId="77777777" w:rsidR="0032246C" w:rsidRPr="009559C1" w:rsidRDefault="0032246C" w:rsidP="0032246C">
      <w:pPr>
        <w:tabs>
          <w:tab w:val="left" w:pos="0"/>
        </w:tabs>
        <w:ind w:hanging="567"/>
        <w:rPr>
          <w:rFonts w:cs="Arial"/>
          <w:color w:val="000000"/>
          <w:sz w:val="24"/>
          <w:szCs w:val="24"/>
        </w:rPr>
      </w:pPr>
    </w:p>
    <w:p w14:paraId="43C60FB0" w14:textId="77777777" w:rsidR="0032246C" w:rsidRPr="009559C1" w:rsidRDefault="0032246C" w:rsidP="0032246C">
      <w:pPr>
        <w:tabs>
          <w:tab w:val="left" w:pos="0"/>
        </w:tabs>
        <w:rPr>
          <w:rFonts w:cs="Arial"/>
          <w:color w:val="000000"/>
          <w:sz w:val="24"/>
          <w:szCs w:val="24"/>
        </w:rPr>
      </w:pPr>
      <w:r w:rsidRPr="009559C1">
        <w:rPr>
          <w:rFonts w:cs="Arial"/>
          <w:b/>
          <w:color w:val="000000"/>
          <w:sz w:val="24"/>
          <w:szCs w:val="24"/>
        </w:rPr>
        <w:t xml:space="preserve">Senior </w:t>
      </w:r>
      <w:r>
        <w:rPr>
          <w:rFonts w:cs="Arial"/>
          <w:b/>
          <w:color w:val="000000"/>
          <w:sz w:val="24"/>
          <w:szCs w:val="24"/>
        </w:rPr>
        <w:t>Leadership/</w:t>
      </w:r>
      <w:r w:rsidRPr="009559C1">
        <w:rPr>
          <w:rFonts w:cs="Arial"/>
          <w:b/>
          <w:color w:val="000000"/>
          <w:sz w:val="24"/>
          <w:szCs w:val="24"/>
        </w:rPr>
        <w:t>Management Team</w:t>
      </w:r>
      <w:r w:rsidRPr="009559C1">
        <w:rPr>
          <w:rFonts w:cs="Arial"/>
          <w:color w:val="000000"/>
          <w:sz w:val="24"/>
          <w:szCs w:val="24"/>
        </w:rPr>
        <w:t xml:space="preserve"> </w:t>
      </w:r>
      <w:r w:rsidRPr="009559C1">
        <w:rPr>
          <w:rFonts w:cs="Arial"/>
          <w:b/>
          <w:color w:val="000000"/>
          <w:sz w:val="24"/>
          <w:szCs w:val="24"/>
        </w:rPr>
        <w:t>responsibilities</w:t>
      </w:r>
      <w:r w:rsidRPr="009559C1">
        <w:rPr>
          <w:rFonts w:cs="Arial"/>
          <w:color w:val="000000"/>
          <w:sz w:val="24"/>
          <w:szCs w:val="24"/>
        </w:rPr>
        <w:t>:</w:t>
      </w:r>
    </w:p>
    <w:p w14:paraId="2054B94B" w14:textId="77777777" w:rsidR="0032246C" w:rsidRPr="00D33D78" w:rsidRDefault="0032246C" w:rsidP="0032246C">
      <w:pPr>
        <w:tabs>
          <w:tab w:val="left" w:pos="0"/>
        </w:tabs>
        <w:ind w:hanging="567"/>
        <w:rPr>
          <w:rFonts w:cs="Arial"/>
          <w:color w:val="000000"/>
          <w:sz w:val="22"/>
          <w:szCs w:val="22"/>
        </w:rPr>
      </w:pPr>
    </w:p>
    <w:p w14:paraId="6D552A5D" w14:textId="77777777" w:rsidR="0032246C" w:rsidRPr="00B00B92" w:rsidRDefault="0032246C" w:rsidP="0032246C">
      <w:pPr>
        <w:pStyle w:val="ListParagraph"/>
        <w:numPr>
          <w:ilvl w:val="0"/>
          <w:numId w:val="31"/>
        </w:numPr>
        <w:tabs>
          <w:tab w:val="left" w:pos="0"/>
        </w:tabs>
        <w:rPr>
          <w:rFonts w:cs="Arial"/>
          <w:color w:val="000000"/>
          <w:sz w:val="22"/>
          <w:szCs w:val="22"/>
        </w:rPr>
      </w:pPr>
      <w:r w:rsidRPr="00B00B92">
        <w:rPr>
          <w:rFonts w:cs="Arial"/>
          <w:color w:val="000000"/>
          <w:sz w:val="22"/>
          <w:szCs w:val="22"/>
        </w:rPr>
        <w:t>Contribute to inter-agency working in line with</w:t>
      </w:r>
      <w:r>
        <w:rPr>
          <w:rFonts w:cs="Arial"/>
          <w:color w:val="000000"/>
          <w:sz w:val="22"/>
          <w:szCs w:val="22"/>
        </w:rPr>
        <w:t xml:space="preserve"> HM</w:t>
      </w:r>
      <w:r w:rsidRPr="00B00B92">
        <w:rPr>
          <w:rFonts w:cs="Arial"/>
          <w:color w:val="000000"/>
          <w:sz w:val="22"/>
          <w:szCs w:val="22"/>
        </w:rPr>
        <w:t xml:space="preserve"> Working Together to Safeguard Children 20</w:t>
      </w:r>
      <w:r>
        <w:rPr>
          <w:rFonts w:cs="Arial"/>
          <w:color w:val="000000"/>
          <w:sz w:val="22"/>
          <w:szCs w:val="22"/>
        </w:rPr>
        <w:t>23</w:t>
      </w:r>
      <w:r w:rsidRPr="00B00B92">
        <w:rPr>
          <w:rFonts w:cs="Arial"/>
          <w:color w:val="000000"/>
          <w:sz w:val="22"/>
          <w:szCs w:val="22"/>
        </w:rPr>
        <w:t xml:space="preserve"> </w:t>
      </w:r>
      <w:r>
        <w:rPr>
          <w:rFonts w:cs="Arial"/>
          <w:color w:val="000000"/>
          <w:sz w:val="22"/>
          <w:szCs w:val="22"/>
        </w:rPr>
        <w:t>(updated February 2024)</w:t>
      </w:r>
      <w:r w:rsidRPr="00B00B92">
        <w:rPr>
          <w:rFonts w:cs="Arial"/>
          <w:color w:val="000000"/>
          <w:sz w:val="22"/>
          <w:szCs w:val="22"/>
        </w:rPr>
        <w:t xml:space="preserve"> guidance.</w:t>
      </w:r>
    </w:p>
    <w:p w14:paraId="774733DC" w14:textId="77777777" w:rsidR="0032246C" w:rsidRPr="00B00B92" w:rsidRDefault="0032246C" w:rsidP="0032246C">
      <w:pPr>
        <w:pStyle w:val="ListParagraph"/>
        <w:numPr>
          <w:ilvl w:val="0"/>
          <w:numId w:val="31"/>
        </w:numPr>
        <w:tabs>
          <w:tab w:val="left" w:pos="0"/>
        </w:tabs>
        <w:rPr>
          <w:rFonts w:cs="Arial"/>
          <w:color w:val="000000"/>
          <w:sz w:val="22"/>
          <w:szCs w:val="22"/>
        </w:rPr>
      </w:pPr>
      <w:r w:rsidRPr="00B00B92">
        <w:rPr>
          <w:rFonts w:cs="Arial"/>
          <w:color w:val="000000"/>
          <w:sz w:val="22"/>
          <w:szCs w:val="22"/>
        </w:rPr>
        <w:t>Provide a co-ordinated offer of early help when additional needs of children are identified.</w:t>
      </w:r>
    </w:p>
    <w:p w14:paraId="019D655A" w14:textId="77777777" w:rsidR="0032246C" w:rsidRPr="00B00B92" w:rsidRDefault="0032246C" w:rsidP="0032246C">
      <w:pPr>
        <w:pStyle w:val="ListParagraph"/>
        <w:numPr>
          <w:ilvl w:val="0"/>
          <w:numId w:val="31"/>
        </w:numPr>
        <w:tabs>
          <w:tab w:val="left" w:pos="0"/>
        </w:tabs>
        <w:rPr>
          <w:rFonts w:cs="Arial"/>
          <w:color w:val="000000"/>
          <w:sz w:val="22"/>
          <w:szCs w:val="22"/>
        </w:rPr>
      </w:pPr>
      <w:r w:rsidRPr="00B00B92">
        <w:rPr>
          <w:rFonts w:cs="Arial"/>
          <w:color w:val="000000"/>
          <w:sz w:val="22"/>
          <w:szCs w:val="22"/>
        </w:rPr>
        <w:t>Ensure all staff, supply staff and volunteers are alert to the definitions of abuse and indicators, and through access to regular training opportunities and updates.</w:t>
      </w:r>
    </w:p>
    <w:p w14:paraId="0E45ECDD" w14:textId="77777777" w:rsidR="0032246C" w:rsidRPr="00B00B92" w:rsidRDefault="0032246C" w:rsidP="0032246C">
      <w:pPr>
        <w:pStyle w:val="ListParagraph"/>
        <w:numPr>
          <w:ilvl w:val="0"/>
          <w:numId w:val="31"/>
        </w:numPr>
        <w:tabs>
          <w:tab w:val="left" w:pos="0"/>
        </w:tabs>
        <w:rPr>
          <w:rFonts w:cs="Arial"/>
          <w:color w:val="000000"/>
          <w:sz w:val="22"/>
          <w:szCs w:val="22"/>
        </w:rPr>
      </w:pPr>
      <w:r w:rsidRPr="00B00B92">
        <w:rPr>
          <w:rFonts w:cs="Arial"/>
          <w:color w:val="000000"/>
          <w:sz w:val="22"/>
          <w:szCs w:val="22"/>
        </w:rPr>
        <w:t>Working with Children’s Social Care, support their assessment and planning processes including the attendance at conference and core group meetings</w:t>
      </w:r>
      <w:r>
        <w:rPr>
          <w:rFonts w:cs="Arial"/>
          <w:color w:val="000000"/>
          <w:sz w:val="22"/>
          <w:szCs w:val="22"/>
        </w:rPr>
        <w:t xml:space="preserve"> and providing reports</w:t>
      </w:r>
      <w:r w:rsidRPr="00B00B92">
        <w:rPr>
          <w:rFonts w:cs="Arial"/>
          <w:color w:val="000000"/>
          <w:sz w:val="22"/>
          <w:szCs w:val="22"/>
        </w:rPr>
        <w:t xml:space="preserve"> as </w:t>
      </w:r>
      <w:r>
        <w:rPr>
          <w:rFonts w:cs="Arial"/>
          <w:color w:val="000000"/>
          <w:sz w:val="22"/>
          <w:szCs w:val="22"/>
        </w:rPr>
        <w:t>required</w:t>
      </w:r>
      <w:r w:rsidRPr="00B00B92">
        <w:rPr>
          <w:rFonts w:cs="Arial"/>
          <w:color w:val="000000"/>
          <w:sz w:val="22"/>
          <w:szCs w:val="22"/>
        </w:rPr>
        <w:t>.</w:t>
      </w:r>
    </w:p>
    <w:p w14:paraId="2B9C927C" w14:textId="77777777" w:rsidR="0032246C" w:rsidRPr="00B00B92" w:rsidRDefault="0032246C" w:rsidP="0032246C">
      <w:pPr>
        <w:pStyle w:val="ListParagraph"/>
        <w:numPr>
          <w:ilvl w:val="0"/>
          <w:numId w:val="31"/>
        </w:numPr>
        <w:tabs>
          <w:tab w:val="left" w:pos="0"/>
        </w:tabs>
        <w:rPr>
          <w:rFonts w:cs="Arial"/>
          <w:color w:val="000000"/>
          <w:sz w:val="22"/>
          <w:szCs w:val="22"/>
        </w:rPr>
      </w:pPr>
      <w:r w:rsidRPr="00B00B92">
        <w:rPr>
          <w:rFonts w:cs="Arial"/>
          <w:color w:val="000000"/>
          <w:sz w:val="22"/>
          <w:szCs w:val="22"/>
        </w:rPr>
        <w:lastRenderedPageBreak/>
        <w:t>Provide support and advice on all matters pertaining to safeguarding and child protection to all staff regardless of their position within the school.</w:t>
      </w:r>
    </w:p>
    <w:p w14:paraId="30AC66DE" w14:textId="77777777" w:rsidR="0032246C" w:rsidRPr="00B00B92" w:rsidRDefault="0032246C" w:rsidP="0032246C">
      <w:pPr>
        <w:pStyle w:val="ListParagraph"/>
        <w:numPr>
          <w:ilvl w:val="0"/>
          <w:numId w:val="31"/>
        </w:numPr>
        <w:tabs>
          <w:tab w:val="left" w:pos="0"/>
        </w:tabs>
        <w:rPr>
          <w:rFonts w:cs="Arial"/>
          <w:color w:val="000000"/>
          <w:sz w:val="22"/>
          <w:szCs w:val="22"/>
        </w:rPr>
      </w:pPr>
      <w:r w:rsidRPr="00B00B92">
        <w:rPr>
          <w:rFonts w:cs="Arial"/>
          <w:color w:val="000000"/>
          <w:sz w:val="22"/>
          <w:szCs w:val="22"/>
        </w:rPr>
        <w:t>Treat any information shared by staff or pupils with respect and follow agreed policies and procedures.</w:t>
      </w:r>
    </w:p>
    <w:p w14:paraId="60F31D3D" w14:textId="77777777" w:rsidR="0032246C" w:rsidRPr="00DE1B97" w:rsidRDefault="0032246C" w:rsidP="0032246C">
      <w:pPr>
        <w:pStyle w:val="ListParagraph"/>
        <w:numPr>
          <w:ilvl w:val="0"/>
          <w:numId w:val="31"/>
        </w:numPr>
        <w:tabs>
          <w:tab w:val="left" w:pos="0"/>
        </w:tabs>
        <w:rPr>
          <w:rFonts w:cs="Arial"/>
          <w:color w:val="000000"/>
          <w:sz w:val="22"/>
          <w:szCs w:val="22"/>
        </w:rPr>
      </w:pPr>
      <w:r w:rsidRPr="00B00B92">
        <w:rPr>
          <w:rFonts w:cs="Arial"/>
          <w:color w:val="000000"/>
          <w:sz w:val="22"/>
          <w:szCs w:val="22"/>
        </w:rPr>
        <w:t xml:space="preserve">Ensure that allegations or concerns against staff </w:t>
      </w:r>
      <w:r>
        <w:rPr>
          <w:rFonts w:cs="Arial"/>
          <w:color w:val="000000"/>
          <w:sz w:val="22"/>
          <w:szCs w:val="22"/>
        </w:rPr>
        <w:t xml:space="preserve">including low-level concerns </w:t>
      </w:r>
      <w:r w:rsidRPr="00B00B92">
        <w:rPr>
          <w:rFonts w:cs="Arial"/>
          <w:color w:val="000000"/>
          <w:sz w:val="22"/>
          <w:szCs w:val="22"/>
        </w:rPr>
        <w:t xml:space="preserve">are dealt with in accordance with guidance from Department for Education (DfE </w:t>
      </w:r>
      <w:proofErr w:type="spellStart"/>
      <w:r w:rsidRPr="00B00B92">
        <w:rPr>
          <w:rFonts w:cs="Arial"/>
          <w:color w:val="000000"/>
          <w:sz w:val="22"/>
          <w:szCs w:val="22"/>
        </w:rPr>
        <w:t>KCSiE</w:t>
      </w:r>
      <w:proofErr w:type="spellEnd"/>
      <w:r w:rsidRPr="00B00B92">
        <w:rPr>
          <w:rFonts w:cs="Arial"/>
          <w:color w:val="000000"/>
          <w:sz w:val="22"/>
          <w:szCs w:val="22"/>
        </w:rPr>
        <w:t xml:space="preserve"> 202</w:t>
      </w:r>
      <w:r>
        <w:rPr>
          <w:rFonts w:cs="Arial"/>
          <w:color w:val="000000"/>
          <w:sz w:val="22"/>
          <w:szCs w:val="22"/>
        </w:rPr>
        <w:t>4</w:t>
      </w:r>
      <w:r w:rsidRPr="00B00B92">
        <w:rPr>
          <w:rFonts w:cs="Arial"/>
          <w:color w:val="000000"/>
          <w:sz w:val="22"/>
          <w:szCs w:val="22"/>
        </w:rPr>
        <w:t xml:space="preserve"> Part Four ‘Allegations </w:t>
      </w:r>
      <w:r>
        <w:rPr>
          <w:rFonts w:cs="Arial"/>
          <w:color w:val="000000"/>
          <w:sz w:val="22"/>
          <w:szCs w:val="22"/>
        </w:rPr>
        <w:t xml:space="preserve">made against/Concerns raised in relation </w:t>
      </w:r>
      <w:r w:rsidRPr="00DE1B97">
        <w:rPr>
          <w:rFonts w:cs="Arial"/>
          <w:sz w:val="22"/>
          <w:szCs w:val="22"/>
        </w:rPr>
        <w:t>teachers including supply teachers, other staff</w:t>
      </w:r>
      <w:r>
        <w:rPr>
          <w:rFonts w:cs="Arial"/>
          <w:sz w:val="22"/>
          <w:szCs w:val="22"/>
        </w:rPr>
        <w:t xml:space="preserve">, </w:t>
      </w:r>
      <w:r w:rsidRPr="00DE1B97">
        <w:rPr>
          <w:rFonts w:cs="Arial"/>
          <w:sz w:val="22"/>
          <w:szCs w:val="22"/>
        </w:rPr>
        <w:t>volunteers, and contractors</w:t>
      </w:r>
      <w:r>
        <w:rPr>
          <w:rFonts w:cs="Arial"/>
          <w:sz w:val="22"/>
          <w:szCs w:val="22"/>
        </w:rPr>
        <w:t xml:space="preserve"> in Sections One and Two.  </w:t>
      </w:r>
    </w:p>
    <w:p w14:paraId="69B59366" w14:textId="77777777" w:rsidR="0032246C" w:rsidRDefault="0032246C" w:rsidP="0032246C">
      <w:pPr>
        <w:tabs>
          <w:tab w:val="left" w:pos="0"/>
        </w:tabs>
        <w:rPr>
          <w:rFonts w:cs="Arial"/>
          <w:color w:val="000000"/>
          <w:sz w:val="24"/>
          <w:szCs w:val="24"/>
        </w:rPr>
      </w:pPr>
    </w:p>
    <w:p w14:paraId="75E4974E" w14:textId="77777777" w:rsidR="0032246C" w:rsidRDefault="0032246C" w:rsidP="0032246C">
      <w:pPr>
        <w:tabs>
          <w:tab w:val="left" w:pos="0"/>
        </w:tabs>
        <w:rPr>
          <w:rFonts w:cs="Arial"/>
          <w:i/>
          <w:color w:val="FF0000"/>
          <w:sz w:val="22"/>
          <w:szCs w:val="22"/>
        </w:rPr>
      </w:pPr>
      <w:r w:rsidRPr="00B00B92">
        <w:rPr>
          <w:rFonts w:cs="Arial"/>
          <w:i/>
          <w:color w:val="FF0000"/>
          <w:sz w:val="22"/>
          <w:szCs w:val="22"/>
        </w:rPr>
        <w:t xml:space="preserve">Ensure you have fully reviewed and reflected on this section and </w:t>
      </w:r>
      <w:r>
        <w:rPr>
          <w:rFonts w:cs="Arial"/>
          <w:i/>
          <w:color w:val="FF0000"/>
          <w:sz w:val="22"/>
          <w:szCs w:val="22"/>
        </w:rPr>
        <w:t>ensured all</w:t>
      </w:r>
      <w:r w:rsidRPr="00B00B92">
        <w:rPr>
          <w:rFonts w:cs="Arial"/>
          <w:i/>
          <w:color w:val="FF0000"/>
          <w:sz w:val="22"/>
          <w:szCs w:val="22"/>
        </w:rPr>
        <w:t xml:space="preserve"> bullet point statements are able to be fully evidenced in the practices conducted by your senior leadership</w:t>
      </w:r>
      <w:r>
        <w:rPr>
          <w:rFonts w:cs="Arial"/>
          <w:i/>
          <w:color w:val="FF0000"/>
          <w:sz w:val="22"/>
          <w:szCs w:val="22"/>
        </w:rPr>
        <w:t xml:space="preserve"> or </w:t>
      </w:r>
      <w:r w:rsidRPr="00B00B92">
        <w:rPr>
          <w:rFonts w:cs="Arial"/>
          <w:i/>
          <w:color w:val="FF0000"/>
          <w:sz w:val="22"/>
          <w:szCs w:val="22"/>
        </w:rPr>
        <w:t>management team</w:t>
      </w:r>
      <w:r>
        <w:rPr>
          <w:rFonts w:cs="Arial"/>
          <w:i/>
          <w:color w:val="FF0000"/>
          <w:sz w:val="22"/>
          <w:szCs w:val="22"/>
        </w:rPr>
        <w:t xml:space="preserve">.  </w:t>
      </w:r>
    </w:p>
    <w:p w14:paraId="5D8D70B6" w14:textId="77777777" w:rsidR="0032246C" w:rsidRDefault="0032246C" w:rsidP="0032246C">
      <w:pPr>
        <w:autoSpaceDE w:val="0"/>
        <w:autoSpaceDN w:val="0"/>
        <w:adjustRightInd w:val="0"/>
        <w:rPr>
          <w:b/>
          <w:sz w:val="24"/>
          <w:szCs w:val="24"/>
        </w:rPr>
      </w:pPr>
    </w:p>
    <w:p w14:paraId="1629ED2E" w14:textId="77777777" w:rsidR="0032246C" w:rsidRDefault="0032246C" w:rsidP="0032246C">
      <w:pPr>
        <w:autoSpaceDE w:val="0"/>
        <w:autoSpaceDN w:val="0"/>
        <w:adjustRightInd w:val="0"/>
        <w:rPr>
          <w:b/>
          <w:sz w:val="24"/>
          <w:szCs w:val="24"/>
        </w:rPr>
      </w:pPr>
      <w:r w:rsidRPr="00C84C1B">
        <w:rPr>
          <w:b/>
          <w:sz w:val="24"/>
          <w:szCs w:val="24"/>
        </w:rPr>
        <w:t xml:space="preserve">Teachers (including NQTs) and </w:t>
      </w:r>
      <w:r>
        <w:rPr>
          <w:b/>
          <w:sz w:val="24"/>
          <w:szCs w:val="24"/>
        </w:rPr>
        <w:t>Headteacher</w:t>
      </w:r>
      <w:r w:rsidRPr="00C84C1B">
        <w:rPr>
          <w:b/>
          <w:sz w:val="24"/>
          <w:szCs w:val="24"/>
        </w:rPr>
        <w:t xml:space="preserve">s – Professional </w:t>
      </w:r>
      <w:r>
        <w:rPr>
          <w:b/>
          <w:sz w:val="24"/>
          <w:szCs w:val="24"/>
        </w:rPr>
        <w:t>D</w:t>
      </w:r>
      <w:r w:rsidRPr="00C84C1B">
        <w:rPr>
          <w:b/>
          <w:sz w:val="24"/>
          <w:szCs w:val="24"/>
        </w:rPr>
        <w:t>uty</w:t>
      </w:r>
    </w:p>
    <w:p w14:paraId="617CC93D" w14:textId="77777777" w:rsidR="0032246C" w:rsidRPr="00F62591" w:rsidRDefault="0032246C" w:rsidP="0032246C">
      <w:pPr>
        <w:tabs>
          <w:tab w:val="left" w:pos="0"/>
        </w:tabs>
        <w:rPr>
          <w:rFonts w:cs="Arial"/>
          <w:i/>
          <w:color w:val="FF0000"/>
          <w:sz w:val="24"/>
          <w:szCs w:val="24"/>
        </w:rPr>
      </w:pPr>
    </w:p>
    <w:p w14:paraId="0B410699" w14:textId="77777777" w:rsidR="0032246C" w:rsidRDefault="0032246C" w:rsidP="0032246C">
      <w:pPr>
        <w:autoSpaceDE w:val="0"/>
        <w:autoSpaceDN w:val="0"/>
        <w:adjustRightInd w:val="0"/>
        <w:rPr>
          <w:sz w:val="22"/>
          <w:szCs w:val="22"/>
        </w:rPr>
      </w:pPr>
      <w:r w:rsidRPr="00B00B92">
        <w:rPr>
          <w:sz w:val="22"/>
          <w:szCs w:val="22"/>
        </w:rPr>
        <w:t>The Teachers Standards 2012</w:t>
      </w:r>
      <w:r>
        <w:rPr>
          <w:sz w:val="22"/>
          <w:szCs w:val="22"/>
        </w:rPr>
        <w:t xml:space="preserve"> (updated 13 December 2021)</w:t>
      </w:r>
      <w:r w:rsidRPr="00B00B92">
        <w:rPr>
          <w:sz w:val="22"/>
          <w:szCs w:val="22"/>
        </w:rPr>
        <w:t xml:space="preserve"> remind us that teachers, newly qualified teachers and headteachers should safeguard children and maintain public trust in the teaching profession as part of our professional duties.</w:t>
      </w:r>
    </w:p>
    <w:p w14:paraId="58A6E277" w14:textId="77777777" w:rsidR="0032246C" w:rsidRPr="00B00B92" w:rsidRDefault="0032246C" w:rsidP="0032246C">
      <w:pPr>
        <w:autoSpaceDE w:val="0"/>
        <w:autoSpaceDN w:val="0"/>
        <w:adjustRightInd w:val="0"/>
        <w:rPr>
          <w:sz w:val="22"/>
          <w:szCs w:val="22"/>
        </w:rPr>
      </w:pPr>
      <w:r w:rsidRPr="00B00B92">
        <w:rPr>
          <w:sz w:val="22"/>
          <w:szCs w:val="22"/>
        </w:rPr>
        <w:t xml:space="preserve">The Children and Social Work Act of 2017, places responsibilities for </w:t>
      </w:r>
      <w:r>
        <w:rPr>
          <w:sz w:val="22"/>
          <w:szCs w:val="22"/>
        </w:rPr>
        <w:t>D</w:t>
      </w:r>
      <w:r w:rsidRPr="00B00B92">
        <w:rPr>
          <w:sz w:val="22"/>
          <w:szCs w:val="22"/>
        </w:rPr>
        <w:t xml:space="preserve">esignated </w:t>
      </w:r>
      <w:r>
        <w:rPr>
          <w:sz w:val="22"/>
          <w:szCs w:val="22"/>
        </w:rPr>
        <w:t>T</w:t>
      </w:r>
      <w:r w:rsidRPr="00B00B92">
        <w:rPr>
          <w:sz w:val="22"/>
          <w:szCs w:val="22"/>
        </w:rPr>
        <w:t>eacher to have responsibility for promoting the educational achievement of children who have left care through adoption, special guardianship, or child arrangement orders or who were adopted from state care outside England and Wales.</w:t>
      </w:r>
    </w:p>
    <w:p w14:paraId="154AC2A1" w14:textId="77777777" w:rsidR="0032246C" w:rsidRDefault="0032246C" w:rsidP="0032246C">
      <w:pPr>
        <w:autoSpaceDE w:val="0"/>
        <w:autoSpaceDN w:val="0"/>
        <w:adjustRightInd w:val="0"/>
        <w:rPr>
          <w:sz w:val="24"/>
          <w:szCs w:val="24"/>
        </w:rPr>
      </w:pPr>
    </w:p>
    <w:p w14:paraId="70195455" w14:textId="77777777" w:rsidR="0032246C" w:rsidRPr="001B593D" w:rsidRDefault="0032246C" w:rsidP="0032246C">
      <w:pPr>
        <w:autoSpaceDE w:val="0"/>
        <w:autoSpaceDN w:val="0"/>
        <w:adjustRightInd w:val="0"/>
        <w:rPr>
          <w:b/>
          <w:sz w:val="24"/>
          <w:szCs w:val="24"/>
        </w:rPr>
      </w:pPr>
      <w:r>
        <w:rPr>
          <w:b/>
          <w:sz w:val="24"/>
          <w:szCs w:val="24"/>
        </w:rPr>
        <w:t>Designated Safeguarding Lead</w:t>
      </w:r>
    </w:p>
    <w:p w14:paraId="16C5236A" w14:textId="77777777" w:rsidR="0032246C" w:rsidRPr="00C54A22" w:rsidRDefault="0032246C" w:rsidP="0032246C">
      <w:pPr>
        <w:autoSpaceDE w:val="0"/>
        <w:autoSpaceDN w:val="0"/>
        <w:adjustRightInd w:val="0"/>
        <w:rPr>
          <w:sz w:val="24"/>
          <w:szCs w:val="24"/>
        </w:rPr>
      </w:pPr>
    </w:p>
    <w:p w14:paraId="23EC4797" w14:textId="77777777" w:rsidR="0032246C" w:rsidRDefault="0032246C" w:rsidP="0032246C">
      <w:pPr>
        <w:autoSpaceDE w:val="0"/>
        <w:autoSpaceDN w:val="0"/>
        <w:adjustRightInd w:val="0"/>
        <w:rPr>
          <w:rFonts w:cs="Arial"/>
          <w:sz w:val="22"/>
          <w:szCs w:val="22"/>
        </w:rPr>
      </w:pPr>
      <w:r w:rsidRPr="00B00B92">
        <w:rPr>
          <w:rFonts w:cs="Arial"/>
          <w:sz w:val="22"/>
          <w:szCs w:val="22"/>
        </w:rPr>
        <w:t>We have a S</w:t>
      </w:r>
      <w:r>
        <w:rPr>
          <w:rFonts w:cs="Arial"/>
          <w:sz w:val="22"/>
          <w:szCs w:val="22"/>
        </w:rPr>
        <w:t>e</w:t>
      </w:r>
      <w:r w:rsidRPr="00B00B92">
        <w:rPr>
          <w:rFonts w:cs="Arial"/>
          <w:sz w:val="22"/>
          <w:szCs w:val="22"/>
        </w:rPr>
        <w:t>n</w:t>
      </w:r>
      <w:r>
        <w:rPr>
          <w:rFonts w:cs="Arial"/>
          <w:sz w:val="22"/>
          <w:szCs w:val="22"/>
        </w:rPr>
        <w:t>io</w:t>
      </w:r>
      <w:r w:rsidRPr="00B00B92">
        <w:rPr>
          <w:rFonts w:cs="Arial"/>
          <w:sz w:val="22"/>
          <w:szCs w:val="22"/>
        </w:rPr>
        <w:t>r Designated Safeguarding Lead</w:t>
      </w:r>
      <w:r>
        <w:rPr>
          <w:rFonts w:cs="Arial"/>
          <w:sz w:val="22"/>
          <w:szCs w:val="22"/>
        </w:rPr>
        <w:t xml:space="preserve"> </w:t>
      </w:r>
      <w:r w:rsidRPr="001B593D">
        <w:rPr>
          <w:rFonts w:cs="Arial"/>
          <w:i/>
          <w:iCs/>
          <w:color w:val="FF0000"/>
          <w:sz w:val="22"/>
          <w:szCs w:val="22"/>
        </w:rPr>
        <w:t>(name)</w:t>
      </w:r>
      <w:r w:rsidRPr="001B593D">
        <w:rPr>
          <w:rFonts w:cs="Arial"/>
          <w:color w:val="FF0000"/>
          <w:sz w:val="22"/>
          <w:szCs w:val="22"/>
        </w:rPr>
        <w:t xml:space="preserve"> </w:t>
      </w:r>
      <w:r w:rsidRPr="00B00B92">
        <w:rPr>
          <w:rFonts w:cs="Arial"/>
          <w:sz w:val="22"/>
          <w:szCs w:val="22"/>
        </w:rPr>
        <w:t>who takes lead responsibility for safeguarding children and child protection who has received appropriate training and support for this role</w:t>
      </w:r>
      <w:r>
        <w:rPr>
          <w:rFonts w:cs="Arial"/>
          <w:sz w:val="22"/>
          <w:szCs w:val="22"/>
        </w:rPr>
        <w:t xml:space="preserve">.                         </w:t>
      </w:r>
      <w:r w:rsidRPr="00B00B92">
        <w:rPr>
          <w:rFonts w:cs="Arial"/>
          <w:sz w:val="22"/>
          <w:szCs w:val="22"/>
        </w:rPr>
        <w:t>The Snr Designated Safeguarding Lead is a senior member of the school leadership team, and their responsibilities are explicit in their job description.</w:t>
      </w:r>
    </w:p>
    <w:p w14:paraId="3A833A88" w14:textId="77777777" w:rsidR="0032246C" w:rsidRPr="00B00B92" w:rsidRDefault="0032246C" w:rsidP="0032246C">
      <w:pPr>
        <w:autoSpaceDE w:val="0"/>
        <w:autoSpaceDN w:val="0"/>
        <w:adjustRightInd w:val="0"/>
        <w:rPr>
          <w:rFonts w:cs="Arial"/>
          <w:sz w:val="22"/>
          <w:szCs w:val="22"/>
        </w:rPr>
      </w:pPr>
    </w:p>
    <w:p w14:paraId="5769429B" w14:textId="77777777" w:rsidR="0032246C" w:rsidRPr="00B00B92" w:rsidRDefault="0032246C" w:rsidP="0032246C">
      <w:pPr>
        <w:autoSpaceDE w:val="0"/>
        <w:autoSpaceDN w:val="0"/>
        <w:adjustRightInd w:val="0"/>
        <w:rPr>
          <w:rFonts w:cs="Arial"/>
          <w:sz w:val="22"/>
          <w:szCs w:val="22"/>
        </w:rPr>
      </w:pPr>
      <w:r w:rsidRPr="00B00B92">
        <w:rPr>
          <w:rFonts w:cs="Arial"/>
          <w:sz w:val="22"/>
          <w:szCs w:val="22"/>
        </w:rPr>
        <w:t>We also have a Deputy Safeguarding Lead, who will provide cover for the S</w:t>
      </w:r>
      <w:r>
        <w:rPr>
          <w:rFonts w:cs="Arial"/>
          <w:sz w:val="22"/>
          <w:szCs w:val="22"/>
        </w:rPr>
        <w:t>e</w:t>
      </w:r>
      <w:r w:rsidRPr="00B00B92">
        <w:rPr>
          <w:rFonts w:cs="Arial"/>
          <w:sz w:val="22"/>
          <w:szCs w:val="22"/>
        </w:rPr>
        <w:t>n</w:t>
      </w:r>
      <w:r>
        <w:rPr>
          <w:rFonts w:cs="Arial"/>
          <w:sz w:val="22"/>
          <w:szCs w:val="22"/>
        </w:rPr>
        <w:t>io</w:t>
      </w:r>
      <w:r w:rsidRPr="00B00B92">
        <w:rPr>
          <w:rFonts w:cs="Arial"/>
          <w:sz w:val="22"/>
          <w:szCs w:val="22"/>
        </w:rPr>
        <w:t>r Designated Safeguarding Lead when they are not available</w:t>
      </w:r>
      <w:r>
        <w:rPr>
          <w:rFonts w:cs="Arial"/>
          <w:sz w:val="22"/>
          <w:szCs w:val="22"/>
        </w:rPr>
        <w:t xml:space="preserve">. </w:t>
      </w:r>
      <w:r w:rsidRPr="00B00B92">
        <w:rPr>
          <w:rFonts w:cs="Arial"/>
          <w:sz w:val="22"/>
          <w:szCs w:val="22"/>
        </w:rPr>
        <w:t>Our Deputy Safeguarding Lead has received the same training as our S</w:t>
      </w:r>
      <w:r>
        <w:rPr>
          <w:rFonts w:cs="Arial"/>
          <w:sz w:val="22"/>
          <w:szCs w:val="22"/>
        </w:rPr>
        <w:t>e</w:t>
      </w:r>
      <w:r w:rsidRPr="00B00B92">
        <w:rPr>
          <w:rFonts w:cs="Arial"/>
          <w:sz w:val="22"/>
          <w:szCs w:val="22"/>
        </w:rPr>
        <w:t>n</w:t>
      </w:r>
      <w:r>
        <w:rPr>
          <w:rFonts w:cs="Arial"/>
          <w:sz w:val="22"/>
          <w:szCs w:val="22"/>
        </w:rPr>
        <w:t>io</w:t>
      </w:r>
      <w:r w:rsidRPr="00B00B92">
        <w:rPr>
          <w:rFonts w:cs="Arial"/>
          <w:sz w:val="22"/>
          <w:szCs w:val="22"/>
        </w:rPr>
        <w:t>r Designated Safeguarding Lead</w:t>
      </w:r>
      <w:r>
        <w:rPr>
          <w:rFonts w:cs="Arial"/>
          <w:sz w:val="22"/>
          <w:szCs w:val="22"/>
        </w:rPr>
        <w:t xml:space="preserve">. </w:t>
      </w:r>
      <w:r w:rsidRPr="00B00B92">
        <w:rPr>
          <w:rFonts w:cs="Arial"/>
          <w:sz w:val="22"/>
          <w:szCs w:val="22"/>
        </w:rPr>
        <w:t>They will provide additional support to ensure the responsibilities for child protection and safeguarding children are fully embedded within the school ethos and that specific duties are discharged</w:t>
      </w:r>
      <w:r>
        <w:rPr>
          <w:rFonts w:cs="Arial"/>
          <w:sz w:val="22"/>
          <w:szCs w:val="22"/>
        </w:rPr>
        <w:t xml:space="preserve">. </w:t>
      </w:r>
      <w:r w:rsidRPr="00B00B92">
        <w:rPr>
          <w:rFonts w:cs="Arial"/>
          <w:sz w:val="22"/>
          <w:szCs w:val="22"/>
        </w:rPr>
        <w:t>They will assist the S</w:t>
      </w:r>
      <w:r>
        <w:rPr>
          <w:rFonts w:cs="Arial"/>
          <w:sz w:val="22"/>
          <w:szCs w:val="22"/>
        </w:rPr>
        <w:t>e</w:t>
      </w:r>
      <w:r w:rsidRPr="00B00B92">
        <w:rPr>
          <w:rFonts w:cs="Arial"/>
          <w:sz w:val="22"/>
          <w:szCs w:val="22"/>
        </w:rPr>
        <w:t>n</w:t>
      </w:r>
      <w:r>
        <w:rPr>
          <w:rFonts w:cs="Arial"/>
          <w:sz w:val="22"/>
          <w:szCs w:val="22"/>
        </w:rPr>
        <w:t>io</w:t>
      </w:r>
      <w:r w:rsidRPr="00B00B92">
        <w:rPr>
          <w:rFonts w:cs="Arial"/>
          <w:sz w:val="22"/>
          <w:szCs w:val="22"/>
        </w:rPr>
        <w:t xml:space="preserve">r Designated Safeguarding Lead in managing referrals, attending </w:t>
      </w:r>
      <w:r>
        <w:rPr>
          <w:rFonts w:cs="Arial"/>
          <w:sz w:val="22"/>
          <w:szCs w:val="22"/>
        </w:rPr>
        <w:t>c</w:t>
      </w:r>
      <w:r w:rsidRPr="00B00B92">
        <w:rPr>
          <w:rFonts w:cs="Arial"/>
          <w:sz w:val="22"/>
          <w:szCs w:val="22"/>
        </w:rPr>
        <w:t xml:space="preserve">hild </w:t>
      </w:r>
      <w:r>
        <w:rPr>
          <w:rFonts w:cs="Arial"/>
          <w:sz w:val="22"/>
          <w:szCs w:val="22"/>
        </w:rPr>
        <w:t>p</w:t>
      </w:r>
      <w:r w:rsidRPr="00B00B92">
        <w:rPr>
          <w:rFonts w:cs="Arial"/>
          <w:sz w:val="22"/>
          <w:szCs w:val="22"/>
        </w:rPr>
        <w:t xml:space="preserve">rotection </w:t>
      </w:r>
      <w:r>
        <w:rPr>
          <w:rFonts w:cs="Arial"/>
          <w:sz w:val="22"/>
          <w:szCs w:val="22"/>
        </w:rPr>
        <w:t>c</w:t>
      </w:r>
      <w:r w:rsidRPr="00B00B92">
        <w:rPr>
          <w:rFonts w:cs="Arial"/>
          <w:sz w:val="22"/>
          <w:szCs w:val="22"/>
        </w:rPr>
        <w:t>onferences, reviews</w:t>
      </w:r>
      <w:r>
        <w:rPr>
          <w:rFonts w:cs="Arial"/>
          <w:sz w:val="22"/>
          <w:szCs w:val="22"/>
        </w:rPr>
        <w:t>, core group meetings</w:t>
      </w:r>
      <w:r w:rsidRPr="00B00B92">
        <w:rPr>
          <w:rFonts w:cs="Arial"/>
          <w:sz w:val="22"/>
          <w:szCs w:val="22"/>
        </w:rPr>
        <w:t xml:space="preserve"> and</w:t>
      </w:r>
      <w:r>
        <w:rPr>
          <w:rFonts w:cs="Arial"/>
          <w:sz w:val="22"/>
          <w:szCs w:val="22"/>
        </w:rPr>
        <w:t xml:space="preserve"> other</w:t>
      </w:r>
      <w:r w:rsidRPr="00B00B92">
        <w:rPr>
          <w:rFonts w:cs="Arial"/>
          <w:sz w:val="22"/>
          <w:szCs w:val="22"/>
        </w:rPr>
        <w:t xml:space="preserve"> meetings</w:t>
      </w:r>
      <w:r>
        <w:rPr>
          <w:rFonts w:cs="Arial"/>
          <w:sz w:val="22"/>
          <w:szCs w:val="22"/>
        </w:rPr>
        <w:t xml:space="preserve"> of a safeguarding and protection nature to</w:t>
      </w:r>
      <w:r w:rsidRPr="00B00B92">
        <w:rPr>
          <w:rFonts w:cs="Arial"/>
          <w:sz w:val="22"/>
          <w:szCs w:val="22"/>
        </w:rPr>
        <w:t xml:space="preserve"> support the child/children.</w:t>
      </w:r>
    </w:p>
    <w:p w14:paraId="7C2D0DEB" w14:textId="77777777" w:rsidR="0032246C" w:rsidRPr="00B00B92" w:rsidRDefault="0032246C" w:rsidP="0032246C">
      <w:pPr>
        <w:autoSpaceDE w:val="0"/>
        <w:autoSpaceDN w:val="0"/>
        <w:adjustRightInd w:val="0"/>
        <w:rPr>
          <w:rFonts w:cs="Arial"/>
          <w:i/>
          <w:color w:val="FF0000"/>
          <w:sz w:val="22"/>
          <w:szCs w:val="22"/>
        </w:rPr>
      </w:pPr>
    </w:p>
    <w:p w14:paraId="677BF9DD" w14:textId="77777777" w:rsidR="0032246C" w:rsidRPr="00B00B92" w:rsidRDefault="0032246C" w:rsidP="0032246C">
      <w:pPr>
        <w:autoSpaceDE w:val="0"/>
        <w:autoSpaceDN w:val="0"/>
        <w:adjustRightInd w:val="0"/>
        <w:rPr>
          <w:rFonts w:cs="Arial"/>
          <w:i/>
          <w:sz w:val="22"/>
          <w:szCs w:val="22"/>
        </w:rPr>
      </w:pPr>
      <w:r w:rsidRPr="00B00B92">
        <w:rPr>
          <w:rFonts w:cs="Arial"/>
          <w:sz w:val="22"/>
          <w:szCs w:val="22"/>
        </w:rPr>
        <w:t>We acknowledge the need for effective and appropriate communication between all members of staff in relation to safeguarding pupils</w:t>
      </w:r>
      <w:r>
        <w:rPr>
          <w:rFonts w:cs="Arial"/>
          <w:sz w:val="22"/>
          <w:szCs w:val="22"/>
        </w:rPr>
        <w:t xml:space="preserve">. </w:t>
      </w:r>
      <w:r w:rsidRPr="00B00B92">
        <w:rPr>
          <w:rFonts w:cs="Arial"/>
          <w:sz w:val="22"/>
          <w:szCs w:val="22"/>
        </w:rPr>
        <w:t>Our Designated Safeguarding Lead will ensure there is a structured procedure within the school, which will be followed by all the members of the school community in cases of suspected abuse.</w:t>
      </w:r>
    </w:p>
    <w:p w14:paraId="1A2D791E" w14:textId="77777777" w:rsidR="0032246C" w:rsidRDefault="0032246C" w:rsidP="0032246C">
      <w:pPr>
        <w:rPr>
          <w:b/>
          <w:sz w:val="24"/>
          <w:szCs w:val="24"/>
        </w:rPr>
      </w:pPr>
    </w:p>
    <w:p w14:paraId="5D8C219A" w14:textId="77777777" w:rsidR="0032246C" w:rsidRDefault="0032246C" w:rsidP="0032246C">
      <w:pPr>
        <w:rPr>
          <w:b/>
          <w:sz w:val="24"/>
          <w:szCs w:val="24"/>
        </w:rPr>
      </w:pPr>
      <w:r>
        <w:rPr>
          <w:b/>
          <w:sz w:val="24"/>
          <w:szCs w:val="24"/>
        </w:rPr>
        <w:t>The Senior Designated Safeguarding Lead is expected to:</w:t>
      </w:r>
    </w:p>
    <w:p w14:paraId="63F20981" w14:textId="77777777" w:rsidR="0032246C" w:rsidRPr="00D95E41" w:rsidRDefault="0032246C" w:rsidP="0032246C">
      <w:pPr>
        <w:rPr>
          <w:b/>
          <w:sz w:val="24"/>
          <w:szCs w:val="24"/>
        </w:rPr>
      </w:pPr>
    </w:p>
    <w:p w14:paraId="57637DAB" w14:textId="77777777" w:rsidR="0032246C" w:rsidRPr="00D95E41" w:rsidRDefault="0032246C" w:rsidP="0032246C">
      <w:pPr>
        <w:rPr>
          <w:b/>
          <w:sz w:val="24"/>
          <w:szCs w:val="24"/>
        </w:rPr>
      </w:pPr>
      <w:r w:rsidRPr="00D95E41">
        <w:rPr>
          <w:b/>
          <w:sz w:val="24"/>
          <w:szCs w:val="24"/>
        </w:rPr>
        <w:t>Manage Referrals</w:t>
      </w:r>
    </w:p>
    <w:p w14:paraId="1ED8E0DD" w14:textId="77777777" w:rsidR="0032246C" w:rsidRPr="00B00B92" w:rsidRDefault="0032246C" w:rsidP="0032246C">
      <w:pPr>
        <w:ind w:left="360"/>
        <w:rPr>
          <w:b/>
          <w:sz w:val="22"/>
          <w:szCs w:val="22"/>
        </w:rPr>
      </w:pPr>
    </w:p>
    <w:p w14:paraId="01374CAA" w14:textId="77777777" w:rsidR="0032246C" w:rsidRPr="00B00B92" w:rsidRDefault="0032246C" w:rsidP="0032246C">
      <w:pPr>
        <w:pStyle w:val="ListParagraph"/>
        <w:numPr>
          <w:ilvl w:val="0"/>
          <w:numId w:val="22"/>
        </w:numPr>
        <w:rPr>
          <w:b/>
          <w:sz w:val="22"/>
          <w:szCs w:val="22"/>
        </w:rPr>
      </w:pPr>
      <w:r w:rsidRPr="00B00B92">
        <w:rPr>
          <w:sz w:val="22"/>
          <w:szCs w:val="22"/>
        </w:rPr>
        <w:t>Refer cases of suspected abuse or allegations to the relevant investigating agencies.</w:t>
      </w:r>
    </w:p>
    <w:p w14:paraId="4184C915" w14:textId="77777777" w:rsidR="0032246C" w:rsidRPr="00B00B92" w:rsidRDefault="0032246C" w:rsidP="0032246C">
      <w:pPr>
        <w:pStyle w:val="ListParagraph"/>
        <w:numPr>
          <w:ilvl w:val="0"/>
          <w:numId w:val="22"/>
        </w:numPr>
        <w:rPr>
          <w:b/>
          <w:sz w:val="22"/>
          <w:szCs w:val="22"/>
        </w:rPr>
      </w:pPr>
      <w:r w:rsidRPr="00B00B92">
        <w:rPr>
          <w:sz w:val="22"/>
          <w:szCs w:val="22"/>
        </w:rPr>
        <w:t>Support staff who make referrals to children’s social care and other referral pathways.</w:t>
      </w:r>
    </w:p>
    <w:p w14:paraId="1E2314BB" w14:textId="77777777" w:rsidR="0032246C" w:rsidRPr="00164D89" w:rsidRDefault="0032246C" w:rsidP="0032246C">
      <w:pPr>
        <w:pStyle w:val="ListParagraph"/>
        <w:numPr>
          <w:ilvl w:val="0"/>
          <w:numId w:val="22"/>
        </w:numPr>
        <w:rPr>
          <w:b/>
          <w:sz w:val="22"/>
          <w:szCs w:val="22"/>
        </w:rPr>
      </w:pPr>
      <w:r w:rsidRPr="00B00B92">
        <w:rPr>
          <w:sz w:val="22"/>
          <w:szCs w:val="22"/>
        </w:rPr>
        <w:t>Refer cases where a person is dismissed or left due to risk/harm to a child and the DBS as required.</w:t>
      </w:r>
    </w:p>
    <w:p w14:paraId="42DF10AB" w14:textId="77777777" w:rsidR="0032246C" w:rsidRPr="00392183" w:rsidRDefault="0032246C" w:rsidP="0032246C">
      <w:pPr>
        <w:pStyle w:val="ListParagraph"/>
        <w:numPr>
          <w:ilvl w:val="0"/>
          <w:numId w:val="22"/>
        </w:numPr>
        <w:rPr>
          <w:b/>
          <w:sz w:val="22"/>
          <w:szCs w:val="22"/>
        </w:rPr>
      </w:pPr>
      <w:r>
        <w:rPr>
          <w:sz w:val="22"/>
          <w:szCs w:val="22"/>
        </w:rPr>
        <w:t>Ensure arrangements are in place year-round for all staff and volunteers to seek advice, support and inform of safeguarding concerns, or incidents and disclosures that inform children are at risk of harm, or abuse, harm or bullying or sexual harm or harassment has occurred.</w:t>
      </w:r>
    </w:p>
    <w:p w14:paraId="028F3595" w14:textId="77777777" w:rsidR="0032246C" w:rsidRPr="00B00B92" w:rsidRDefault="0032246C" w:rsidP="0032246C">
      <w:pPr>
        <w:pStyle w:val="ListParagraph"/>
        <w:numPr>
          <w:ilvl w:val="0"/>
          <w:numId w:val="22"/>
        </w:numPr>
        <w:rPr>
          <w:b/>
          <w:sz w:val="22"/>
          <w:szCs w:val="22"/>
        </w:rPr>
      </w:pPr>
      <w:r>
        <w:rPr>
          <w:sz w:val="22"/>
          <w:szCs w:val="22"/>
        </w:rPr>
        <w:t xml:space="preserve">Ensure appropriate systems are in place to </w:t>
      </w:r>
      <w:proofErr w:type="spellStart"/>
      <w:r>
        <w:rPr>
          <w:sz w:val="22"/>
          <w:szCs w:val="22"/>
        </w:rPr>
        <w:t>mange</w:t>
      </w:r>
      <w:proofErr w:type="spellEnd"/>
      <w:r>
        <w:rPr>
          <w:sz w:val="22"/>
          <w:szCs w:val="22"/>
        </w:rPr>
        <w:t xml:space="preserve"> and address online safety, access to mobile phone networks, especially for those children who are potentially at greater risk of harm, abuse, and exploitation and refer concerns where required linked to the PREVENT duty.</w:t>
      </w:r>
    </w:p>
    <w:p w14:paraId="4B075737" w14:textId="77777777" w:rsidR="0032246C" w:rsidRPr="00B00B92" w:rsidRDefault="0032246C" w:rsidP="0032246C">
      <w:pPr>
        <w:rPr>
          <w:rFonts w:cs="Arial"/>
          <w:i/>
          <w:color w:val="FF0000"/>
          <w:sz w:val="22"/>
          <w:szCs w:val="22"/>
        </w:rPr>
      </w:pPr>
    </w:p>
    <w:p w14:paraId="73A9BAC3" w14:textId="77777777" w:rsidR="0032246C" w:rsidRDefault="0032246C" w:rsidP="0032246C">
      <w:pPr>
        <w:rPr>
          <w:rFonts w:cs="Arial"/>
          <w:i/>
          <w:color w:val="FF0000"/>
          <w:sz w:val="22"/>
          <w:szCs w:val="22"/>
        </w:rPr>
      </w:pPr>
    </w:p>
    <w:p w14:paraId="516EBD41" w14:textId="77777777" w:rsidR="0032246C" w:rsidRDefault="0032246C" w:rsidP="0032246C">
      <w:pPr>
        <w:rPr>
          <w:rFonts w:cs="Arial"/>
          <w:i/>
          <w:color w:val="FF0000"/>
          <w:sz w:val="22"/>
          <w:szCs w:val="22"/>
        </w:rPr>
      </w:pPr>
      <w:r w:rsidRPr="00B00B92">
        <w:rPr>
          <w:rFonts w:cs="Arial"/>
          <w:i/>
          <w:color w:val="FF0000"/>
          <w:sz w:val="22"/>
          <w:szCs w:val="22"/>
        </w:rPr>
        <w:t>Please Note: Should children be subject of safeguarding concerns the S</w:t>
      </w:r>
      <w:r>
        <w:rPr>
          <w:rFonts w:cs="Arial"/>
          <w:i/>
          <w:color w:val="FF0000"/>
          <w:sz w:val="22"/>
          <w:szCs w:val="22"/>
        </w:rPr>
        <w:t>e</w:t>
      </w:r>
      <w:r w:rsidRPr="00B00B92">
        <w:rPr>
          <w:rFonts w:cs="Arial"/>
          <w:i/>
          <w:color w:val="FF0000"/>
          <w:sz w:val="22"/>
          <w:szCs w:val="22"/>
        </w:rPr>
        <w:t>n</w:t>
      </w:r>
      <w:r>
        <w:rPr>
          <w:rFonts w:cs="Arial"/>
          <w:i/>
          <w:color w:val="FF0000"/>
          <w:sz w:val="22"/>
          <w:szCs w:val="22"/>
        </w:rPr>
        <w:t>io</w:t>
      </w:r>
      <w:r w:rsidRPr="00B00B92">
        <w:rPr>
          <w:rFonts w:cs="Arial"/>
          <w:i/>
          <w:color w:val="FF0000"/>
          <w:sz w:val="22"/>
          <w:szCs w:val="22"/>
        </w:rPr>
        <w:t>r DSL remains responsible for oversight of any child on placements or alternative education arrangements</w:t>
      </w:r>
      <w:r>
        <w:rPr>
          <w:rFonts w:cs="Arial"/>
          <w:i/>
          <w:color w:val="FF0000"/>
          <w:sz w:val="22"/>
          <w:szCs w:val="22"/>
        </w:rPr>
        <w:t xml:space="preserve">. </w:t>
      </w:r>
      <w:r w:rsidRPr="00B00B92">
        <w:rPr>
          <w:rFonts w:cs="Arial"/>
          <w:i/>
          <w:color w:val="FF0000"/>
          <w:sz w:val="22"/>
          <w:szCs w:val="22"/>
        </w:rPr>
        <w:t>Ofsted will inspect these arrangements as part of ‘the child’s journey’ and form a judgement regarding the safeguards in place</w:t>
      </w:r>
      <w:r>
        <w:rPr>
          <w:rFonts w:cs="Arial"/>
          <w:i/>
          <w:color w:val="FF0000"/>
          <w:sz w:val="22"/>
          <w:szCs w:val="22"/>
        </w:rPr>
        <w:t xml:space="preserve">. </w:t>
      </w:r>
    </w:p>
    <w:p w14:paraId="205F4E8B" w14:textId="77777777" w:rsidR="0032246C" w:rsidRPr="00B00B92" w:rsidRDefault="0032246C" w:rsidP="0032246C">
      <w:pPr>
        <w:rPr>
          <w:rFonts w:cs="Arial"/>
          <w:i/>
          <w:color w:val="FF0000"/>
          <w:sz w:val="22"/>
          <w:szCs w:val="22"/>
        </w:rPr>
      </w:pPr>
      <w:r w:rsidRPr="00B00B92">
        <w:rPr>
          <w:rFonts w:cs="Arial"/>
          <w:i/>
          <w:color w:val="FF0000"/>
          <w:sz w:val="22"/>
          <w:szCs w:val="22"/>
        </w:rPr>
        <w:t xml:space="preserve">See </w:t>
      </w:r>
      <w:proofErr w:type="spellStart"/>
      <w:r w:rsidRPr="00B00B92">
        <w:rPr>
          <w:rFonts w:cs="Arial"/>
          <w:i/>
          <w:color w:val="FF0000"/>
          <w:sz w:val="22"/>
          <w:szCs w:val="22"/>
        </w:rPr>
        <w:t>KCSiE</w:t>
      </w:r>
      <w:proofErr w:type="spellEnd"/>
      <w:r w:rsidRPr="00B00B92">
        <w:rPr>
          <w:rFonts w:cs="Arial"/>
          <w:i/>
          <w:color w:val="FF0000"/>
          <w:sz w:val="22"/>
          <w:szCs w:val="22"/>
        </w:rPr>
        <w:t xml:space="preserve"> 202</w:t>
      </w:r>
      <w:r>
        <w:rPr>
          <w:rFonts w:cs="Arial"/>
          <w:i/>
          <w:color w:val="FF0000"/>
          <w:sz w:val="22"/>
          <w:szCs w:val="22"/>
        </w:rPr>
        <w:t>4</w:t>
      </w:r>
      <w:r w:rsidRPr="00B00B92">
        <w:rPr>
          <w:rFonts w:cs="Arial"/>
          <w:i/>
          <w:color w:val="FF0000"/>
          <w:sz w:val="22"/>
          <w:szCs w:val="22"/>
        </w:rPr>
        <w:t xml:space="preserve"> Annex </w:t>
      </w:r>
      <w:r>
        <w:rPr>
          <w:rFonts w:cs="Arial"/>
          <w:i/>
          <w:color w:val="FF0000"/>
          <w:sz w:val="22"/>
          <w:szCs w:val="22"/>
        </w:rPr>
        <w:t>C</w:t>
      </w:r>
      <w:r w:rsidRPr="00B00B92">
        <w:rPr>
          <w:rFonts w:cs="Arial"/>
          <w:i/>
          <w:color w:val="FF0000"/>
          <w:sz w:val="22"/>
          <w:szCs w:val="22"/>
        </w:rPr>
        <w:t xml:space="preserve"> for clarity on the role and responsibilities of the DSL and team.</w:t>
      </w:r>
    </w:p>
    <w:p w14:paraId="0354DB81" w14:textId="77777777" w:rsidR="0032246C" w:rsidRDefault="0032246C" w:rsidP="0032246C">
      <w:pPr>
        <w:rPr>
          <w:sz w:val="24"/>
          <w:szCs w:val="24"/>
        </w:rPr>
      </w:pPr>
    </w:p>
    <w:p w14:paraId="69758F65" w14:textId="77777777" w:rsidR="0032246C" w:rsidRPr="00B00B92" w:rsidRDefault="0032246C" w:rsidP="0032246C">
      <w:pPr>
        <w:rPr>
          <w:b/>
          <w:sz w:val="22"/>
          <w:szCs w:val="22"/>
        </w:rPr>
      </w:pPr>
      <w:r w:rsidRPr="007F0CF3">
        <w:rPr>
          <w:b/>
          <w:sz w:val="24"/>
          <w:szCs w:val="24"/>
        </w:rPr>
        <w:t>Work with others</w:t>
      </w:r>
      <w:r w:rsidRPr="007F0CF3">
        <w:rPr>
          <w:b/>
          <w:sz w:val="24"/>
          <w:szCs w:val="24"/>
        </w:rPr>
        <w:br/>
      </w:r>
    </w:p>
    <w:p w14:paraId="5E0B03FD" w14:textId="77777777" w:rsidR="0032246C" w:rsidRPr="00B00B92" w:rsidRDefault="0032246C" w:rsidP="0032246C">
      <w:pPr>
        <w:pStyle w:val="ListParagraph"/>
        <w:numPr>
          <w:ilvl w:val="0"/>
          <w:numId w:val="23"/>
        </w:numPr>
        <w:rPr>
          <w:b/>
          <w:sz w:val="22"/>
          <w:szCs w:val="22"/>
        </w:rPr>
      </w:pPr>
      <w:r w:rsidRPr="00B00B92">
        <w:rPr>
          <w:sz w:val="22"/>
          <w:szCs w:val="22"/>
        </w:rPr>
        <w:t>Consult with the headteacher/principal (where the S</w:t>
      </w:r>
      <w:r>
        <w:rPr>
          <w:sz w:val="22"/>
          <w:szCs w:val="22"/>
        </w:rPr>
        <w:t>e</w:t>
      </w:r>
      <w:r w:rsidRPr="00B00B92">
        <w:rPr>
          <w:sz w:val="22"/>
          <w:szCs w:val="22"/>
        </w:rPr>
        <w:t>n</w:t>
      </w:r>
      <w:r>
        <w:rPr>
          <w:sz w:val="22"/>
          <w:szCs w:val="22"/>
        </w:rPr>
        <w:t>io</w:t>
      </w:r>
      <w:r w:rsidRPr="00B00B92">
        <w:rPr>
          <w:sz w:val="22"/>
          <w:szCs w:val="22"/>
        </w:rPr>
        <w:t>r Designated Safeguarding Lead role is not conducted by the headteacher) to inform him/her of any issues and ongoing investigations.</w:t>
      </w:r>
    </w:p>
    <w:p w14:paraId="67A4D9C6" w14:textId="77777777" w:rsidR="0032246C" w:rsidRPr="009904DF" w:rsidRDefault="0032246C" w:rsidP="0032246C">
      <w:pPr>
        <w:pStyle w:val="ListParagraph"/>
        <w:numPr>
          <w:ilvl w:val="0"/>
          <w:numId w:val="23"/>
        </w:numPr>
        <w:rPr>
          <w:b/>
          <w:sz w:val="22"/>
          <w:szCs w:val="22"/>
        </w:rPr>
      </w:pPr>
      <w:r w:rsidRPr="00B00B92">
        <w:rPr>
          <w:sz w:val="22"/>
          <w:szCs w:val="22"/>
        </w:rPr>
        <w:t xml:space="preserve">As required, consult with the ‘case manager’ (as per Part Four of </w:t>
      </w:r>
      <w:proofErr w:type="spellStart"/>
      <w:r w:rsidRPr="00B00B92">
        <w:rPr>
          <w:sz w:val="22"/>
          <w:szCs w:val="22"/>
        </w:rPr>
        <w:t>KCSiE</w:t>
      </w:r>
      <w:proofErr w:type="spellEnd"/>
      <w:r w:rsidRPr="00B00B92">
        <w:rPr>
          <w:sz w:val="22"/>
          <w:szCs w:val="22"/>
        </w:rPr>
        <w:t xml:space="preserve"> 202</w:t>
      </w:r>
      <w:r>
        <w:rPr>
          <w:sz w:val="22"/>
          <w:szCs w:val="22"/>
        </w:rPr>
        <w:t>4</w:t>
      </w:r>
      <w:r w:rsidRPr="00B00B92">
        <w:rPr>
          <w:sz w:val="22"/>
          <w:szCs w:val="22"/>
        </w:rPr>
        <w:t>) and the LADO where there are child protection concerns/allegations that relate to a member of staff.</w:t>
      </w:r>
    </w:p>
    <w:p w14:paraId="3A436B1B" w14:textId="77777777" w:rsidR="0032246C" w:rsidRPr="009904DF" w:rsidRDefault="0032246C" w:rsidP="0032246C">
      <w:pPr>
        <w:pStyle w:val="ListParagraph"/>
        <w:numPr>
          <w:ilvl w:val="0"/>
          <w:numId w:val="23"/>
        </w:numPr>
        <w:rPr>
          <w:b/>
          <w:sz w:val="22"/>
          <w:szCs w:val="22"/>
        </w:rPr>
      </w:pPr>
      <w:r w:rsidRPr="009904DF">
        <w:rPr>
          <w:sz w:val="22"/>
          <w:szCs w:val="22"/>
        </w:rPr>
        <w:t>Consult with the case manager and the LADO/LADO Allegation Officer where there are concerns about a staff member.</w:t>
      </w:r>
    </w:p>
    <w:p w14:paraId="4770AD0C" w14:textId="77777777" w:rsidR="0032246C" w:rsidRPr="00B00B92" w:rsidRDefault="0032246C" w:rsidP="0032246C">
      <w:pPr>
        <w:pStyle w:val="ListParagraph"/>
        <w:numPr>
          <w:ilvl w:val="0"/>
          <w:numId w:val="23"/>
        </w:numPr>
        <w:rPr>
          <w:b/>
          <w:sz w:val="22"/>
          <w:szCs w:val="22"/>
        </w:rPr>
      </w:pPr>
      <w:r w:rsidRPr="00B00B92">
        <w:rPr>
          <w:sz w:val="22"/>
          <w:szCs w:val="22"/>
        </w:rPr>
        <w:t>Consult with staff on matters of safety and safeguarding and deciding when to make a referral by consulting with other agencies</w:t>
      </w:r>
      <w:r>
        <w:rPr>
          <w:sz w:val="22"/>
          <w:szCs w:val="22"/>
        </w:rPr>
        <w:t xml:space="preserve"> and a</w:t>
      </w:r>
      <w:r w:rsidRPr="00B00B92">
        <w:rPr>
          <w:sz w:val="22"/>
          <w:szCs w:val="22"/>
        </w:rPr>
        <w:t>ct</w:t>
      </w:r>
      <w:r>
        <w:rPr>
          <w:sz w:val="22"/>
          <w:szCs w:val="22"/>
        </w:rPr>
        <w:t>s</w:t>
      </w:r>
      <w:r w:rsidRPr="00B00B92">
        <w:rPr>
          <w:sz w:val="22"/>
          <w:szCs w:val="22"/>
        </w:rPr>
        <w:t xml:space="preserve"> as a source of support, advice, and expertise for other staff.</w:t>
      </w:r>
    </w:p>
    <w:p w14:paraId="48AB6EB7" w14:textId="77777777" w:rsidR="0032246C" w:rsidRPr="00B00B92" w:rsidRDefault="0032246C" w:rsidP="0032246C">
      <w:pPr>
        <w:pStyle w:val="ListParagraph"/>
        <w:numPr>
          <w:ilvl w:val="0"/>
          <w:numId w:val="23"/>
        </w:numPr>
        <w:rPr>
          <w:b/>
          <w:sz w:val="22"/>
          <w:szCs w:val="22"/>
        </w:rPr>
      </w:pPr>
      <w:r w:rsidRPr="00B00B92">
        <w:rPr>
          <w:sz w:val="22"/>
          <w:szCs w:val="22"/>
        </w:rPr>
        <w:t>Take part in strategy discussions or attend inter-agency meetings and/or support other staff to do so and to contribute to the assessment of children</w:t>
      </w:r>
      <w:r>
        <w:rPr>
          <w:sz w:val="22"/>
          <w:szCs w:val="22"/>
        </w:rPr>
        <w:t xml:space="preserve"> including providing and writing reports for conferences and reviews</w:t>
      </w:r>
      <w:r w:rsidRPr="00B00B92">
        <w:rPr>
          <w:sz w:val="22"/>
          <w:szCs w:val="22"/>
        </w:rPr>
        <w:t>.</w:t>
      </w:r>
    </w:p>
    <w:p w14:paraId="73C335A6" w14:textId="77777777" w:rsidR="0032246C" w:rsidRPr="00E32CEC" w:rsidRDefault="0032246C" w:rsidP="0032246C">
      <w:pPr>
        <w:pStyle w:val="ListParagraph"/>
        <w:numPr>
          <w:ilvl w:val="0"/>
          <w:numId w:val="23"/>
        </w:numPr>
        <w:rPr>
          <w:b/>
          <w:sz w:val="22"/>
          <w:szCs w:val="22"/>
        </w:rPr>
      </w:pPr>
      <w:r w:rsidRPr="00B00B92">
        <w:rPr>
          <w:sz w:val="22"/>
          <w:szCs w:val="22"/>
        </w:rPr>
        <w:t xml:space="preserve">Consult with the local authority and other agencies in line with </w:t>
      </w:r>
      <w:r>
        <w:rPr>
          <w:sz w:val="22"/>
          <w:szCs w:val="22"/>
        </w:rPr>
        <w:t xml:space="preserve">HM </w:t>
      </w:r>
      <w:r w:rsidRPr="00B00B92">
        <w:rPr>
          <w:sz w:val="22"/>
          <w:szCs w:val="22"/>
        </w:rPr>
        <w:t>Working Together to Safeguard Children 20</w:t>
      </w:r>
      <w:r>
        <w:rPr>
          <w:sz w:val="22"/>
          <w:szCs w:val="22"/>
        </w:rPr>
        <w:t>23 (Updated February 2024)</w:t>
      </w:r>
      <w:r w:rsidRPr="00B00B92">
        <w:rPr>
          <w:sz w:val="22"/>
          <w:szCs w:val="22"/>
        </w:rPr>
        <w:t xml:space="preserve"> and the local Nottinghamshire Safeguarding Children Partnership procedures and practice guidance.</w:t>
      </w:r>
    </w:p>
    <w:p w14:paraId="22EE12F9" w14:textId="77777777" w:rsidR="0032246C" w:rsidRPr="00E32CEC" w:rsidRDefault="0032246C" w:rsidP="0032246C">
      <w:pPr>
        <w:pStyle w:val="ListParagraph"/>
        <w:numPr>
          <w:ilvl w:val="0"/>
          <w:numId w:val="23"/>
        </w:numPr>
        <w:rPr>
          <w:b/>
          <w:iCs/>
          <w:sz w:val="22"/>
          <w:szCs w:val="22"/>
        </w:rPr>
      </w:pPr>
      <w:r w:rsidRPr="00E32CEC">
        <w:rPr>
          <w:rFonts w:cs="Arial"/>
          <w:iCs/>
          <w:sz w:val="22"/>
          <w:szCs w:val="22"/>
        </w:rPr>
        <w:t xml:space="preserve">The headteacher, designated safeguarding leads and </w:t>
      </w:r>
      <w:r w:rsidRPr="000F78BE">
        <w:rPr>
          <w:rFonts w:cs="Arial"/>
          <w:i/>
          <w:color w:val="FF0000"/>
          <w:sz w:val="22"/>
          <w:szCs w:val="22"/>
        </w:rPr>
        <w:t>governing body/trust</w:t>
      </w:r>
      <w:r w:rsidRPr="000F78BE">
        <w:rPr>
          <w:rFonts w:cs="Arial"/>
          <w:iCs/>
          <w:color w:val="FF0000"/>
          <w:sz w:val="22"/>
          <w:szCs w:val="22"/>
        </w:rPr>
        <w:t xml:space="preserve"> </w:t>
      </w:r>
      <w:r w:rsidRPr="00E32CEC">
        <w:rPr>
          <w:rFonts w:cs="Arial"/>
          <w:iCs/>
          <w:sz w:val="22"/>
          <w:szCs w:val="22"/>
        </w:rPr>
        <w:t>are aware of the local arrangements put in place by Nottinghamshire Safeguarding Children Partnership (NSCP) and know how to access the NSCP website and training</w:t>
      </w:r>
      <w:r>
        <w:rPr>
          <w:rFonts w:cs="Arial"/>
          <w:iCs/>
          <w:sz w:val="22"/>
          <w:szCs w:val="22"/>
        </w:rPr>
        <w:t>.</w:t>
      </w:r>
    </w:p>
    <w:p w14:paraId="225AA311" w14:textId="77777777" w:rsidR="0032246C" w:rsidRDefault="0032246C" w:rsidP="0032246C">
      <w:pPr>
        <w:rPr>
          <w:i/>
          <w:color w:val="FF0000"/>
          <w:sz w:val="22"/>
          <w:szCs w:val="22"/>
        </w:rPr>
      </w:pPr>
    </w:p>
    <w:p w14:paraId="0A2E7708" w14:textId="77777777" w:rsidR="0032246C" w:rsidRDefault="0032246C" w:rsidP="0032246C">
      <w:pPr>
        <w:rPr>
          <w:b/>
          <w:sz w:val="24"/>
          <w:szCs w:val="24"/>
        </w:rPr>
      </w:pPr>
      <w:r w:rsidRPr="007F0CF3">
        <w:rPr>
          <w:b/>
          <w:sz w:val="24"/>
          <w:szCs w:val="24"/>
        </w:rPr>
        <w:t>Undertake training.</w:t>
      </w:r>
    </w:p>
    <w:p w14:paraId="339915B2" w14:textId="77777777" w:rsidR="0032246C" w:rsidRPr="00B00B92" w:rsidRDefault="0032246C" w:rsidP="0032246C">
      <w:pPr>
        <w:rPr>
          <w:sz w:val="22"/>
          <w:szCs w:val="22"/>
        </w:rPr>
      </w:pPr>
    </w:p>
    <w:p w14:paraId="12E21274" w14:textId="77777777" w:rsidR="0032246C" w:rsidRPr="00102570" w:rsidRDefault="0032246C" w:rsidP="0032246C">
      <w:pPr>
        <w:pStyle w:val="ListParagraph"/>
        <w:numPr>
          <w:ilvl w:val="0"/>
          <w:numId w:val="24"/>
        </w:numPr>
        <w:rPr>
          <w:b/>
          <w:sz w:val="22"/>
          <w:szCs w:val="22"/>
        </w:rPr>
      </w:pPr>
      <w:r w:rsidRPr="00B00B92">
        <w:rPr>
          <w:sz w:val="22"/>
          <w:szCs w:val="22"/>
        </w:rPr>
        <w:t>Formal Designated Safeguarding Lead training will be undertaken every two years</w:t>
      </w:r>
      <w:r>
        <w:rPr>
          <w:sz w:val="22"/>
          <w:szCs w:val="22"/>
        </w:rPr>
        <w:t xml:space="preserve">.  </w:t>
      </w:r>
      <w:r w:rsidRPr="00B00B92">
        <w:rPr>
          <w:sz w:val="22"/>
          <w:szCs w:val="22"/>
        </w:rPr>
        <w:t>Informal training and updating of knowledge and skills will be at regular intervals,</w:t>
      </w:r>
      <w:r>
        <w:rPr>
          <w:sz w:val="22"/>
          <w:szCs w:val="22"/>
        </w:rPr>
        <w:t xml:space="preserve"> </w:t>
      </w:r>
      <w:r w:rsidRPr="00B00B92">
        <w:rPr>
          <w:sz w:val="22"/>
          <w:szCs w:val="22"/>
        </w:rPr>
        <w:t>undertaken at least annually</w:t>
      </w:r>
      <w:r>
        <w:rPr>
          <w:sz w:val="22"/>
          <w:szCs w:val="22"/>
        </w:rPr>
        <w:t xml:space="preserve">. </w:t>
      </w:r>
    </w:p>
    <w:p w14:paraId="05EA95E1" w14:textId="77777777" w:rsidR="0032246C" w:rsidRPr="00B00B92" w:rsidRDefault="0032246C" w:rsidP="0032246C">
      <w:pPr>
        <w:pStyle w:val="ListParagraph"/>
        <w:numPr>
          <w:ilvl w:val="0"/>
          <w:numId w:val="24"/>
        </w:numPr>
        <w:rPr>
          <w:b/>
          <w:sz w:val="22"/>
          <w:szCs w:val="22"/>
        </w:rPr>
      </w:pPr>
      <w:r w:rsidRPr="00B00B92">
        <w:rPr>
          <w:sz w:val="22"/>
          <w:szCs w:val="22"/>
        </w:rPr>
        <w:t>The S</w:t>
      </w:r>
      <w:r>
        <w:rPr>
          <w:sz w:val="22"/>
          <w:szCs w:val="22"/>
        </w:rPr>
        <w:t>e</w:t>
      </w:r>
      <w:r w:rsidRPr="00B00B92">
        <w:rPr>
          <w:sz w:val="22"/>
          <w:szCs w:val="22"/>
        </w:rPr>
        <w:t>n</w:t>
      </w:r>
      <w:r>
        <w:rPr>
          <w:sz w:val="22"/>
          <w:szCs w:val="22"/>
        </w:rPr>
        <w:t>io</w:t>
      </w:r>
      <w:r w:rsidRPr="00B00B92">
        <w:rPr>
          <w:sz w:val="22"/>
          <w:szCs w:val="22"/>
        </w:rPr>
        <w:t>r Designated Safeguarding Lead is responsible for their own training and should obtain access to resources or any relevant refresher training.</w:t>
      </w:r>
    </w:p>
    <w:p w14:paraId="138492E3" w14:textId="77777777" w:rsidR="0032246C" w:rsidRPr="001B593D" w:rsidRDefault="0032246C" w:rsidP="0032246C">
      <w:pPr>
        <w:pStyle w:val="ListParagraph"/>
        <w:numPr>
          <w:ilvl w:val="0"/>
          <w:numId w:val="24"/>
        </w:numPr>
        <w:rPr>
          <w:b/>
          <w:sz w:val="22"/>
          <w:szCs w:val="22"/>
        </w:rPr>
      </w:pPr>
      <w:r w:rsidRPr="00B00B92">
        <w:rPr>
          <w:sz w:val="22"/>
          <w:szCs w:val="22"/>
        </w:rPr>
        <w:t>The S</w:t>
      </w:r>
      <w:r>
        <w:rPr>
          <w:sz w:val="22"/>
          <w:szCs w:val="22"/>
        </w:rPr>
        <w:t>e</w:t>
      </w:r>
      <w:r w:rsidRPr="00B00B92">
        <w:rPr>
          <w:sz w:val="22"/>
          <w:szCs w:val="22"/>
        </w:rPr>
        <w:t>n</w:t>
      </w:r>
      <w:r>
        <w:rPr>
          <w:sz w:val="22"/>
          <w:szCs w:val="22"/>
        </w:rPr>
        <w:t>io</w:t>
      </w:r>
      <w:r w:rsidRPr="00B00B92">
        <w:rPr>
          <w:sz w:val="22"/>
          <w:szCs w:val="22"/>
        </w:rPr>
        <w:t>r Designated Safeguarding Lead is also responsible for ensuring all other staff with designated safeguarding responsibilities access up to date and timely safeguarding training and maintains a register or data base to evidence the training.</w:t>
      </w:r>
    </w:p>
    <w:p w14:paraId="6003C024" w14:textId="77777777" w:rsidR="0032246C" w:rsidRPr="00820E92" w:rsidRDefault="0032246C" w:rsidP="0032246C">
      <w:pPr>
        <w:rPr>
          <w:i/>
          <w:iCs/>
          <w:color w:val="FF0000"/>
          <w:sz w:val="24"/>
          <w:szCs w:val="24"/>
        </w:rPr>
      </w:pPr>
    </w:p>
    <w:p w14:paraId="0AEF0F54" w14:textId="77777777" w:rsidR="0032246C" w:rsidRPr="00A82BAE" w:rsidRDefault="0032246C" w:rsidP="0032246C">
      <w:pPr>
        <w:spacing w:after="200" w:line="276" w:lineRule="auto"/>
        <w:rPr>
          <w:b/>
          <w:sz w:val="24"/>
          <w:szCs w:val="24"/>
        </w:rPr>
      </w:pPr>
      <w:r w:rsidRPr="007F0CF3">
        <w:rPr>
          <w:b/>
          <w:sz w:val="24"/>
          <w:szCs w:val="24"/>
        </w:rPr>
        <w:t xml:space="preserve">The training undertaken should enable the </w:t>
      </w:r>
      <w:r>
        <w:rPr>
          <w:b/>
          <w:sz w:val="24"/>
          <w:szCs w:val="24"/>
        </w:rPr>
        <w:t>D</w:t>
      </w:r>
      <w:r w:rsidRPr="007F0CF3">
        <w:rPr>
          <w:b/>
          <w:sz w:val="24"/>
          <w:szCs w:val="24"/>
        </w:rPr>
        <w:t xml:space="preserve">esignated </w:t>
      </w:r>
      <w:r>
        <w:rPr>
          <w:b/>
          <w:sz w:val="24"/>
          <w:szCs w:val="24"/>
        </w:rPr>
        <w:t>S</w:t>
      </w:r>
      <w:r w:rsidRPr="007F0CF3">
        <w:rPr>
          <w:b/>
          <w:sz w:val="24"/>
          <w:szCs w:val="24"/>
        </w:rPr>
        <w:t xml:space="preserve">afeguarding </w:t>
      </w:r>
      <w:r>
        <w:rPr>
          <w:b/>
          <w:sz w:val="24"/>
          <w:szCs w:val="24"/>
        </w:rPr>
        <w:t>L</w:t>
      </w:r>
      <w:r w:rsidRPr="007F0CF3">
        <w:rPr>
          <w:b/>
          <w:sz w:val="24"/>
          <w:szCs w:val="24"/>
        </w:rPr>
        <w:t>ead to</w:t>
      </w:r>
      <w:r>
        <w:rPr>
          <w:b/>
          <w:sz w:val="24"/>
          <w:szCs w:val="24"/>
        </w:rPr>
        <w:t>:</w:t>
      </w:r>
    </w:p>
    <w:p w14:paraId="102BD2B9" w14:textId="77777777" w:rsidR="0032246C" w:rsidRPr="00B00B92" w:rsidRDefault="0032246C" w:rsidP="0032246C">
      <w:pPr>
        <w:pStyle w:val="ListParagraph"/>
        <w:numPr>
          <w:ilvl w:val="0"/>
          <w:numId w:val="25"/>
        </w:numPr>
        <w:rPr>
          <w:sz w:val="22"/>
          <w:szCs w:val="22"/>
        </w:rPr>
      </w:pPr>
      <w:r w:rsidRPr="00B00B92">
        <w:rPr>
          <w:sz w:val="22"/>
          <w:szCs w:val="22"/>
        </w:rPr>
        <w:t xml:space="preserve">Understand the assessment process for providing early help and intervention through the </w:t>
      </w:r>
      <w:r>
        <w:rPr>
          <w:sz w:val="22"/>
          <w:szCs w:val="22"/>
        </w:rPr>
        <w:t xml:space="preserve">NCC &amp; </w:t>
      </w:r>
      <w:r w:rsidRPr="00B00B92">
        <w:rPr>
          <w:sz w:val="22"/>
          <w:szCs w:val="22"/>
        </w:rPr>
        <w:t>NSCP’s Pathway to Provision</w:t>
      </w:r>
      <w:r>
        <w:rPr>
          <w:sz w:val="22"/>
          <w:szCs w:val="22"/>
        </w:rPr>
        <w:t xml:space="preserve">, </w:t>
      </w:r>
      <w:r w:rsidRPr="00B00B92">
        <w:rPr>
          <w:sz w:val="22"/>
          <w:szCs w:val="22"/>
        </w:rPr>
        <w:t xml:space="preserve">the Early Help </w:t>
      </w:r>
      <w:r>
        <w:rPr>
          <w:sz w:val="22"/>
          <w:szCs w:val="22"/>
        </w:rPr>
        <w:t>Service, and Family Hubs</w:t>
      </w:r>
      <w:r w:rsidRPr="00B00B92">
        <w:rPr>
          <w:sz w:val="22"/>
          <w:szCs w:val="22"/>
        </w:rPr>
        <w:t>.</w:t>
      </w:r>
    </w:p>
    <w:p w14:paraId="7C3FC870" w14:textId="77777777" w:rsidR="0032246C" w:rsidRPr="00B00B92" w:rsidRDefault="0032246C" w:rsidP="0032246C">
      <w:pPr>
        <w:pStyle w:val="ListParagraph"/>
        <w:numPr>
          <w:ilvl w:val="0"/>
          <w:numId w:val="25"/>
        </w:numPr>
        <w:rPr>
          <w:sz w:val="22"/>
          <w:szCs w:val="22"/>
        </w:rPr>
      </w:pPr>
      <w:r w:rsidRPr="00B00B92">
        <w:rPr>
          <w:sz w:val="22"/>
          <w:szCs w:val="22"/>
        </w:rPr>
        <w:t>Have a working knowledge of how the Nottinghamshire Safeguarding Children Partnership operates, the conduct of a child protection conference, and be able to attend and contribute to these effectively when required to do so</w:t>
      </w:r>
      <w:r>
        <w:rPr>
          <w:sz w:val="22"/>
          <w:szCs w:val="22"/>
        </w:rPr>
        <w:t xml:space="preserve">.  </w:t>
      </w:r>
    </w:p>
    <w:p w14:paraId="35F96A99" w14:textId="77777777" w:rsidR="0032246C" w:rsidRPr="00B00B92" w:rsidRDefault="0032246C" w:rsidP="0032246C">
      <w:pPr>
        <w:pStyle w:val="ListParagraph"/>
        <w:numPr>
          <w:ilvl w:val="0"/>
          <w:numId w:val="25"/>
        </w:numPr>
        <w:rPr>
          <w:sz w:val="22"/>
          <w:szCs w:val="22"/>
        </w:rPr>
      </w:pPr>
      <w:r w:rsidRPr="00B00B92">
        <w:rPr>
          <w:sz w:val="22"/>
          <w:szCs w:val="22"/>
        </w:rPr>
        <w:t>Ensure that each member of staff has access to the child protection policy and procedures</w:t>
      </w:r>
      <w:r>
        <w:rPr>
          <w:sz w:val="22"/>
          <w:szCs w:val="22"/>
        </w:rPr>
        <w:t xml:space="preserve"> and any revisions/updates</w:t>
      </w:r>
      <w:r w:rsidRPr="00B00B92">
        <w:rPr>
          <w:sz w:val="22"/>
          <w:szCs w:val="22"/>
        </w:rPr>
        <w:t>.</w:t>
      </w:r>
    </w:p>
    <w:p w14:paraId="3C7B3770" w14:textId="77777777" w:rsidR="0032246C" w:rsidRPr="00B00B92" w:rsidRDefault="0032246C" w:rsidP="0032246C">
      <w:pPr>
        <w:pStyle w:val="ListParagraph"/>
        <w:numPr>
          <w:ilvl w:val="0"/>
          <w:numId w:val="25"/>
        </w:numPr>
        <w:rPr>
          <w:sz w:val="22"/>
          <w:szCs w:val="22"/>
        </w:rPr>
      </w:pPr>
      <w:r w:rsidRPr="00B00B92">
        <w:rPr>
          <w:sz w:val="22"/>
          <w:szCs w:val="22"/>
        </w:rPr>
        <w:t>Be alert to the specific needs of children in need, including those with special educational needs and or disabilities and young carers.</w:t>
      </w:r>
    </w:p>
    <w:p w14:paraId="5E0AA4F1" w14:textId="77777777" w:rsidR="0032246C" w:rsidRPr="00B00B92" w:rsidRDefault="0032246C" w:rsidP="0032246C">
      <w:pPr>
        <w:pStyle w:val="ListParagraph"/>
        <w:numPr>
          <w:ilvl w:val="0"/>
          <w:numId w:val="25"/>
        </w:numPr>
        <w:rPr>
          <w:sz w:val="22"/>
          <w:szCs w:val="22"/>
        </w:rPr>
      </w:pPr>
      <w:r w:rsidRPr="00B00B92">
        <w:rPr>
          <w:sz w:val="22"/>
          <w:szCs w:val="22"/>
        </w:rPr>
        <w:t>Be able to keep detailed, accurate, secure written records of concerns and referrals.</w:t>
      </w:r>
    </w:p>
    <w:p w14:paraId="5966A8E9" w14:textId="77777777" w:rsidR="0032246C" w:rsidRPr="00B00B92" w:rsidRDefault="0032246C" w:rsidP="0032246C">
      <w:pPr>
        <w:pStyle w:val="ListParagraph"/>
        <w:numPr>
          <w:ilvl w:val="0"/>
          <w:numId w:val="25"/>
        </w:numPr>
        <w:rPr>
          <w:sz w:val="22"/>
          <w:szCs w:val="22"/>
        </w:rPr>
      </w:pPr>
      <w:r w:rsidRPr="00B00B92">
        <w:rPr>
          <w:sz w:val="22"/>
          <w:szCs w:val="22"/>
        </w:rPr>
        <w:t>Understand the Prevent Duty and provide advice and support to staff on protecting and preventing children from the risk of radicalisation and being grooming into extremist behaviours and attitudes (</w:t>
      </w:r>
      <w:proofErr w:type="spellStart"/>
      <w:r w:rsidRPr="00B00B92">
        <w:rPr>
          <w:sz w:val="22"/>
          <w:szCs w:val="22"/>
        </w:rPr>
        <w:t>KCSiE</w:t>
      </w:r>
      <w:proofErr w:type="spellEnd"/>
      <w:r w:rsidRPr="00B00B92">
        <w:rPr>
          <w:sz w:val="22"/>
          <w:szCs w:val="22"/>
        </w:rPr>
        <w:t xml:space="preserve"> 202</w:t>
      </w:r>
      <w:r>
        <w:rPr>
          <w:sz w:val="22"/>
          <w:szCs w:val="22"/>
        </w:rPr>
        <w:t>4</w:t>
      </w:r>
      <w:r w:rsidRPr="00B00B92">
        <w:rPr>
          <w:sz w:val="22"/>
          <w:szCs w:val="22"/>
        </w:rPr>
        <w:t xml:space="preserve"> Annex A</w:t>
      </w:r>
      <w:r>
        <w:rPr>
          <w:sz w:val="22"/>
          <w:szCs w:val="22"/>
        </w:rPr>
        <w:t xml:space="preserve"> and B</w:t>
      </w:r>
      <w:r w:rsidRPr="00B00B92">
        <w:rPr>
          <w:sz w:val="22"/>
          <w:szCs w:val="22"/>
        </w:rPr>
        <w:t>).</w:t>
      </w:r>
    </w:p>
    <w:p w14:paraId="526ADA0B" w14:textId="77777777" w:rsidR="0032246C" w:rsidRPr="00B00B92" w:rsidRDefault="0032246C" w:rsidP="0032246C">
      <w:pPr>
        <w:pStyle w:val="ListParagraph"/>
        <w:numPr>
          <w:ilvl w:val="0"/>
          <w:numId w:val="25"/>
        </w:numPr>
        <w:rPr>
          <w:sz w:val="22"/>
          <w:szCs w:val="22"/>
        </w:rPr>
      </w:pPr>
      <w:r w:rsidRPr="00B00B92">
        <w:rPr>
          <w:sz w:val="22"/>
          <w:szCs w:val="22"/>
        </w:rPr>
        <w:t>Understand the reporting requirements for FGM</w:t>
      </w:r>
      <w:r>
        <w:rPr>
          <w:sz w:val="22"/>
          <w:szCs w:val="22"/>
        </w:rPr>
        <w:t xml:space="preserve"> and PREVENT</w:t>
      </w:r>
      <w:r w:rsidRPr="00B00B92">
        <w:rPr>
          <w:sz w:val="22"/>
          <w:szCs w:val="22"/>
        </w:rPr>
        <w:t>.</w:t>
      </w:r>
    </w:p>
    <w:p w14:paraId="683BCB4F" w14:textId="77777777" w:rsidR="0032246C" w:rsidRPr="00B00B92" w:rsidRDefault="0032246C" w:rsidP="0032246C">
      <w:pPr>
        <w:pStyle w:val="ListParagraph"/>
        <w:numPr>
          <w:ilvl w:val="0"/>
          <w:numId w:val="25"/>
        </w:numPr>
        <w:rPr>
          <w:sz w:val="22"/>
          <w:szCs w:val="22"/>
        </w:rPr>
      </w:pPr>
      <w:r w:rsidRPr="00B00B92">
        <w:rPr>
          <w:sz w:val="22"/>
          <w:szCs w:val="22"/>
        </w:rPr>
        <w:t>Encourage a culture of protecting children, listening to children and their wishes and feelings.</w:t>
      </w:r>
    </w:p>
    <w:p w14:paraId="58F38471" w14:textId="77777777" w:rsidR="0032246C" w:rsidRDefault="0032246C" w:rsidP="0032246C">
      <w:pPr>
        <w:rPr>
          <w:sz w:val="22"/>
          <w:szCs w:val="22"/>
        </w:rPr>
      </w:pPr>
    </w:p>
    <w:p w14:paraId="112CCEBA" w14:textId="77777777" w:rsidR="0032246C" w:rsidRPr="007F0CF3" w:rsidRDefault="0032246C" w:rsidP="0032246C">
      <w:pPr>
        <w:rPr>
          <w:sz w:val="24"/>
          <w:szCs w:val="24"/>
        </w:rPr>
      </w:pPr>
      <w:r w:rsidRPr="007F0CF3">
        <w:rPr>
          <w:b/>
          <w:sz w:val="24"/>
          <w:szCs w:val="24"/>
        </w:rPr>
        <w:t>Raise awareness.</w:t>
      </w:r>
    </w:p>
    <w:p w14:paraId="7F0369B8" w14:textId="77777777" w:rsidR="0032246C" w:rsidRPr="00B00B92" w:rsidRDefault="0032246C" w:rsidP="0032246C">
      <w:pPr>
        <w:rPr>
          <w:sz w:val="22"/>
          <w:szCs w:val="22"/>
        </w:rPr>
      </w:pPr>
    </w:p>
    <w:p w14:paraId="40FBA1DE" w14:textId="77777777" w:rsidR="0032246C" w:rsidRPr="00B00B92" w:rsidRDefault="0032246C" w:rsidP="0032246C">
      <w:pPr>
        <w:pStyle w:val="ListParagraph"/>
        <w:numPr>
          <w:ilvl w:val="0"/>
          <w:numId w:val="26"/>
        </w:numPr>
        <w:rPr>
          <w:sz w:val="22"/>
          <w:szCs w:val="22"/>
        </w:rPr>
      </w:pPr>
      <w:r w:rsidRPr="00B00B92">
        <w:rPr>
          <w:sz w:val="22"/>
          <w:szCs w:val="22"/>
        </w:rPr>
        <w:t>Ensure that the child protection policies are known, understood, and used appropriately.</w:t>
      </w:r>
    </w:p>
    <w:p w14:paraId="107D9C64" w14:textId="77777777" w:rsidR="0032246C" w:rsidRPr="00B00B92" w:rsidRDefault="0032246C" w:rsidP="0032246C">
      <w:pPr>
        <w:pStyle w:val="ListParagraph"/>
        <w:numPr>
          <w:ilvl w:val="0"/>
          <w:numId w:val="26"/>
        </w:numPr>
        <w:rPr>
          <w:sz w:val="22"/>
          <w:szCs w:val="22"/>
        </w:rPr>
      </w:pPr>
      <w:r w:rsidRPr="00B00B92">
        <w:rPr>
          <w:sz w:val="22"/>
          <w:szCs w:val="22"/>
        </w:rPr>
        <w:t>Ensure that the child protection policy is reviewed annually in consultation with staff members, and procedures are updated and reviewed regularly and implemented, and that the governing body is kept up to date and actively involved</w:t>
      </w:r>
      <w:r>
        <w:rPr>
          <w:sz w:val="22"/>
          <w:szCs w:val="22"/>
        </w:rPr>
        <w:t xml:space="preserve">.  </w:t>
      </w:r>
    </w:p>
    <w:p w14:paraId="3DE55A88" w14:textId="77777777" w:rsidR="0032246C" w:rsidRPr="00B00B92" w:rsidRDefault="0032246C" w:rsidP="0032246C">
      <w:pPr>
        <w:pStyle w:val="ListParagraph"/>
        <w:numPr>
          <w:ilvl w:val="0"/>
          <w:numId w:val="26"/>
        </w:numPr>
        <w:rPr>
          <w:sz w:val="22"/>
          <w:szCs w:val="22"/>
        </w:rPr>
      </w:pPr>
      <w:r w:rsidRPr="00B00B92">
        <w:rPr>
          <w:sz w:val="22"/>
          <w:szCs w:val="22"/>
        </w:rPr>
        <w:t>Work strategically to ensure policies and procedures are up to date and drive and support development work within the school.</w:t>
      </w:r>
    </w:p>
    <w:p w14:paraId="22CEE1B5" w14:textId="77777777" w:rsidR="0032246C" w:rsidRPr="00B00B92" w:rsidRDefault="0032246C" w:rsidP="0032246C">
      <w:pPr>
        <w:pStyle w:val="ListParagraph"/>
        <w:numPr>
          <w:ilvl w:val="0"/>
          <w:numId w:val="26"/>
        </w:numPr>
        <w:rPr>
          <w:sz w:val="22"/>
          <w:szCs w:val="22"/>
        </w:rPr>
      </w:pPr>
      <w:r w:rsidRPr="00B00B92">
        <w:rPr>
          <w:sz w:val="22"/>
          <w:szCs w:val="22"/>
        </w:rPr>
        <w:t>Ensure that the child protection policy is available to parents and carers and uploaded to the school website and make parents/carers aware that referrals may be made about suspected abuse or neglect.</w:t>
      </w:r>
    </w:p>
    <w:p w14:paraId="75B5AF79" w14:textId="77777777" w:rsidR="0032246C" w:rsidRDefault="0032246C" w:rsidP="0032246C">
      <w:pPr>
        <w:pStyle w:val="ListParagraph"/>
        <w:numPr>
          <w:ilvl w:val="0"/>
          <w:numId w:val="26"/>
        </w:numPr>
        <w:rPr>
          <w:sz w:val="22"/>
          <w:szCs w:val="22"/>
        </w:rPr>
      </w:pPr>
      <w:r w:rsidRPr="00B00B92">
        <w:rPr>
          <w:sz w:val="22"/>
          <w:szCs w:val="22"/>
        </w:rPr>
        <w:t>Ensure all staff receive induction training covering child protection before working with children and can recognise and report any concerns immediately as they arise.</w:t>
      </w:r>
    </w:p>
    <w:p w14:paraId="5619A32D" w14:textId="77777777" w:rsidR="0032246C" w:rsidRPr="00B00B92" w:rsidRDefault="0032246C" w:rsidP="0032246C">
      <w:pPr>
        <w:pStyle w:val="ListParagraph"/>
        <w:rPr>
          <w:sz w:val="22"/>
          <w:szCs w:val="22"/>
        </w:rPr>
      </w:pPr>
    </w:p>
    <w:p w14:paraId="3095D6AE" w14:textId="77777777" w:rsidR="0032246C" w:rsidRPr="00B00B92" w:rsidRDefault="0032246C" w:rsidP="0032246C">
      <w:pPr>
        <w:rPr>
          <w:b/>
          <w:sz w:val="22"/>
          <w:szCs w:val="22"/>
        </w:rPr>
      </w:pPr>
    </w:p>
    <w:p w14:paraId="4266AF0F" w14:textId="09D568DF" w:rsidR="00503118" w:rsidRPr="00102570" w:rsidRDefault="00503118" w:rsidP="00102570">
      <w:pPr>
        <w:spacing w:after="200" w:line="276" w:lineRule="auto"/>
        <w:rPr>
          <w:b/>
          <w:sz w:val="24"/>
          <w:szCs w:val="24"/>
        </w:rPr>
      </w:pPr>
      <w:r w:rsidRPr="007F0CF3">
        <w:rPr>
          <w:b/>
          <w:sz w:val="24"/>
          <w:szCs w:val="24"/>
        </w:rPr>
        <w:t xml:space="preserve">Child </w:t>
      </w:r>
      <w:r w:rsidR="006B6202">
        <w:rPr>
          <w:b/>
          <w:sz w:val="24"/>
          <w:szCs w:val="24"/>
        </w:rPr>
        <w:t>P</w:t>
      </w:r>
      <w:r w:rsidRPr="007F0CF3">
        <w:rPr>
          <w:b/>
          <w:sz w:val="24"/>
          <w:szCs w:val="24"/>
        </w:rPr>
        <w:t>rotection file</w:t>
      </w:r>
    </w:p>
    <w:p w14:paraId="7856B4D4" w14:textId="7A97F9AF" w:rsidR="009E6C38" w:rsidRDefault="00060228" w:rsidP="002B312F">
      <w:pPr>
        <w:pStyle w:val="ListParagraph"/>
        <w:numPr>
          <w:ilvl w:val="0"/>
          <w:numId w:val="27"/>
        </w:numPr>
        <w:rPr>
          <w:sz w:val="22"/>
          <w:szCs w:val="22"/>
        </w:rPr>
      </w:pPr>
      <w:r w:rsidRPr="00B00B92">
        <w:rPr>
          <w:sz w:val="22"/>
          <w:szCs w:val="22"/>
        </w:rPr>
        <w:t xml:space="preserve">The </w:t>
      </w:r>
      <w:r w:rsidR="00914C27" w:rsidRPr="00B00B92">
        <w:rPr>
          <w:sz w:val="22"/>
          <w:szCs w:val="22"/>
        </w:rPr>
        <w:t>S</w:t>
      </w:r>
      <w:r w:rsidR="00420961">
        <w:rPr>
          <w:sz w:val="22"/>
          <w:szCs w:val="22"/>
        </w:rPr>
        <w:t>e</w:t>
      </w:r>
      <w:r w:rsidR="00914C27" w:rsidRPr="00B00B92">
        <w:rPr>
          <w:sz w:val="22"/>
          <w:szCs w:val="22"/>
        </w:rPr>
        <w:t>n</w:t>
      </w:r>
      <w:r w:rsidR="00420961">
        <w:rPr>
          <w:sz w:val="22"/>
          <w:szCs w:val="22"/>
        </w:rPr>
        <w:t>io</w:t>
      </w:r>
      <w:r w:rsidR="00914C27" w:rsidRPr="00B00B92">
        <w:rPr>
          <w:sz w:val="22"/>
          <w:szCs w:val="22"/>
        </w:rPr>
        <w:t>r D</w:t>
      </w:r>
      <w:r w:rsidRPr="00B00B92">
        <w:rPr>
          <w:sz w:val="22"/>
          <w:szCs w:val="22"/>
        </w:rPr>
        <w:t xml:space="preserve">esignated </w:t>
      </w:r>
      <w:r w:rsidR="00914C27" w:rsidRPr="00B00B92">
        <w:rPr>
          <w:sz w:val="22"/>
          <w:szCs w:val="22"/>
        </w:rPr>
        <w:t>S</w:t>
      </w:r>
      <w:r w:rsidRPr="00B00B92">
        <w:rPr>
          <w:sz w:val="22"/>
          <w:szCs w:val="22"/>
        </w:rPr>
        <w:t xml:space="preserve">afeguarding </w:t>
      </w:r>
      <w:r w:rsidR="00914C27" w:rsidRPr="00B00B92">
        <w:rPr>
          <w:sz w:val="22"/>
          <w:szCs w:val="22"/>
        </w:rPr>
        <w:t>L</w:t>
      </w:r>
      <w:r w:rsidR="00503118" w:rsidRPr="00B00B92">
        <w:rPr>
          <w:sz w:val="22"/>
          <w:szCs w:val="22"/>
        </w:rPr>
        <w:t>ead is responsible for ensuring that whe</w:t>
      </w:r>
      <w:r w:rsidR="00914C27" w:rsidRPr="00B00B92">
        <w:rPr>
          <w:sz w:val="22"/>
          <w:szCs w:val="22"/>
        </w:rPr>
        <w:t>n</w:t>
      </w:r>
      <w:r w:rsidR="00DE12C3" w:rsidRPr="00B00B92">
        <w:rPr>
          <w:sz w:val="22"/>
          <w:szCs w:val="22"/>
        </w:rPr>
        <w:t xml:space="preserve"> </w:t>
      </w:r>
      <w:r w:rsidR="00914C27" w:rsidRPr="00B00B92">
        <w:rPr>
          <w:sz w:val="22"/>
          <w:szCs w:val="22"/>
        </w:rPr>
        <w:t>a</w:t>
      </w:r>
      <w:r w:rsidR="00503118" w:rsidRPr="00B00B92">
        <w:rPr>
          <w:sz w:val="22"/>
          <w:szCs w:val="22"/>
        </w:rPr>
        <w:t xml:space="preserve"> child leave</w:t>
      </w:r>
      <w:r w:rsidR="00914C27" w:rsidRPr="00B00B92">
        <w:rPr>
          <w:sz w:val="22"/>
          <w:szCs w:val="22"/>
        </w:rPr>
        <w:t>s</w:t>
      </w:r>
      <w:r w:rsidR="00503118" w:rsidRPr="00B00B92">
        <w:rPr>
          <w:sz w:val="22"/>
          <w:szCs w:val="22"/>
        </w:rPr>
        <w:t xml:space="preserve"> the school or colleg</w:t>
      </w:r>
      <w:r w:rsidRPr="00B00B92">
        <w:rPr>
          <w:sz w:val="22"/>
          <w:szCs w:val="22"/>
        </w:rPr>
        <w:t xml:space="preserve">e </w:t>
      </w:r>
      <w:r w:rsidR="00503118" w:rsidRPr="00B00B92">
        <w:rPr>
          <w:sz w:val="22"/>
          <w:szCs w:val="22"/>
        </w:rPr>
        <w:t xml:space="preserve">their </w:t>
      </w:r>
      <w:r w:rsidR="00914C27" w:rsidRPr="00B00B92">
        <w:rPr>
          <w:sz w:val="22"/>
          <w:szCs w:val="22"/>
        </w:rPr>
        <w:t>‘</w:t>
      </w:r>
      <w:r w:rsidR="00503118" w:rsidRPr="00B00B92">
        <w:rPr>
          <w:sz w:val="22"/>
          <w:szCs w:val="22"/>
        </w:rPr>
        <w:t>child protection</w:t>
      </w:r>
      <w:r w:rsidR="00C27FD8" w:rsidRPr="00B00B92">
        <w:rPr>
          <w:sz w:val="22"/>
          <w:szCs w:val="22"/>
        </w:rPr>
        <w:t>,’</w:t>
      </w:r>
      <w:r w:rsidR="00D30C19" w:rsidRPr="00B00B92">
        <w:rPr>
          <w:sz w:val="22"/>
          <w:szCs w:val="22"/>
        </w:rPr>
        <w:t xml:space="preserve"> ‘child in need’ file or ‘confidential’ file</w:t>
      </w:r>
      <w:r w:rsidR="00503118" w:rsidRPr="00B00B92">
        <w:rPr>
          <w:sz w:val="22"/>
          <w:szCs w:val="22"/>
        </w:rPr>
        <w:t xml:space="preserve"> is transferred to the new school or college a</w:t>
      </w:r>
      <w:r w:rsidR="00914C27" w:rsidRPr="00B00B92">
        <w:rPr>
          <w:sz w:val="22"/>
          <w:szCs w:val="22"/>
        </w:rPr>
        <w:t>t the same time the child goes on roll of its new school or education provision</w:t>
      </w:r>
      <w:r w:rsidR="008931B6" w:rsidRPr="00B00B92">
        <w:rPr>
          <w:sz w:val="22"/>
          <w:szCs w:val="22"/>
        </w:rPr>
        <w:t>.</w:t>
      </w:r>
    </w:p>
    <w:p w14:paraId="30378445" w14:textId="760ED64B" w:rsidR="00E32CEC" w:rsidRPr="00E32CEC" w:rsidRDefault="00E32CEC" w:rsidP="002B312F">
      <w:pPr>
        <w:pStyle w:val="ListParagraph"/>
        <w:numPr>
          <w:ilvl w:val="0"/>
          <w:numId w:val="27"/>
        </w:numPr>
        <w:rPr>
          <w:rFonts w:cs="Arial"/>
          <w:sz w:val="22"/>
          <w:szCs w:val="22"/>
        </w:rPr>
      </w:pPr>
      <w:r w:rsidRPr="00E32CEC">
        <w:rPr>
          <w:rFonts w:cs="Arial"/>
          <w:sz w:val="22"/>
          <w:szCs w:val="22"/>
        </w:rPr>
        <w:t>A record of the number of children open and subject to CP</w:t>
      </w:r>
      <w:r w:rsidR="00D559D7">
        <w:rPr>
          <w:rFonts w:cs="Arial"/>
          <w:sz w:val="22"/>
          <w:szCs w:val="22"/>
        </w:rPr>
        <w:t>,</w:t>
      </w:r>
      <w:r w:rsidR="005411CE">
        <w:rPr>
          <w:rFonts w:cs="Arial"/>
          <w:sz w:val="22"/>
          <w:szCs w:val="22"/>
        </w:rPr>
        <w:t xml:space="preserve"> </w:t>
      </w:r>
      <w:r w:rsidRPr="00E32CEC">
        <w:rPr>
          <w:rFonts w:cs="Arial"/>
          <w:sz w:val="22"/>
          <w:szCs w:val="22"/>
        </w:rPr>
        <w:t>CiN and LAC concerns is maintained and shared with the governing body annually.</w:t>
      </w:r>
    </w:p>
    <w:p w14:paraId="488A9014" w14:textId="0FE8B8BF" w:rsidR="00E82161" w:rsidRDefault="00E32CEC" w:rsidP="002B312F">
      <w:pPr>
        <w:pStyle w:val="ListParagraph"/>
        <w:numPr>
          <w:ilvl w:val="0"/>
          <w:numId w:val="27"/>
        </w:numPr>
        <w:rPr>
          <w:rFonts w:cs="Arial"/>
          <w:sz w:val="22"/>
          <w:szCs w:val="22"/>
        </w:rPr>
      </w:pPr>
      <w:r w:rsidRPr="00E32CEC">
        <w:rPr>
          <w:rFonts w:cs="Arial"/>
          <w:sz w:val="22"/>
          <w:szCs w:val="22"/>
        </w:rPr>
        <w:t>A record or data on the cohort of children having or have had a social worker and social care involvement</w:t>
      </w:r>
      <w:r>
        <w:rPr>
          <w:rFonts w:cs="Arial"/>
          <w:sz w:val="22"/>
          <w:szCs w:val="22"/>
        </w:rPr>
        <w:t xml:space="preserve"> will be maintained</w:t>
      </w:r>
      <w:r w:rsidRPr="00E32CEC">
        <w:rPr>
          <w:rFonts w:cs="Arial"/>
          <w:sz w:val="22"/>
          <w:szCs w:val="22"/>
        </w:rPr>
        <w:t>.</w:t>
      </w:r>
    </w:p>
    <w:p w14:paraId="7BC6FB37" w14:textId="58F2811F" w:rsidR="00E32CEC" w:rsidRPr="00796032" w:rsidRDefault="00E82161" w:rsidP="001143EE">
      <w:pPr>
        <w:pStyle w:val="ListParagraph"/>
        <w:numPr>
          <w:ilvl w:val="0"/>
          <w:numId w:val="27"/>
        </w:numPr>
        <w:rPr>
          <w:sz w:val="22"/>
          <w:szCs w:val="22"/>
        </w:rPr>
      </w:pPr>
      <w:r w:rsidRPr="00796032">
        <w:rPr>
          <w:rFonts w:cs="Arial"/>
          <w:sz w:val="22"/>
          <w:szCs w:val="22"/>
        </w:rPr>
        <w:t>Our</w:t>
      </w:r>
      <w:r w:rsidRPr="00796032">
        <w:rPr>
          <w:rFonts w:cs="Arial"/>
          <w:color w:val="00B050"/>
          <w:sz w:val="22"/>
          <w:szCs w:val="22"/>
        </w:rPr>
        <w:t xml:space="preserve"> </w:t>
      </w:r>
      <w:r w:rsidR="00B12F00">
        <w:rPr>
          <w:rFonts w:eastAsiaTheme="minorHAnsi" w:cs="Arial"/>
          <w:color w:val="000000"/>
          <w:sz w:val="22"/>
          <w:szCs w:val="22"/>
          <w:lang w:eastAsia="en-US"/>
        </w:rPr>
        <w:t xml:space="preserve">school </w:t>
      </w:r>
      <w:r w:rsidRPr="00796032">
        <w:rPr>
          <w:rFonts w:cs="Arial"/>
          <w:sz w:val="22"/>
          <w:szCs w:val="22"/>
        </w:rPr>
        <w:t xml:space="preserve">will maintain, </w:t>
      </w:r>
      <w:r w:rsidR="00E32CEC" w:rsidRPr="00796032">
        <w:rPr>
          <w:rFonts w:cs="Arial"/>
          <w:sz w:val="22"/>
          <w:szCs w:val="22"/>
        </w:rPr>
        <w:t xml:space="preserve">keep and storing records, where a concern about a child has been identified in </w:t>
      </w:r>
      <w:r w:rsidRPr="00796032">
        <w:rPr>
          <w:rFonts w:cs="Arial"/>
          <w:sz w:val="22"/>
          <w:szCs w:val="22"/>
        </w:rPr>
        <w:t>accordance with statutory guidance</w:t>
      </w:r>
      <w:bookmarkStart w:id="7" w:name="_Hlk37157488"/>
      <w:r w:rsidR="00796032">
        <w:rPr>
          <w:rFonts w:cs="Arial"/>
          <w:sz w:val="22"/>
          <w:szCs w:val="22"/>
        </w:rPr>
        <w:t xml:space="preserve"> in </w:t>
      </w:r>
      <w:proofErr w:type="spellStart"/>
      <w:r w:rsidR="00E32CEC" w:rsidRPr="00796032">
        <w:rPr>
          <w:rFonts w:cs="Arial"/>
          <w:sz w:val="22"/>
          <w:szCs w:val="22"/>
        </w:rPr>
        <w:t>KCS</w:t>
      </w:r>
      <w:r w:rsidR="00302E46" w:rsidRPr="00796032">
        <w:rPr>
          <w:rFonts w:cs="Arial"/>
          <w:sz w:val="22"/>
          <w:szCs w:val="22"/>
        </w:rPr>
        <w:t>i</w:t>
      </w:r>
      <w:r w:rsidR="00E32CEC" w:rsidRPr="00796032">
        <w:rPr>
          <w:rFonts w:cs="Arial"/>
          <w:sz w:val="22"/>
          <w:szCs w:val="22"/>
        </w:rPr>
        <w:t>E</w:t>
      </w:r>
      <w:proofErr w:type="spellEnd"/>
      <w:r w:rsidR="00E32CEC" w:rsidRPr="00796032">
        <w:rPr>
          <w:rFonts w:cs="Arial"/>
          <w:sz w:val="22"/>
          <w:szCs w:val="22"/>
        </w:rPr>
        <w:t xml:space="preserve"> 202</w:t>
      </w:r>
      <w:bookmarkEnd w:id="7"/>
      <w:r w:rsidR="0032246C">
        <w:rPr>
          <w:rFonts w:cs="Arial"/>
          <w:sz w:val="22"/>
          <w:szCs w:val="22"/>
        </w:rPr>
        <w:t>4</w:t>
      </w:r>
      <w:r w:rsidR="00796032">
        <w:rPr>
          <w:rFonts w:cs="Arial"/>
          <w:sz w:val="22"/>
          <w:szCs w:val="22"/>
        </w:rPr>
        <w:t>.</w:t>
      </w:r>
    </w:p>
    <w:p w14:paraId="316415D0" w14:textId="77777777" w:rsidR="00D72342" w:rsidRPr="00B00B92" w:rsidRDefault="00D72342" w:rsidP="00D72342">
      <w:pPr>
        <w:ind w:left="360"/>
        <w:rPr>
          <w:i/>
          <w:color w:val="FF0000"/>
          <w:sz w:val="22"/>
          <w:szCs w:val="22"/>
        </w:rPr>
      </w:pPr>
    </w:p>
    <w:p w14:paraId="67A59C82" w14:textId="4C79564B" w:rsidR="00D72342" w:rsidRPr="00B52AAF" w:rsidRDefault="000D33D6" w:rsidP="00D72342">
      <w:pPr>
        <w:ind w:left="360"/>
        <w:rPr>
          <w:iCs/>
          <w:sz w:val="22"/>
          <w:szCs w:val="22"/>
        </w:rPr>
      </w:pPr>
      <w:r w:rsidRPr="00B52AAF">
        <w:rPr>
          <w:iCs/>
          <w:sz w:val="22"/>
          <w:szCs w:val="22"/>
        </w:rPr>
        <w:t>The</w:t>
      </w:r>
      <w:r w:rsidR="00D72342" w:rsidRPr="00B52AAF">
        <w:rPr>
          <w:iCs/>
          <w:sz w:val="22"/>
          <w:szCs w:val="22"/>
        </w:rPr>
        <w:t xml:space="preserve"> S</w:t>
      </w:r>
      <w:r w:rsidR="00420961" w:rsidRPr="00B52AAF">
        <w:rPr>
          <w:iCs/>
          <w:sz w:val="22"/>
          <w:szCs w:val="22"/>
        </w:rPr>
        <w:t>e</w:t>
      </w:r>
      <w:r w:rsidR="00D72342" w:rsidRPr="00B52AAF">
        <w:rPr>
          <w:iCs/>
          <w:sz w:val="22"/>
          <w:szCs w:val="22"/>
        </w:rPr>
        <w:t>n</w:t>
      </w:r>
      <w:r w:rsidR="00420961" w:rsidRPr="00B52AAF">
        <w:rPr>
          <w:iCs/>
          <w:sz w:val="22"/>
          <w:szCs w:val="22"/>
        </w:rPr>
        <w:t>io</w:t>
      </w:r>
      <w:r w:rsidR="00D72342" w:rsidRPr="00B52AAF">
        <w:rPr>
          <w:iCs/>
          <w:sz w:val="22"/>
          <w:szCs w:val="22"/>
        </w:rPr>
        <w:t xml:space="preserve">r DSL and DSL team </w:t>
      </w:r>
      <w:r w:rsidRPr="00B52AAF">
        <w:rPr>
          <w:iCs/>
          <w:sz w:val="22"/>
          <w:szCs w:val="22"/>
        </w:rPr>
        <w:t xml:space="preserve">meet weekly to discuss </w:t>
      </w:r>
      <w:r w:rsidR="00D72342" w:rsidRPr="00B52AAF">
        <w:rPr>
          <w:iCs/>
          <w:sz w:val="22"/>
          <w:szCs w:val="22"/>
        </w:rPr>
        <w:t xml:space="preserve">all concerns and incidents </w:t>
      </w:r>
      <w:r w:rsidRPr="00B52AAF">
        <w:rPr>
          <w:iCs/>
          <w:sz w:val="22"/>
          <w:szCs w:val="22"/>
        </w:rPr>
        <w:t>and ensure the</w:t>
      </w:r>
      <w:r w:rsidR="00C92BE9" w:rsidRPr="00B52AAF">
        <w:rPr>
          <w:iCs/>
          <w:sz w:val="22"/>
          <w:szCs w:val="22"/>
        </w:rPr>
        <w:t xml:space="preserve">y </w:t>
      </w:r>
      <w:r w:rsidR="00D72342" w:rsidRPr="00B52AAF">
        <w:rPr>
          <w:iCs/>
          <w:sz w:val="22"/>
          <w:szCs w:val="22"/>
        </w:rPr>
        <w:t>are reported, recorded, responded to</w:t>
      </w:r>
      <w:r w:rsidR="005411CE" w:rsidRPr="00B52AAF">
        <w:rPr>
          <w:iCs/>
          <w:sz w:val="22"/>
          <w:szCs w:val="22"/>
        </w:rPr>
        <w:t xml:space="preserve">.  </w:t>
      </w:r>
      <w:r w:rsidR="00C92BE9" w:rsidRPr="00B52AAF">
        <w:rPr>
          <w:iCs/>
          <w:sz w:val="22"/>
          <w:szCs w:val="22"/>
        </w:rPr>
        <w:t>Willow Brook uses CPOMs</w:t>
      </w:r>
      <w:r w:rsidR="00D72342" w:rsidRPr="00B52AAF">
        <w:rPr>
          <w:iCs/>
          <w:sz w:val="22"/>
          <w:szCs w:val="22"/>
        </w:rPr>
        <w:t xml:space="preserve"> management systems </w:t>
      </w:r>
      <w:r w:rsidR="00C92BE9" w:rsidRPr="00B52AAF">
        <w:rPr>
          <w:iCs/>
          <w:sz w:val="22"/>
          <w:szCs w:val="22"/>
        </w:rPr>
        <w:t xml:space="preserve">to record concerns and print </w:t>
      </w:r>
      <w:r w:rsidR="00B52AAF" w:rsidRPr="00B52AAF">
        <w:rPr>
          <w:iCs/>
          <w:sz w:val="22"/>
          <w:szCs w:val="22"/>
        </w:rPr>
        <w:t xml:space="preserve">PDF copies of the files to pass on to schools </w:t>
      </w:r>
      <w:r w:rsidR="00D72342" w:rsidRPr="00B52AAF">
        <w:rPr>
          <w:iCs/>
          <w:sz w:val="22"/>
          <w:szCs w:val="22"/>
        </w:rPr>
        <w:t xml:space="preserve">should a child move school or leave to go to </w:t>
      </w:r>
      <w:r w:rsidR="00796032" w:rsidRPr="00B52AAF">
        <w:rPr>
          <w:iCs/>
          <w:sz w:val="22"/>
          <w:szCs w:val="22"/>
        </w:rPr>
        <w:t>either Elective Home Education</w:t>
      </w:r>
      <w:r w:rsidR="00D72342" w:rsidRPr="00B52AAF">
        <w:rPr>
          <w:iCs/>
          <w:sz w:val="22"/>
          <w:szCs w:val="22"/>
        </w:rPr>
        <w:t>, alternative education placement,</w:t>
      </w:r>
      <w:r w:rsidR="00796032" w:rsidRPr="00B52AAF">
        <w:rPr>
          <w:iCs/>
          <w:sz w:val="22"/>
          <w:szCs w:val="22"/>
        </w:rPr>
        <w:t xml:space="preserve"> or </w:t>
      </w:r>
      <w:r w:rsidR="00D72342" w:rsidRPr="00B52AAF">
        <w:rPr>
          <w:iCs/>
          <w:sz w:val="22"/>
          <w:szCs w:val="22"/>
        </w:rPr>
        <w:t>college</w:t>
      </w:r>
      <w:r w:rsidR="005411CE" w:rsidRPr="00B52AAF">
        <w:rPr>
          <w:iCs/>
          <w:sz w:val="22"/>
          <w:szCs w:val="22"/>
        </w:rPr>
        <w:t xml:space="preserve">. </w:t>
      </w:r>
    </w:p>
    <w:p w14:paraId="57722029" w14:textId="77777777" w:rsidR="00387769" w:rsidRPr="00B00B92" w:rsidRDefault="00387769" w:rsidP="009E6C38">
      <w:pPr>
        <w:rPr>
          <w:b/>
          <w:sz w:val="22"/>
          <w:szCs w:val="22"/>
        </w:rPr>
      </w:pPr>
    </w:p>
    <w:p w14:paraId="5048A52D" w14:textId="77777777" w:rsidR="00363675" w:rsidRPr="00B00B92" w:rsidRDefault="00363675" w:rsidP="009E6C38">
      <w:pPr>
        <w:rPr>
          <w:sz w:val="22"/>
          <w:szCs w:val="22"/>
        </w:rPr>
      </w:pPr>
      <w:r w:rsidRPr="009E6C38">
        <w:rPr>
          <w:b/>
          <w:sz w:val="24"/>
          <w:szCs w:val="24"/>
        </w:rPr>
        <w:t>Availability</w:t>
      </w:r>
      <w:r w:rsidRPr="009E6C38">
        <w:rPr>
          <w:sz w:val="24"/>
          <w:szCs w:val="24"/>
        </w:rPr>
        <w:br/>
      </w:r>
    </w:p>
    <w:p w14:paraId="0DF598DA" w14:textId="70662E08" w:rsidR="00A2237F" w:rsidRPr="00B00B92" w:rsidRDefault="00363675" w:rsidP="002B312F">
      <w:pPr>
        <w:pStyle w:val="ListParagraph"/>
        <w:numPr>
          <w:ilvl w:val="0"/>
          <w:numId w:val="27"/>
        </w:numPr>
        <w:rPr>
          <w:b/>
          <w:sz w:val="22"/>
          <w:szCs w:val="22"/>
        </w:rPr>
      </w:pPr>
      <w:r w:rsidRPr="00B00B92">
        <w:rPr>
          <w:sz w:val="22"/>
          <w:szCs w:val="22"/>
        </w:rPr>
        <w:t>During term time the</w:t>
      </w:r>
      <w:r w:rsidR="00914C27" w:rsidRPr="00B00B92">
        <w:rPr>
          <w:sz w:val="22"/>
          <w:szCs w:val="22"/>
        </w:rPr>
        <w:t xml:space="preserve"> S</w:t>
      </w:r>
      <w:r w:rsidR="00420961">
        <w:rPr>
          <w:sz w:val="22"/>
          <w:szCs w:val="22"/>
        </w:rPr>
        <w:t>e</w:t>
      </w:r>
      <w:r w:rsidR="00914C27" w:rsidRPr="00B00B92">
        <w:rPr>
          <w:sz w:val="22"/>
          <w:szCs w:val="22"/>
        </w:rPr>
        <w:t>n</w:t>
      </w:r>
      <w:r w:rsidR="00420961">
        <w:rPr>
          <w:sz w:val="22"/>
          <w:szCs w:val="22"/>
        </w:rPr>
        <w:t>io</w:t>
      </w:r>
      <w:r w:rsidR="00914C27" w:rsidRPr="00B00B92">
        <w:rPr>
          <w:sz w:val="22"/>
          <w:szCs w:val="22"/>
        </w:rPr>
        <w:t>r</w:t>
      </w:r>
      <w:r w:rsidRPr="00B00B92">
        <w:rPr>
          <w:sz w:val="22"/>
          <w:szCs w:val="22"/>
        </w:rPr>
        <w:t xml:space="preserve"> </w:t>
      </w:r>
      <w:r w:rsidR="00EA379D" w:rsidRPr="00B00B92">
        <w:rPr>
          <w:sz w:val="22"/>
          <w:szCs w:val="22"/>
        </w:rPr>
        <w:t>D</w:t>
      </w:r>
      <w:r w:rsidRPr="00B00B92">
        <w:rPr>
          <w:sz w:val="22"/>
          <w:szCs w:val="22"/>
        </w:rPr>
        <w:t xml:space="preserve">esignated </w:t>
      </w:r>
      <w:r w:rsidR="00EA379D" w:rsidRPr="00B00B92">
        <w:rPr>
          <w:sz w:val="22"/>
          <w:szCs w:val="22"/>
        </w:rPr>
        <w:t>S</w:t>
      </w:r>
      <w:r w:rsidRPr="00B00B92">
        <w:rPr>
          <w:sz w:val="22"/>
          <w:szCs w:val="22"/>
        </w:rPr>
        <w:t xml:space="preserve">afeguarding </w:t>
      </w:r>
      <w:r w:rsidR="00EA379D" w:rsidRPr="00B00B92">
        <w:rPr>
          <w:sz w:val="22"/>
          <w:szCs w:val="22"/>
        </w:rPr>
        <w:t>L</w:t>
      </w:r>
      <w:r w:rsidRPr="00B00B92">
        <w:rPr>
          <w:sz w:val="22"/>
          <w:szCs w:val="22"/>
        </w:rPr>
        <w:t>ead</w:t>
      </w:r>
      <w:r w:rsidRPr="00B00B92">
        <w:rPr>
          <w:i/>
          <w:color w:val="FF0000"/>
          <w:sz w:val="22"/>
          <w:szCs w:val="22"/>
        </w:rPr>
        <w:t xml:space="preserve"> </w:t>
      </w:r>
      <w:r w:rsidRPr="00B52AAF">
        <w:rPr>
          <w:iCs/>
          <w:sz w:val="22"/>
          <w:szCs w:val="22"/>
        </w:rPr>
        <w:t xml:space="preserve">(or a </w:t>
      </w:r>
      <w:r w:rsidR="0062163E" w:rsidRPr="00B52AAF">
        <w:rPr>
          <w:iCs/>
          <w:sz w:val="22"/>
          <w:szCs w:val="22"/>
        </w:rPr>
        <w:t>D</w:t>
      </w:r>
      <w:r w:rsidRPr="00B52AAF">
        <w:rPr>
          <w:iCs/>
          <w:sz w:val="22"/>
          <w:szCs w:val="22"/>
        </w:rPr>
        <w:t>eputy)</w:t>
      </w:r>
      <w:r w:rsidRPr="00B52AAF">
        <w:rPr>
          <w:i/>
          <w:sz w:val="22"/>
          <w:szCs w:val="22"/>
        </w:rPr>
        <w:t xml:space="preserve"> </w:t>
      </w:r>
      <w:r w:rsidR="00535138" w:rsidRPr="00B00B92">
        <w:rPr>
          <w:sz w:val="22"/>
          <w:szCs w:val="22"/>
        </w:rPr>
        <w:t>will</w:t>
      </w:r>
      <w:r w:rsidR="00535138" w:rsidRPr="00B00B92">
        <w:rPr>
          <w:i/>
          <w:color w:val="FF0000"/>
          <w:sz w:val="22"/>
          <w:szCs w:val="22"/>
        </w:rPr>
        <w:t xml:space="preserve"> </w:t>
      </w:r>
      <w:r w:rsidRPr="00B00B92">
        <w:rPr>
          <w:sz w:val="22"/>
          <w:szCs w:val="22"/>
        </w:rPr>
        <w:t>always be available (during school or college hours) for staff in the school or college to disc</w:t>
      </w:r>
      <w:r w:rsidR="0062163E" w:rsidRPr="00B00B92">
        <w:rPr>
          <w:sz w:val="22"/>
          <w:szCs w:val="22"/>
        </w:rPr>
        <w:t>uss any safeguarding concerns</w:t>
      </w:r>
      <w:r w:rsidR="005411CE">
        <w:rPr>
          <w:sz w:val="22"/>
          <w:szCs w:val="22"/>
        </w:rPr>
        <w:t xml:space="preserve">.  </w:t>
      </w:r>
      <w:r w:rsidR="00E32CEC">
        <w:rPr>
          <w:sz w:val="22"/>
          <w:szCs w:val="22"/>
        </w:rPr>
        <w:t>In the absence of the Designated Safeguarding Leads a member of the senior leadership team will be nominated to provide cover</w:t>
      </w:r>
      <w:r w:rsidR="005411CE">
        <w:rPr>
          <w:sz w:val="22"/>
          <w:szCs w:val="22"/>
        </w:rPr>
        <w:t xml:space="preserve">. </w:t>
      </w:r>
      <w:r w:rsidRPr="00B00B92">
        <w:rPr>
          <w:sz w:val="22"/>
          <w:szCs w:val="22"/>
        </w:rPr>
        <w:t xml:space="preserve">Appropriate arrangements will also need to be </w:t>
      </w:r>
      <w:r w:rsidR="008931B6" w:rsidRPr="00B00B92">
        <w:rPr>
          <w:sz w:val="22"/>
          <w:szCs w:val="22"/>
        </w:rPr>
        <w:t xml:space="preserve">in place </w:t>
      </w:r>
      <w:r w:rsidR="00E32CEC">
        <w:rPr>
          <w:sz w:val="22"/>
          <w:szCs w:val="22"/>
        </w:rPr>
        <w:t xml:space="preserve">all year round </w:t>
      </w:r>
      <w:r w:rsidRPr="00B00B92">
        <w:rPr>
          <w:sz w:val="22"/>
          <w:szCs w:val="22"/>
        </w:rPr>
        <w:t>for any out of school hours</w:t>
      </w:r>
      <w:r w:rsidR="00EA379D" w:rsidRPr="00B00B92">
        <w:rPr>
          <w:sz w:val="22"/>
          <w:szCs w:val="22"/>
        </w:rPr>
        <w:t>’</w:t>
      </w:r>
      <w:r w:rsidRPr="00B00B92">
        <w:rPr>
          <w:sz w:val="22"/>
          <w:szCs w:val="22"/>
        </w:rPr>
        <w:t xml:space="preserve"> activities</w:t>
      </w:r>
      <w:r w:rsidR="0062163E" w:rsidRPr="00B00B92">
        <w:rPr>
          <w:sz w:val="22"/>
          <w:szCs w:val="22"/>
        </w:rPr>
        <w:t xml:space="preserve"> in</w:t>
      </w:r>
      <w:r w:rsidR="009E77FE" w:rsidRPr="00B00B92">
        <w:rPr>
          <w:sz w:val="22"/>
          <w:szCs w:val="22"/>
        </w:rPr>
        <w:t xml:space="preserve"> </w:t>
      </w:r>
      <w:r w:rsidR="0062163E" w:rsidRPr="00B00B92">
        <w:rPr>
          <w:sz w:val="22"/>
          <w:szCs w:val="22"/>
        </w:rPr>
        <w:t xml:space="preserve">line with the guidance contained in DfE </w:t>
      </w:r>
      <w:proofErr w:type="spellStart"/>
      <w:r w:rsidR="00337279" w:rsidRPr="00B00B92">
        <w:rPr>
          <w:sz w:val="22"/>
          <w:szCs w:val="22"/>
        </w:rPr>
        <w:t>KCS</w:t>
      </w:r>
      <w:r w:rsidR="009E77FE" w:rsidRPr="00B00B92">
        <w:rPr>
          <w:sz w:val="22"/>
          <w:szCs w:val="22"/>
        </w:rPr>
        <w:t>i</w:t>
      </w:r>
      <w:r w:rsidR="00337279" w:rsidRPr="00B00B92">
        <w:rPr>
          <w:sz w:val="22"/>
          <w:szCs w:val="22"/>
        </w:rPr>
        <w:t>E</w:t>
      </w:r>
      <w:proofErr w:type="spellEnd"/>
      <w:r w:rsidR="00337279" w:rsidRPr="00B00B92">
        <w:rPr>
          <w:sz w:val="22"/>
          <w:szCs w:val="22"/>
        </w:rPr>
        <w:t xml:space="preserve"> 20</w:t>
      </w:r>
      <w:r w:rsidR="00991112" w:rsidRPr="00B00B92">
        <w:rPr>
          <w:sz w:val="22"/>
          <w:szCs w:val="22"/>
        </w:rPr>
        <w:t>2</w:t>
      </w:r>
      <w:r w:rsidR="001D6201">
        <w:rPr>
          <w:sz w:val="22"/>
          <w:szCs w:val="22"/>
        </w:rPr>
        <w:t>4</w:t>
      </w:r>
      <w:r w:rsidR="0022161F">
        <w:rPr>
          <w:sz w:val="22"/>
          <w:szCs w:val="22"/>
        </w:rPr>
        <w:t xml:space="preserve"> Part Two</w:t>
      </w:r>
      <w:r w:rsidR="00B00B92">
        <w:rPr>
          <w:sz w:val="22"/>
          <w:szCs w:val="22"/>
        </w:rPr>
        <w:t xml:space="preserve"> </w:t>
      </w:r>
      <w:r w:rsidR="00212A8D" w:rsidRPr="00B00B92">
        <w:rPr>
          <w:sz w:val="22"/>
          <w:szCs w:val="22"/>
        </w:rPr>
        <w:t xml:space="preserve">and Annex </w:t>
      </w:r>
      <w:r w:rsidR="0022161F">
        <w:rPr>
          <w:sz w:val="22"/>
          <w:szCs w:val="22"/>
        </w:rPr>
        <w:t>C</w:t>
      </w:r>
      <w:r w:rsidR="005411CE">
        <w:rPr>
          <w:sz w:val="22"/>
          <w:szCs w:val="22"/>
        </w:rPr>
        <w:t xml:space="preserve">.  </w:t>
      </w:r>
    </w:p>
    <w:p w14:paraId="21F58D15" w14:textId="77777777" w:rsidR="001A3125" w:rsidRPr="00B00B92" w:rsidRDefault="001A3125" w:rsidP="00A2237F">
      <w:pPr>
        <w:rPr>
          <w:b/>
          <w:sz w:val="22"/>
          <w:szCs w:val="22"/>
        </w:rPr>
      </w:pPr>
    </w:p>
    <w:p w14:paraId="643226B5" w14:textId="77777777" w:rsidR="00D72342" w:rsidRPr="00A2237F" w:rsidRDefault="00012147" w:rsidP="00A2237F">
      <w:pPr>
        <w:rPr>
          <w:b/>
          <w:sz w:val="24"/>
          <w:szCs w:val="24"/>
        </w:rPr>
      </w:pPr>
      <w:r>
        <w:rPr>
          <w:b/>
          <w:sz w:val="24"/>
          <w:szCs w:val="24"/>
        </w:rPr>
        <w:t>Headteacher</w:t>
      </w:r>
    </w:p>
    <w:p w14:paraId="7303E3EA" w14:textId="77777777" w:rsidR="00D72342" w:rsidRPr="00B00B92" w:rsidRDefault="00D72342" w:rsidP="00576E09">
      <w:pPr>
        <w:rPr>
          <w:b/>
          <w:sz w:val="22"/>
          <w:szCs w:val="22"/>
        </w:rPr>
      </w:pPr>
    </w:p>
    <w:p w14:paraId="774B7301" w14:textId="77777777" w:rsidR="00576E09" w:rsidRPr="00B00B92" w:rsidRDefault="00576E09" w:rsidP="00576E09">
      <w:pPr>
        <w:rPr>
          <w:b/>
          <w:sz w:val="22"/>
          <w:szCs w:val="22"/>
        </w:rPr>
      </w:pPr>
      <w:r w:rsidRPr="00B00B92">
        <w:rPr>
          <w:b/>
          <w:sz w:val="22"/>
          <w:szCs w:val="22"/>
        </w:rPr>
        <w:t xml:space="preserve">The </w:t>
      </w:r>
      <w:r w:rsidR="00012147" w:rsidRPr="00B00B92">
        <w:rPr>
          <w:b/>
          <w:sz w:val="22"/>
          <w:szCs w:val="22"/>
        </w:rPr>
        <w:t>Headteacher</w:t>
      </w:r>
      <w:r w:rsidRPr="00B00B92">
        <w:rPr>
          <w:b/>
          <w:sz w:val="22"/>
          <w:szCs w:val="22"/>
        </w:rPr>
        <w:t xml:space="preserve"> of the school will ensure that:</w:t>
      </w:r>
    </w:p>
    <w:p w14:paraId="2487D5E4" w14:textId="77777777" w:rsidR="00576E09" w:rsidRPr="00B00B92" w:rsidRDefault="00576E09" w:rsidP="00576E09">
      <w:pPr>
        <w:rPr>
          <w:sz w:val="22"/>
          <w:szCs w:val="22"/>
          <w:u w:val="single"/>
        </w:rPr>
      </w:pPr>
    </w:p>
    <w:p w14:paraId="0A254E4B" w14:textId="0843D83A" w:rsidR="00F47028" w:rsidRPr="00B00B92" w:rsidRDefault="00576E09" w:rsidP="002B312F">
      <w:pPr>
        <w:pStyle w:val="ListParagraph"/>
        <w:numPr>
          <w:ilvl w:val="0"/>
          <w:numId w:val="27"/>
        </w:numPr>
        <w:rPr>
          <w:sz w:val="22"/>
          <w:szCs w:val="22"/>
        </w:rPr>
      </w:pPr>
      <w:r w:rsidRPr="00B00B92">
        <w:rPr>
          <w:sz w:val="22"/>
          <w:szCs w:val="22"/>
        </w:rPr>
        <w:t xml:space="preserve">The policies and procedures adopted by </w:t>
      </w:r>
      <w:r w:rsidR="00B52AAF">
        <w:rPr>
          <w:sz w:val="22"/>
          <w:szCs w:val="22"/>
        </w:rPr>
        <w:t>the governors</w:t>
      </w:r>
      <w:r w:rsidR="00986145">
        <w:rPr>
          <w:i/>
          <w:iCs/>
          <w:color w:val="FF0000"/>
          <w:sz w:val="22"/>
          <w:szCs w:val="22"/>
        </w:rPr>
        <w:t xml:space="preserve">, </w:t>
      </w:r>
      <w:r w:rsidR="00986145" w:rsidRPr="00986145">
        <w:rPr>
          <w:sz w:val="22"/>
          <w:szCs w:val="22"/>
        </w:rPr>
        <w:t>(particularly those</w:t>
      </w:r>
      <w:r w:rsidR="00986145" w:rsidRPr="00986145">
        <w:rPr>
          <w:i/>
          <w:iCs/>
          <w:sz w:val="22"/>
          <w:szCs w:val="22"/>
        </w:rPr>
        <w:t xml:space="preserve"> </w:t>
      </w:r>
      <w:r w:rsidR="00986145" w:rsidRPr="00986145">
        <w:rPr>
          <w:sz w:val="22"/>
          <w:szCs w:val="22"/>
        </w:rPr>
        <w:t>concerning referrals of cases of suspected abuse and neglect</w:t>
      </w:r>
      <w:r w:rsidR="00986145">
        <w:rPr>
          <w:sz w:val="22"/>
          <w:szCs w:val="22"/>
        </w:rPr>
        <w:t>),</w:t>
      </w:r>
      <w:r w:rsidRPr="00986145">
        <w:rPr>
          <w:i/>
          <w:iCs/>
          <w:color w:val="FF0000"/>
          <w:sz w:val="22"/>
          <w:szCs w:val="22"/>
        </w:rPr>
        <w:t xml:space="preserve"> </w:t>
      </w:r>
      <w:r w:rsidRPr="00B00B92">
        <w:rPr>
          <w:sz w:val="22"/>
          <w:szCs w:val="22"/>
        </w:rPr>
        <w:t xml:space="preserve">are </w:t>
      </w:r>
      <w:r w:rsidR="00AC430E">
        <w:rPr>
          <w:sz w:val="22"/>
          <w:szCs w:val="22"/>
        </w:rPr>
        <w:t xml:space="preserve">understood, and followed by </w:t>
      </w:r>
      <w:r w:rsidR="00AC430E" w:rsidRPr="00820E92">
        <w:rPr>
          <w:b/>
          <w:bCs/>
          <w:sz w:val="22"/>
          <w:szCs w:val="22"/>
        </w:rPr>
        <w:t>all</w:t>
      </w:r>
      <w:r w:rsidR="00AC430E">
        <w:rPr>
          <w:sz w:val="22"/>
          <w:szCs w:val="22"/>
        </w:rPr>
        <w:t xml:space="preserve"> staff</w:t>
      </w:r>
      <w:r w:rsidR="008931B6" w:rsidRPr="00B00B92">
        <w:rPr>
          <w:sz w:val="22"/>
          <w:szCs w:val="22"/>
        </w:rPr>
        <w:t>.</w:t>
      </w:r>
    </w:p>
    <w:p w14:paraId="54394B24" w14:textId="663EFA89" w:rsidR="002B59B9" w:rsidRPr="00B00B92" w:rsidRDefault="002B59B9" w:rsidP="002B312F">
      <w:pPr>
        <w:pStyle w:val="ListParagraph"/>
        <w:numPr>
          <w:ilvl w:val="0"/>
          <w:numId w:val="27"/>
        </w:numPr>
        <w:rPr>
          <w:sz w:val="22"/>
          <w:szCs w:val="22"/>
        </w:rPr>
      </w:pPr>
      <w:r w:rsidRPr="00B00B92">
        <w:rPr>
          <w:sz w:val="22"/>
          <w:szCs w:val="22"/>
        </w:rPr>
        <w:t>The</w:t>
      </w:r>
      <w:r w:rsidR="00BC0017">
        <w:rPr>
          <w:sz w:val="22"/>
          <w:szCs w:val="22"/>
        </w:rPr>
        <w:t xml:space="preserve"> </w:t>
      </w:r>
      <w:r w:rsidR="00BC0017">
        <w:rPr>
          <w:rFonts w:eastAsiaTheme="minorHAnsi" w:cs="Arial"/>
          <w:color w:val="000000"/>
          <w:sz w:val="22"/>
          <w:szCs w:val="22"/>
          <w:lang w:eastAsia="en-US"/>
        </w:rPr>
        <w:t>school</w:t>
      </w:r>
      <w:r w:rsidRPr="00B00B92">
        <w:rPr>
          <w:sz w:val="22"/>
          <w:szCs w:val="22"/>
        </w:rPr>
        <w:t xml:space="preserve"> </w:t>
      </w:r>
      <w:r w:rsidR="00441FDF">
        <w:rPr>
          <w:sz w:val="22"/>
          <w:szCs w:val="22"/>
        </w:rPr>
        <w:t>maintains an</w:t>
      </w:r>
      <w:r w:rsidRPr="00B00B92">
        <w:rPr>
          <w:sz w:val="22"/>
          <w:szCs w:val="22"/>
        </w:rPr>
        <w:t xml:space="preserve"> </w:t>
      </w:r>
      <w:r w:rsidR="00441FDF" w:rsidRPr="00B00B92">
        <w:rPr>
          <w:sz w:val="22"/>
          <w:szCs w:val="22"/>
        </w:rPr>
        <w:t>up-to-date</w:t>
      </w:r>
      <w:r w:rsidRPr="00B00B92">
        <w:rPr>
          <w:sz w:val="22"/>
          <w:szCs w:val="22"/>
        </w:rPr>
        <w:t xml:space="preserve"> Sin</w:t>
      </w:r>
      <w:r w:rsidR="00A2237F" w:rsidRPr="00B00B92">
        <w:rPr>
          <w:sz w:val="22"/>
          <w:szCs w:val="22"/>
        </w:rPr>
        <w:t>gle Central R</w:t>
      </w:r>
      <w:r w:rsidRPr="00B00B92">
        <w:rPr>
          <w:sz w:val="22"/>
          <w:szCs w:val="22"/>
        </w:rPr>
        <w:t xml:space="preserve">ecord (SCR) which is reviewed regularly and </w:t>
      </w:r>
      <w:r w:rsidR="000B408E" w:rsidRPr="00B00B92">
        <w:rPr>
          <w:sz w:val="22"/>
          <w:szCs w:val="22"/>
        </w:rPr>
        <w:t xml:space="preserve">is </w:t>
      </w:r>
      <w:r w:rsidRPr="00B00B92">
        <w:rPr>
          <w:sz w:val="22"/>
          <w:szCs w:val="22"/>
        </w:rPr>
        <w:t>compliant with statutory guidance.</w:t>
      </w:r>
    </w:p>
    <w:p w14:paraId="35049140" w14:textId="77777777" w:rsidR="00F47028" w:rsidRPr="00B00B92" w:rsidRDefault="00576E09" w:rsidP="002B312F">
      <w:pPr>
        <w:pStyle w:val="ListParagraph"/>
        <w:numPr>
          <w:ilvl w:val="0"/>
          <w:numId w:val="27"/>
        </w:numPr>
        <w:rPr>
          <w:sz w:val="22"/>
          <w:szCs w:val="22"/>
        </w:rPr>
      </w:pPr>
      <w:r w:rsidRPr="00B00B92">
        <w:rPr>
          <w:sz w:val="22"/>
          <w:szCs w:val="22"/>
        </w:rPr>
        <w:t>Sufficient resources and time are allocated to enabl</w:t>
      </w:r>
      <w:r w:rsidR="00060228" w:rsidRPr="00B00B92">
        <w:rPr>
          <w:sz w:val="22"/>
          <w:szCs w:val="22"/>
        </w:rPr>
        <w:t xml:space="preserve">e the </w:t>
      </w:r>
      <w:r w:rsidR="00EA379D" w:rsidRPr="00B00B92">
        <w:rPr>
          <w:sz w:val="22"/>
          <w:szCs w:val="22"/>
        </w:rPr>
        <w:t>D</w:t>
      </w:r>
      <w:r w:rsidR="00060228" w:rsidRPr="00B00B92">
        <w:rPr>
          <w:sz w:val="22"/>
          <w:szCs w:val="22"/>
        </w:rPr>
        <w:t xml:space="preserve">esignated </w:t>
      </w:r>
      <w:r w:rsidR="00EA379D" w:rsidRPr="00B00B92">
        <w:rPr>
          <w:sz w:val="22"/>
          <w:szCs w:val="22"/>
        </w:rPr>
        <w:t>S</w:t>
      </w:r>
      <w:r w:rsidR="00060228" w:rsidRPr="00B00B92">
        <w:rPr>
          <w:sz w:val="22"/>
          <w:szCs w:val="22"/>
        </w:rPr>
        <w:t xml:space="preserve">afeguarding </w:t>
      </w:r>
      <w:r w:rsidR="00EA379D" w:rsidRPr="00B00B92">
        <w:rPr>
          <w:sz w:val="22"/>
          <w:szCs w:val="22"/>
        </w:rPr>
        <w:t>L</w:t>
      </w:r>
      <w:r w:rsidR="009D172A" w:rsidRPr="00B00B92">
        <w:rPr>
          <w:sz w:val="22"/>
          <w:szCs w:val="22"/>
        </w:rPr>
        <w:t>ead</w:t>
      </w:r>
      <w:r w:rsidRPr="00B00B92">
        <w:rPr>
          <w:sz w:val="22"/>
          <w:szCs w:val="22"/>
        </w:rPr>
        <w:t xml:space="preserve"> and other staff to discharge their responsibilities, including taking part in strategy discussions and inter-agency meetings, and contributin</w:t>
      </w:r>
      <w:r w:rsidR="00EA379D" w:rsidRPr="00B00B92">
        <w:rPr>
          <w:sz w:val="22"/>
          <w:szCs w:val="22"/>
        </w:rPr>
        <w:t>g to the assessment of children</w:t>
      </w:r>
      <w:r w:rsidR="008931B6" w:rsidRPr="00B00B92">
        <w:rPr>
          <w:sz w:val="22"/>
          <w:szCs w:val="22"/>
        </w:rPr>
        <w:t>.</w:t>
      </w:r>
    </w:p>
    <w:p w14:paraId="0B4510AE" w14:textId="77777777" w:rsidR="00F47028" w:rsidRPr="00B00B92" w:rsidRDefault="00576E09" w:rsidP="002B312F">
      <w:pPr>
        <w:pStyle w:val="ListParagraph"/>
        <w:numPr>
          <w:ilvl w:val="0"/>
          <w:numId w:val="27"/>
        </w:numPr>
        <w:rPr>
          <w:sz w:val="22"/>
          <w:szCs w:val="22"/>
        </w:rPr>
      </w:pPr>
      <w:r w:rsidRPr="00B00B92">
        <w:rPr>
          <w:sz w:val="22"/>
          <w:szCs w:val="22"/>
        </w:rPr>
        <w:lastRenderedPageBreak/>
        <w:t xml:space="preserve">All staff and volunteers feel able to raise concerns about poor or unsafe practice </w:t>
      </w:r>
      <w:r w:rsidR="00531347" w:rsidRPr="00B00B92">
        <w:rPr>
          <w:sz w:val="22"/>
          <w:szCs w:val="22"/>
        </w:rPr>
        <w:t xml:space="preserve">with </w:t>
      </w:r>
      <w:r w:rsidRPr="00B00B92">
        <w:rPr>
          <w:sz w:val="22"/>
          <w:szCs w:val="22"/>
        </w:rPr>
        <w:t>regard to children, and such concerns are addressed sensitively and</w:t>
      </w:r>
      <w:r w:rsidR="00B00B92">
        <w:rPr>
          <w:sz w:val="22"/>
          <w:szCs w:val="22"/>
        </w:rPr>
        <w:t xml:space="preserve"> </w:t>
      </w:r>
      <w:r w:rsidRPr="00B00B92">
        <w:rPr>
          <w:sz w:val="22"/>
          <w:szCs w:val="22"/>
        </w:rPr>
        <w:t xml:space="preserve">effectively in a timely manner in accordance with agreed whistle-blowing </w:t>
      </w:r>
      <w:r w:rsidR="00EA379D" w:rsidRPr="00B00B92">
        <w:rPr>
          <w:sz w:val="22"/>
          <w:szCs w:val="22"/>
        </w:rPr>
        <w:t>policies</w:t>
      </w:r>
      <w:r w:rsidR="008931B6" w:rsidRPr="00B00B92">
        <w:rPr>
          <w:sz w:val="22"/>
          <w:szCs w:val="22"/>
        </w:rPr>
        <w:t>.</w:t>
      </w:r>
    </w:p>
    <w:p w14:paraId="739DA12C" w14:textId="4D4B278C" w:rsidR="007A6E34" w:rsidRPr="00B00B92" w:rsidRDefault="00EA379D" w:rsidP="002B312F">
      <w:pPr>
        <w:pStyle w:val="ListParagraph"/>
        <w:numPr>
          <w:ilvl w:val="0"/>
          <w:numId w:val="28"/>
        </w:numPr>
        <w:rPr>
          <w:sz w:val="22"/>
          <w:szCs w:val="22"/>
        </w:rPr>
      </w:pPr>
      <w:r w:rsidRPr="00B00B92">
        <w:rPr>
          <w:sz w:val="22"/>
          <w:szCs w:val="22"/>
        </w:rPr>
        <w:t xml:space="preserve">The </w:t>
      </w:r>
      <w:r w:rsidR="00012147" w:rsidRPr="00B00B92">
        <w:rPr>
          <w:sz w:val="22"/>
          <w:szCs w:val="22"/>
        </w:rPr>
        <w:t>Headteacher</w:t>
      </w:r>
      <w:r w:rsidR="00E96560" w:rsidRPr="00B00B92">
        <w:rPr>
          <w:sz w:val="22"/>
          <w:szCs w:val="22"/>
        </w:rPr>
        <w:t xml:space="preserve"> will ensure all s</w:t>
      </w:r>
      <w:r w:rsidR="0054624C" w:rsidRPr="00B00B92">
        <w:rPr>
          <w:sz w:val="22"/>
          <w:szCs w:val="22"/>
        </w:rPr>
        <w:t>taff</w:t>
      </w:r>
      <w:r w:rsidR="00991112" w:rsidRPr="00B00B92">
        <w:rPr>
          <w:sz w:val="22"/>
          <w:szCs w:val="22"/>
        </w:rPr>
        <w:t xml:space="preserve"> including supply teachers and volunteers </w:t>
      </w:r>
      <w:r w:rsidR="0054624C" w:rsidRPr="00B00B92">
        <w:rPr>
          <w:sz w:val="22"/>
          <w:szCs w:val="22"/>
        </w:rPr>
        <w:t>have access to and read</w:t>
      </w:r>
      <w:r w:rsidR="00212A8D" w:rsidRPr="00B00B92">
        <w:rPr>
          <w:sz w:val="22"/>
          <w:szCs w:val="22"/>
        </w:rPr>
        <w:t xml:space="preserve"> and understand the requirements placed on them through</w:t>
      </w:r>
      <w:r w:rsidR="005358FA" w:rsidRPr="00B00B92">
        <w:rPr>
          <w:sz w:val="22"/>
          <w:szCs w:val="22"/>
        </w:rPr>
        <w:t>: -</w:t>
      </w:r>
      <w:r w:rsidR="0054624C" w:rsidRPr="00B00B92">
        <w:rPr>
          <w:sz w:val="22"/>
          <w:szCs w:val="22"/>
        </w:rPr>
        <w:t xml:space="preserve"> </w:t>
      </w:r>
      <w:r w:rsidR="00E96560" w:rsidRPr="00B00B92">
        <w:rPr>
          <w:sz w:val="22"/>
          <w:szCs w:val="22"/>
        </w:rPr>
        <w:t>the</w:t>
      </w:r>
      <w:r w:rsidR="00B27690">
        <w:rPr>
          <w:sz w:val="22"/>
          <w:szCs w:val="22"/>
        </w:rPr>
        <w:t xml:space="preserve"> </w:t>
      </w:r>
      <w:r w:rsidR="00BC0017">
        <w:rPr>
          <w:rFonts w:eastAsiaTheme="minorHAnsi" w:cs="Arial"/>
          <w:color w:val="000000"/>
          <w:sz w:val="22"/>
          <w:szCs w:val="22"/>
          <w:lang w:eastAsia="en-US"/>
        </w:rPr>
        <w:t xml:space="preserve">school’s </w:t>
      </w:r>
      <w:r w:rsidR="008764CB" w:rsidRPr="00B00B92">
        <w:rPr>
          <w:sz w:val="22"/>
          <w:szCs w:val="22"/>
        </w:rPr>
        <w:t>C</w:t>
      </w:r>
      <w:r w:rsidR="00E96560" w:rsidRPr="00B00B92">
        <w:rPr>
          <w:sz w:val="22"/>
          <w:szCs w:val="22"/>
        </w:rPr>
        <w:t xml:space="preserve">hild </w:t>
      </w:r>
      <w:r w:rsidR="008764CB" w:rsidRPr="00B00B92">
        <w:rPr>
          <w:sz w:val="22"/>
          <w:szCs w:val="22"/>
        </w:rPr>
        <w:t>P</w:t>
      </w:r>
      <w:r w:rsidR="00E96560" w:rsidRPr="00B00B92">
        <w:rPr>
          <w:sz w:val="22"/>
          <w:szCs w:val="22"/>
        </w:rPr>
        <w:t xml:space="preserve">rotection </w:t>
      </w:r>
      <w:r w:rsidR="008764CB" w:rsidRPr="00B00B92">
        <w:rPr>
          <w:sz w:val="22"/>
          <w:szCs w:val="22"/>
        </w:rPr>
        <w:t>P</w:t>
      </w:r>
      <w:r w:rsidRPr="00B00B92">
        <w:rPr>
          <w:sz w:val="22"/>
          <w:szCs w:val="22"/>
        </w:rPr>
        <w:t xml:space="preserve">olicy; </w:t>
      </w:r>
      <w:r w:rsidR="007A6E34" w:rsidRPr="00BC0017">
        <w:rPr>
          <w:sz w:val="22"/>
          <w:szCs w:val="22"/>
        </w:rPr>
        <w:t>the Staff B</w:t>
      </w:r>
      <w:r w:rsidR="00E96560" w:rsidRPr="00BC0017">
        <w:rPr>
          <w:sz w:val="22"/>
          <w:szCs w:val="22"/>
        </w:rPr>
        <w:t>ehaviour</w:t>
      </w:r>
      <w:r w:rsidR="00820E92" w:rsidRPr="00BC0017">
        <w:rPr>
          <w:sz w:val="22"/>
          <w:szCs w:val="22"/>
        </w:rPr>
        <w:t xml:space="preserve"> Policy</w:t>
      </w:r>
      <w:r w:rsidR="00E96560" w:rsidRPr="00BC0017">
        <w:rPr>
          <w:sz w:val="22"/>
          <w:szCs w:val="22"/>
        </w:rPr>
        <w:t>/</w:t>
      </w:r>
      <w:r w:rsidR="007A6E34" w:rsidRPr="00BC0017">
        <w:rPr>
          <w:sz w:val="22"/>
          <w:szCs w:val="22"/>
        </w:rPr>
        <w:t>Code of Conduct Policy</w:t>
      </w:r>
      <w:r w:rsidR="005411CE" w:rsidRPr="00BC0017">
        <w:rPr>
          <w:sz w:val="22"/>
          <w:szCs w:val="22"/>
        </w:rPr>
        <w:t xml:space="preserve">.  </w:t>
      </w:r>
    </w:p>
    <w:p w14:paraId="013D1D82" w14:textId="10E85057" w:rsidR="00F47028" w:rsidRPr="00B00B92" w:rsidRDefault="00060228" w:rsidP="002B312F">
      <w:pPr>
        <w:pStyle w:val="ListParagraph"/>
        <w:numPr>
          <w:ilvl w:val="0"/>
          <w:numId w:val="28"/>
        </w:numPr>
        <w:rPr>
          <w:sz w:val="22"/>
          <w:szCs w:val="22"/>
        </w:rPr>
      </w:pPr>
      <w:r w:rsidRPr="00B00B92">
        <w:rPr>
          <w:sz w:val="22"/>
          <w:szCs w:val="22"/>
        </w:rPr>
        <w:t xml:space="preserve">The </w:t>
      </w:r>
      <w:r w:rsidR="00012147" w:rsidRPr="00B00B92">
        <w:rPr>
          <w:sz w:val="22"/>
          <w:szCs w:val="22"/>
        </w:rPr>
        <w:t>Headteacher</w:t>
      </w:r>
      <w:r w:rsidRPr="00B00B92">
        <w:rPr>
          <w:sz w:val="22"/>
          <w:szCs w:val="22"/>
        </w:rPr>
        <w:t xml:space="preserve"> will ensure there are mechanisms in place to assist staff to</w:t>
      </w:r>
      <w:r w:rsidR="00056E54" w:rsidRPr="00B00B92">
        <w:rPr>
          <w:sz w:val="22"/>
          <w:szCs w:val="22"/>
        </w:rPr>
        <w:t xml:space="preserve"> fully</w:t>
      </w:r>
      <w:r w:rsidRPr="00B00B92">
        <w:rPr>
          <w:sz w:val="22"/>
          <w:szCs w:val="22"/>
        </w:rPr>
        <w:t xml:space="preserve"> understand and discharge their role and responsibilities as</w:t>
      </w:r>
      <w:r w:rsidR="007A6E34" w:rsidRPr="00B00B92">
        <w:rPr>
          <w:sz w:val="22"/>
          <w:szCs w:val="22"/>
        </w:rPr>
        <w:t xml:space="preserve"> set out in </w:t>
      </w:r>
      <w:proofErr w:type="spellStart"/>
      <w:r w:rsidR="00337279" w:rsidRPr="00B00B92">
        <w:rPr>
          <w:sz w:val="22"/>
          <w:szCs w:val="22"/>
        </w:rPr>
        <w:t>KCSiE</w:t>
      </w:r>
      <w:proofErr w:type="spellEnd"/>
      <w:r w:rsidR="00337279" w:rsidRPr="00B00B92">
        <w:rPr>
          <w:sz w:val="22"/>
          <w:szCs w:val="22"/>
        </w:rPr>
        <w:t xml:space="preserve"> 20</w:t>
      </w:r>
      <w:r w:rsidR="00991112" w:rsidRPr="00B00B92">
        <w:rPr>
          <w:sz w:val="22"/>
          <w:szCs w:val="22"/>
        </w:rPr>
        <w:t>2</w:t>
      </w:r>
      <w:r w:rsidR="001D6201">
        <w:rPr>
          <w:sz w:val="22"/>
          <w:szCs w:val="22"/>
        </w:rPr>
        <w:t>4.</w:t>
      </w:r>
    </w:p>
    <w:p w14:paraId="20A1B5E8" w14:textId="3B5EE403" w:rsidR="00060228" w:rsidRDefault="00935F10" w:rsidP="002B312F">
      <w:pPr>
        <w:pStyle w:val="ListParagraph"/>
        <w:numPr>
          <w:ilvl w:val="0"/>
          <w:numId w:val="28"/>
        </w:numPr>
        <w:rPr>
          <w:sz w:val="22"/>
          <w:szCs w:val="22"/>
        </w:rPr>
      </w:pPr>
      <w:r w:rsidRPr="00B00B92">
        <w:rPr>
          <w:sz w:val="22"/>
          <w:szCs w:val="22"/>
        </w:rPr>
        <w:t xml:space="preserve">Where there is an allegation made against a member of staff (either paid or unpaid) that meets the criteria for a referral to the LADO, then the </w:t>
      </w:r>
      <w:r w:rsidR="009E77FE" w:rsidRPr="00B00B92">
        <w:rPr>
          <w:sz w:val="22"/>
          <w:szCs w:val="22"/>
        </w:rPr>
        <w:t>h</w:t>
      </w:r>
      <w:r w:rsidR="00012147" w:rsidRPr="00B00B92">
        <w:rPr>
          <w:sz w:val="22"/>
          <w:szCs w:val="22"/>
        </w:rPr>
        <w:t>eadteacher</w:t>
      </w:r>
      <w:r w:rsidRPr="00B00B92">
        <w:rPr>
          <w:sz w:val="22"/>
          <w:szCs w:val="22"/>
        </w:rPr>
        <w:t xml:space="preserve"> or </w:t>
      </w:r>
      <w:r w:rsidR="009E77FE" w:rsidRPr="00B00B92">
        <w:rPr>
          <w:sz w:val="22"/>
          <w:szCs w:val="22"/>
        </w:rPr>
        <w:t>p</w:t>
      </w:r>
      <w:r w:rsidRPr="00B00B92">
        <w:rPr>
          <w:sz w:val="22"/>
          <w:szCs w:val="22"/>
        </w:rPr>
        <w:t>rincipal will discuss the allegation immediately with the LADO (within 24 hours) and ensure that</w:t>
      </w:r>
      <w:r w:rsidR="00212A8D" w:rsidRPr="00B00B92">
        <w:rPr>
          <w:sz w:val="22"/>
          <w:szCs w:val="22"/>
        </w:rPr>
        <w:t xml:space="preserve"> cases are managed as per Part Four</w:t>
      </w:r>
      <w:r w:rsidR="00820E92">
        <w:rPr>
          <w:sz w:val="22"/>
          <w:szCs w:val="22"/>
        </w:rPr>
        <w:t xml:space="preserve">: Allegations made against/Concerns raised in relation to teachers, including supply teachers, other staff, </w:t>
      </w:r>
      <w:r w:rsidR="00441FDF">
        <w:rPr>
          <w:sz w:val="22"/>
          <w:szCs w:val="22"/>
        </w:rPr>
        <w:t>volunteers,</w:t>
      </w:r>
      <w:r w:rsidR="00820E92">
        <w:rPr>
          <w:sz w:val="22"/>
          <w:szCs w:val="22"/>
        </w:rPr>
        <w:t xml:space="preserve"> and contractors</w:t>
      </w:r>
      <w:r w:rsidRPr="00B00B92">
        <w:rPr>
          <w:sz w:val="22"/>
          <w:szCs w:val="22"/>
        </w:rPr>
        <w:t>.</w:t>
      </w:r>
    </w:p>
    <w:p w14:paraId="76CC492A" w14:textId="57634F0F" w:rsidR="007A6E34" w:rsidRPr="001D6201" w:rsidRDefault="007A6E34" w:rsidP="001D6201">
      <w:pPr>
        <w:pStyle w:val="ListParagraph"/>
        <w:ind w:left="360"/>
        <w:rPr>
          <w:sz w:val="22"/>
          <w:szCs w:val="22"/>
        </w:rPr>
      </w:pPr>
    </w:p>
    <w:p w14:paraId="5CC82982" w14:textId="77777777" w:rsidR="009E77FE" w:rsidRPr="00A3684D" w:rsidRDefault="009E77FE" w:rsidP="007A6E34">
      <w:pPr>
        <w:ind w:left="360"/>
        <w:rPr>
          <w:i/>
          <w:sz w:val="24"/>
          <w:szCs w:val="24"/>
        </w:rPr>
      </w:pPr>
    </w:p>
    <w:p w14:paraId="05ED51D2" w14:textId="4A2FF2B6" w:rsidR="00576E09" w:rsidRDefault="00C94E87" w:rsidP="00576E09">
      <w:pPr>
        <w:rPr>
          <w:b/>
          <w:sz w:val="24"/>
          <w:szCs w:val="24"/>
        </w:rPr>
      </w:pPr>
      <w:r w:rsidRPr="00C84C1B">
        <w:rPr>
          <w:b/>
          <w:sz w:val="24"/>
          <w:szCs w:val="24"/>
        </w:rPr>
        <w:t>G</w:t>
      </w:r>
      <w:r w:rsidR="00576E09" w:rsidRPr="00C84C1B">
        <w:rPr>
          <w:b/>
          <w:sz w:val="24"/>
          <w:szCs w:val="24"/>
        </w:rPr>
        <w:t xml:space="preserve">overning </w:t>
      </w:r>
      <w:r w:rsidRPr="00C84C1B">
        <w:rPr>
          <w:b/>
          <w:sz w:val="24"/>
          <w:szCs w:val="24"/>
        </w:rPr>
        <w:t>B</w:t>
      </w:r>
      <w:r w:rsidR="00576E09" w:rsidRPr="00C84C1B">
        <w:rPr>
          <w:b/>
          <w:sz w:val="24"/>
          <w:szCs w:val="24"/>
        </w:rPr>
        <w:t>ody</w:t>
      </w:r>
      <w:r w:rsidR="00481F04">
        <w:rPr>
          <w:b/>
          <w:sz w:val="24"/>
          <w:szCs w:val="24"/>
        </w:rPr>
        <w:t xml:space="preserve"> and </w:t>
      </w:r>
      <w:r w:rsidR="001A3125">
        <w:rPr>
          <w:b/>
          <w:sz w:val="24"/>
          <w:szCs w:val="24"/>
        </w:rPr>
        <w:t>Multi- Academy Trust</w:t>
      </w:r>
      <w:r w:rsidR="00D84926">
        <w:rPr>
          <w:b/>
          <w:sz w:val="24"/>
          <w:szCs w:val="24"/>
        </w:rPr>
        <w:t xml:space="preserve"> </w:t>
      </w:r>
    </w:p>
    <w:p w14:paraId="7C68A6D9" w14:textId="5C8D4FA7" w:rsidR="0040161B" w:rsidRDefault="0040161B" w:rsidP="00576E09">
      <w:pPr>
        <w:rPr>
          <w:b/>
          <w:color w:val="FF0000"/>
          <w:sz w:val="24"/>
          <w:szCs w:val="24"/>
        </w:rPr>
      </w:pPr>
    </w:p>
    <w:p w14:paraId="3435A63D" w14:textId="47106AE3" w:rsidR="00986145" w:rsidRPr="001D6201" w:rsidRDefault="00986145" w:rsidP="00576E09">
      <w:pPr>
        <w:rPr>
          <w:bCs/>
          <w:sz w:val="22"/>
          <w:szCs w:val="22"/>
        </w:rPr>
      </w:pPr>
      <w:r w:rsidRPr="001D6201">
        <w:rPr>
          <w:bCs/>
          <w:sz w:val="22"/>
          <w:szCs w:val="22"/>
        </w:rPr>
        <w:t>We recognise our Governing body</w:t>
      </w:r>
      <w:r w:rsidR="00BC0017" w:rsidRPr="001D6201">
        <w:rPr>
          <w:bCs/>
          <w:sz w:val="22"/>
          <w:szCs w:val="22"/>
        </w:rPr>
        <w:t xml:space="preserve"> </w:t>
      </w:r>
      <w:r w:rsidRPr="001D6201">
        <w:rPr>
          <w:bCs/>
          <w:sz w:val="22"/>
          <w:szCs w:val="22"/>
        </w:rPr>
        <w:t xml:space="preserve">has a strategic leadership responsibility for our </w:t>
      </w:r>
      <w:r w:rsidR="00BC0017" w:rsidRPr="001D6201">
        <w:rPr>
          <w:rFonts w:eastAsiaTheme="minorHAnsi" w:cs="Arial"/>
          <w:bCs/>
          <w:sz w:val="22"/>
          <w:szCs w:val="22"/>
          <w:lang w:eastAsia="en-US"/>
        </w:rPr>
        <w:t xml:space="preserve">school’s </w:t>
      </w:r>
      <w:r w:rsidRPr="001D6201">
        <w:rPr>
          <w:bCs/>
          <w:sz w:val="22"/>
          <w:szCs w:val="22"/>
        </w:rPr>
        <w:t xml:space="preserve"> safeguarding arrangements and </w:t>
      </w:r>
      <w:r w:rsidRPr="001D6201">
        <w:rPr>
          <w:bCs/>
          <w:sz w:val="22"/>
          <w:szCs w:val="22"/>
          <w:u w:val="single"/>
        </w:rPr>
        <w:t>must</w:t>
      </w:r>
      <w:r w:rsidRPr="001D6201">
        <w:rPr>
          <w:bCs/>
          <w:sz w:val="22"/>
          <w:szCs w:val="22"/>
        </w:rPr>
        <w:t xml:space="preserve"> ensure they comply with their duties under legislation and </w:t>
      </w:r>
      <w:r w:rsidRPr="001D6201">
        <w:rPr>
          <w:bCs/>
          <w:sz w:val="22"/>
          <w:szCs w:val="22"/>
          <w:u w:val="single"/>
        </w:rPr>
        <w:t>must</w:t>
      </w:r>
      <w:r w:rsidRPr="001D6201">
        <w:rPr>
          <w:bCs/>
          <w:sz w:val="22"/>
          <w:szCs w:val="22"/>
        </w:rPr>
        <w:t xml:space="preserve"> have regarding to </w:t>
      </w:r>
      <w:proofErr w:type="spellStart"/>
      <w:r w:rsidRPr="001D6201">
        <w:rPr>
          <w:bCs/>
          <w:sz w:val="22"/>
          <w:szCs w:val="22"/>
        </w:rPr>
        <w:t>KCSiE</w:t>
      </w:r>
      <w:proofErr w:type="spellEnd"/>
      <w:r w:rsidRPr="001D6201">
        <w:rPr>
          <w:bCs/>
          <w:sz w:val="22"/>
          <w:szCs w:val="22"/>
        </w:rPr>
        <w:t xml:space="preserve"> 202</w:t>
      </w:r>
      <w:r w:rsidR="001D6201">
        <w:rPr>
          <w:bCs/>
          <w:sz w:val="22"/>
          <w:szCs w:val="22"/>
        </w:rPr>
        <w:t>4</w:t>
      </w:r>
      <w:r w:rsidRPr="001D6201">
        <w:rPr>
          <w:bCs/>
          <w:sz w:val="22"/>
          <w:szCs w:val="22"/>
        </w:rPr>
        <w:t xml:space="preserve">, ensuring policies, procedures and training in our </w:t>
      </w:r>
      <w:r w:rsidR="00BC0017" w:rsidRPr="001D6201">
        <w:rPr>
          <w:rFonts w:eastAsiaTheme="minorHAnsi" w:cs="Arial"/>
          <w:bCs/>
          <w:sz w:val="22"/>
          <w:szCs w:val="22"/>
          <w:lang w:eastAsia="en-US"/>
        </w:rPr>
        <w:t xml:space="preserve">school </w:t>
      </w:r>
      <w:r w:rsidRPr="001D6201">
        <w:rPr>
          <w:bCs/>
          <w:sz w:val="22"/>
          <w:szCs w:val="22"/>
        </w:rPr>
        <w:t>are effective and comply with the law at all times.</w:t>
      </w:r>
    </w:p>
    <w:p w14:paraId="6D80C14D" w14:textId="77777777" w:rsidR="001D6201" w:rsidRDefault="001D6201" w:rsidP="009E6C38">
      <w:pPr>
        <w:rPr>
          <w:bCs/>
          <w:sz w:val="22"/>
          <w:szCs w:val="22"/>
        </w:rPr>
      </w:pPr>
    </w:p>
    <w:p w14:paraId="55D5D090" w14:textId="5BE14E2B" w:rsidR="009E6C38" w:rsidRPr="001D6201" w:rsidRDefault="00576E09" w:rsidP="009E6C38">
      <w:pPr>
        <w:rPr>
          <w:bCs/>
          <w:sz w:val="22"/>
          <w:szCs w:val="22"/>
        </w:rPr>
      </w:pPr>
      <w:r w:rsidRPr="001D6201">
        <w:rPr>
          <w:bCs/>
          <w:sz w:val="22"/>
          <w:szCs w:val="22"/>
        </w:rPr>
        <w:t xml:space="preserve">The </w:t>
      </w:r>
      <w:r w:rsidR="00BC0017" w:rsidRPr="001D6201">
        <w:rPr>
          <w:bCs/>
          <w:sz w:val="22"/>
          <w:szCs w:val="22"/>
        </w:rPr>
        <w:t>governors</w:t>
      </w:r>
      <w:r w:rsidRPr="001D6201">
        <w:rPr>
          <w:bCs/>
          <w:sz w:val="22"/>
          <w:szCs w:val="22"/>
        </w:rPr>
        <w:t xml:space="preserve"> </w:t>
      </w:r>
      <w:r w:rsidR="00483F38" w:rsidRPr="001D6201">
        <w:rPr>
          <w:bCs/>
          <w:sz w:val="22"/>
          <w:szCs w:val="22"/>
        </w:rPr>
        <w:t xml:space="preserve">will be </w:t>
      </w:r>
      <w:r w:rsidR="00000ACB" w:rsidRPr="001D6201">
        <w:rPr>
          <w:bCs/>
          <w:sz w:val="22"/>
          <w:szCs w:val="22"/>
        </w:rPr>
        <w:t>collectively</w:t>
      </w:r>
      <w:r w:rsidRPr="001D6201">
        <w:rPr>
          <w:bCs/>
          <w:sz w:val="22"/>
          <w:szCs w:val="22"/>
        </w:rPr>
        <w:t xml:space="preserve"> responsible for ensuring that safeguarding arrangements are fully embedded within the school’s ethos and reflected in the school’s day to day safeguarding practices by: </w:t>
      </w:r>
    </w:p>
    <w:p w14:paraId="06AEF65D" w14:textId="77777777" w:rsidR="00387769" w:rsidRPr="00B00B92" w:rsidRDefault="00387769" w:rsidP="009E6C38">
      <w:pPr>
        <w:rPr>
          <w:b/>
          <w:sz w:val="22"/>
          <w:szCs w:val="22"/>
        </w:rPr>
      </w:pPr>
    </w:p>
    <w:p w14:paraId="7BF48129" w14:textId="77777777" w:rsidR="001D6201" w:rsidRPr="00B00B92" w:rsidRDefault="001D6201" w:rsidP="001D6201">
      <w:pPr>
        <w:pStyle w:val="ListParagraph"/>
        <w:numPr>
          <w:ilvl w:val="0"/>
          <w:numId w:val="33"/>
        </w:numPr>
        <w:rPr>
          <w:b/>
          <w:sz w:val="22"/>
          <w:szCs w:val="22"/>
        </w:rPr>
      </w:pPr>
      <w:r w:rsidRPr="00B00B92">
        <w:rPr>
          <w:sz w:val="22"/>
          <w:szCs w:val="22"/>
        </w:rPr>
        <w:t>Ensuring there is an individual member of the governing body to take leadership responsibility for safeguarding and champion child protection issues in the school.</w:t>
      </w:r>
    </w:p>
    <w:p w14:paraId="6E0BF2CF" w14:textId="77777777" w:rsidR="001D6201" w:rsidRPr="00B00B92" w:rsidRDefault="001D6201" w:rsidP="001D6201">
      <w:pPr>
        <w:numPr>
          <w:ilvl w:val="0"/>
          <w:numId w:val="10"/>
        </w:numPr>
        <w:ind w:left="720"/>
        <w:rPr>
          <w:sz w:val="22"/>
          <w:szCs w:val="22"/>
        </w:rPr>
      </w:pPr>
      <w:r w:rsidRPr="00B00B92">
        <w:rPr>
          <w:sz w:val="22"/>
          <w:szCs w:val="22"/>
        </w:rPr>
        <w:t>Ensuring that the school has effective policies and procedures in line with statutory guidance as well as with local NSCP guidance</w:t>
      </w:r>
      <w:r>
        <w:rPr>
          <w:sz w:val="22"/>
          <w:szCs w:val="22"/>
        </w:rPr>
        <w:t xml:space="preserve"> and</w:t>
      </w:r>
      <w:r w:rsidRPr="00B00B92">
        <w:rPr>
          <w:sz w:val="22"/>
          <w:szCs w:val="22"/>
        </w:rPr>
        <w:t xml:space="preserve"> monitors the school’s compliance with them.</w:t>
      </w:r>
    </w:p>
    <w:p w14:paraId="5B6EE536" w14:textId="77777777" w:rsidR="001D6201" w:rsidRDefault="001D6201" w:rsidP="001D6201">
      <w:pPr>
        <w:numPr>
          <w:ilvl w:val="0"/>
          <w:numId w:val="10"/>
        </w:numPr>
        <w:ind w:left="720"/>
        <w:rPr>
          <w:sz w:val="22"/>
          <w:szCs w:val="22"/>
        </w:rPr>
      </w:pPr>
      <w:r w:rsidRPr="00B00B92">
        <w:rPr>
          <w:sz w:val="22"/>
          <w:szCs w:val="22"/>
        </w:rPr>
        <w:t xml:space="preserve">Ensuring that safeguarding policies and procedures are in place for </w:t>
      </w:r>
      <w:r w:rsidRPr="00B00B92">
        <w:rPr>
          <w:sz w:val="22"/>
          <w:szCs w:val="22"/>
          <w:u w:val="single"/>
        </w:rPr>
        <w:t>appropriate</w:t>
      </w:r>
      <w:r w:rsidRPr="00B00B92">
        <w:rPr>
          <w:sz w:val="22"/>
          <w:szCs w:val="22"/>
        </w:rPr>
        <w:t xml:space="preserve"> action to be taken in a </w:t>
      </w:r>
      <w:r w:rsidRPr="00B00B92">
        <w:rPr>
          <w:sz w:val="22"/>
          <w:szCs w:val="22"/>
          <w:u w:val="single"/>
        </w:rPr>
        <w:t>timely</w:t>
      </w:r>
      <w:r w:rsidRPr="00B00B92">
        <w:rPr>
          <w:sz w:val="22"/>
          <w:szCs w:val="22"/>
        </w:rPr>
        <w:t xml:space="preserve"> manner to promote a child’s welfare.</w:t>
      </w:r>
      <w:r w:rsidRPr="00B00B92">
        <w:rPr>
          <w:sz w:val="22"/>
          <w:szCs w:val="22"/>
        </w:rPr>
        <w:tab/>
      </w:r>
    </w:p>
    <w:p w14:paraId="485C25C1" w14:textId="77777777" w:rsidR="001D6201" w:rsidRPr="004F6040" w:rsidRDefault="001D6201" w:rsidP="001D6201">
      <w:pPr>
        <w:numPr>
          <w:ilvl w:val="0"/>
          <w:numId w:val="10"/>
        </w:numPr>
        <w:ind w:left="720"/>
        <w:rPr>
          <w:sz w:val="22"/>
          <w:szCs w:val="22"/>
        </w:rPr>
      </w:pPr>
      <w:r w:rsidRPr="004F6040">
        <w:rPr>
          <w:sz w:val="22"/>
          <w:szCs w:val="22"/>
        </w:rPr>
        <w:t xml:space="preserve">Recognising the importance of information sharing between agencies through the statutory guidance provided within </w:t>
      </w:r>
      <w:proofErr w:type="spellStart"/>
      <w:r w:rsidRPr="004F6040">
        <w:rPr>
          <w:sz w:val="22"/>
          <w:szCs w:val="22"/>
        </w:rPr>
        <w:t>KCSiE</w:t>
      </w:r>
      <w:proofErr w:type="spellEnd"/>
      <w:r w:rsidRPr="004F6040">
        <w:rPr>
          <w:sz w:val="22"/>
          <w:szCs w:val="22"/>
        </w:rPr>
        <w:t xml:space="preserve"> 2024 </w:t>
      </w:r>
      <w:bookmarkStart w:id="8" w:name="_Hlk172101717"/>
      <w:r w:rsidRPr="004F6040">
        <w:rPr>
          <w:sz w:val="22"/>
          <w:szCs w:val="22"/>
        </w:rPr>
        <w:t xml:space="preserve">regarding </w:t>
      </w:r>
      <w:bookmarkEnd w:id="8"/>
      <w:r w:rsidRPr="004F6040">
        <w:rPr>
          <w:sz w:val="22"/>
          <w:szCs w:val="22"/>
        </w:rPr>
        <w:t>Data Protection Act 2018 and UK GDPR and the additional clarification regarding</w:t>
      </w:r>
      <w:r w:rsidRPr="004F6040">
        <w:rPr>
          <w:rFonts w:eastAsiaTheme="minorHAnsi" w:cs="Arial"/>
          <w:color w:val="000000"/>
          <w:sz w:val="23"/>
          <w:szCs w:val="23"/>
          <w:lang w:eastAsia="en-US"/>
        </w:rPr>
        <w:t xml:space="preserve"> process</w:t>
      </w:r>
      <w:r>
        <w:rPr>
          <w:rFonts w:eastAsiaTheme="minorHAnsi" w:cs="Arial"/>
          <w:color w:val="000000"/>
          <w:sz w:val="23"/>
          <w:szCs w:val="23"/>
          <w:lang w:eastAsia="en-US"/>
        </w:rPr>
        <w:t>ing</w:t>
      </w:r>
      <w:r w:rsidRPr="004F6040">
        <w:rPr>
          <w:rFonts w:eastAsiaTheme="minorHAnsi" w:cs="Arial"/>
          <w:color w:val="000000"/>
          <w:sz w:val="23"/>
          <w:szCs w:val="23"/>
          <w:lang w:eastAsia="en-US"/>
        </w:rPr>
        <w:t xml:space="preserve"> personal information fairly and lawfully and to keep the information they hold safe and secure</w:t>
      </w:r>
      <w:r w:rsidRPr="004F6040">
        <w:rPr>
          <w:sz w:val="22"/>
          <w:szCs w:val="22"/>
        </w:rPr>
        <w:t xml:space="preserve"> </w:t>
      </w:r>
      <w:r>
        <w:rPr>
          <w:sz w:val="22"/>
          <w:szCs w:val="22"/>
        </w:rPr>
        <w:t>(</w:t>
      </w:r>
      <w:proofErr w:type="spellStart"/>
      <w:r>
        <w:rPr>
          <w:sz w:val="22"/>
          <w:szCs w:val="22"/>
        </w:rPr>
        <w:t>KCSiE</w:t>
      </w:r>
      <w:proofErr w:type="spellEnd"/>
      <w:r>
        <w:rPr>
          <w:sz w:val="22"/>
          <w:szCs w:val="22"/>
        </w:rPr>
        <w:t xml:space="preserve"> paragraph 92)</w:t>
      </w:r>
      <w:r w:rsidRPr="004F6040">
        <w:rPr>
          <w:rFonts w:eastAsiaTheme="minorHAnsi" w:cs="Arial"/>
          <w:color w:val="000000"/>
          <w:sz w:val="23"/>
          <w:szCs w:val="23"/>
          <w:lang w:eastAsia="en-US"/>
        </w:rPr>
        <w:t xml:space="preserve">. </w:t>
      </w:r>
    </w:p>
    <w:p w14:paraId="12212E7D" w14:textId="77777777" w:rsidR="001D6201" w:rsidRPr="00B00B92" w:rsidRDefault="001D6201" w:rsidP="001D6201">
      <w:pPr>
        <w:numPr>
          <w:ilvl w:val="0"/>
          <w:numId w:val="10"/>
        </w:numPr>
        <w:ind w:left="720"/>
        <w:rPr>
          <w:color w:val="FF0000"/>
          <w:sz w:val="22"/>
          <w:szCs w:val="22"/>
        </w:rPr>
      </w:pPr>
      <w:r w:rsidRPr="00B00B92">
        <w:rPr>
          <w:sz w:val="22"/>
          <w:szCs w:val="22"/>
        </w:rPr>
        <w:t>Ensuring cooperation with the local authority and other safeguarding partners.</w:t>
      </w:r>
    </w:p>
    <w:p w14:paraId="1E012EEE" w14:textId="77777777" w:rsidR="001D6201" w:rsidRPr="00B00B92" w:rsidRDefault="001D6201" w:rsidP="001D6201">
      <w:pPr>
        <w:numPr>
          <w:ilvl w:val="0"/>
          <w:numId w:val="10"/>
        </w:numPr>
        <w:ind w:left="720"/>
        <w:rPr>
          <w:color w:val="FF0000"/>
          <w:sz w:val="22"/>
          <w:szCs w:val="22"/>
        </w:rPr>
      </w:pPr>
      <w:r w:rsidRPr="00B00B92">
        <w:rPr>
          <w:sz w:val="22"/>
          <w:szCs w:val="22"/>
        </w:rPr>
        <w:t>Appointing a S</w:t>
      </w:r>
      <w:r>
        <w:rPr>
          <w:sz w:val="22"/>
          <w:szCs w:val="22"/>
        </w:rPr>
        <w:t>e</w:t>
      </w:r>
      <w:r w:rsidRPr="00B00B92">
        <w:rPr>
          <w:sz w:val="22"/>
          <w:szCs w:val="22"/>
        </w:rPr>
        <w:t>n</w:t>
      </w:r>
      <w:r>
        <w:rPr>
          <w:sz w:val="22"/>
          <w:szCs w:val="22"/>
        </w:rPr>
        <w:t>io</w:t>
      </w:r>
      <w:r w:rsidRPr="00B00B92">
        <w:rPr>
          <w:sz w:val="22"/>
          <w:szCs w:val="22"/>
        </w:rPr>
        <w:t>r Designated Safeguarding Lead from the leadership team to take lead responsibility for child protection/safeguarding and that a Designated Teacher for Looked After Children is appointed and appropriately trained.</w:t>
      </w:r>
    </w:p>
    <w:p w14:paraId="2E7218CF" w14:textId="77777777" w:rsidR="001D6201" w:rsidRPr="00B00B92" w:rsidRDefault="001D6201" w:rsidP="001D6201">
      <w:pPr>
        <w:numPr>
          <w:ilvl w:val="0"/>
          <w:numId w:val="10"/>
        </w:numPr>
        <w:ind w:left="720"/>
        <w:rPr>
          <w:sz w:val="22"/>
          <w:szCs w:val="22"/>
        </w:rPr>
      </w:pPr>
      <w:r w:rsidRPr="00B00B92">
        <w:rPr>
          <w:sz w:val="22"/>
          <w:szCs w:val="22"/>
        </w:rPr>
        <w:t xml:space="preserve">Ensuring all staff, </w:t>
      </w:r>
      <w:r>
        <w:rPr>
          <w:sz w:val="22"/>
          <w:szCs w:val="22"/>
        </w:rPr>
        <w:t xml:space="preserve">including </w:t>
      </w:r>
      <w:r w:rsidRPr="00B00B92">
        <w:rPr>
          <w:sz w:val="22"/>
          <w:szCs w:val="22"/>
        </w:rPr>
        <w:t xml:space="preserve">supply teachers and governors read and fully understand at least </w:t>
      </w:r>
      <w:proofErr w:type="spellStart"/>
      <w:r w:rsidRPr="00B00B92">
        <w:rPr>
          <w:sz w:val="22"/>
          <w:szCs w:val="22"/>
        </w:rPr>
        <w:t>KCSiE</w:t>
      </w:r>
      <w:proofErr w:type="spellEnd"/>
      <w:r w:rsidRPr="00B00B92">
        <w:rPr>
          <w:sz w:val="22"/>
          <w:szCs w:val="22"/>
        </w:rPr>
        <w:t xml:space="preserve"> 202</w:t>
      </w:r>
      <w:r>
        <w:rPr>
          <w:sz w:val="22"/>
          <w:szCs w:val="22"/>
        </w:rPr>
        <w:t>4</w:t>
      </w:r>
      <w:r w:rsidRPr="00B00B92">
        <w:rPr>
          <w:sz w:val="22"/>
          <w:szCs w:val="22"/>
        </w:rPr>
        <w:t xml:space="preserve"> Part One</w:t>
      </w:r>
      <w:r>
        <w:rPr>
          <w:sz w:val="22"/>
          <w:szCs w:val="22"/>
        </w:rPr>
        <w:t xml:space="preserve"> and or</w:t>
      </w:r>
      <w:r w:rsidRPr="00B00B92">
        <w:rPr>
          <w:sz w:val="22"/>
          <w:szCs w:val="22"/>
        </w:rPr>
        <w:t xml:space="preserve"> Annex A as a minimum</w:t>
      </w:r>
      <w:r>
        <w:rPr>
          <w:sz w:val="22"/>
          <w:szCs w:val="22"/>
        </w:rPr>
        <w:t>,</w:t>
      </w:r>
      <w:r w:rsidRPr="00B00B92">
        <w:rPr>
          <w:sz w:val="22"/>
          <w:szCs w:val="22"/>
        </w:rPr>
        <w:t xml:space="preserve"> and ensure that there are mechanisms in place to assist staff to understand and discharge their role and responsibilities as required within the guidance.</w:t>
      </w:r>
    </w:p>
    <w:p w14:paraId="6A2E8773" w14:textId="70F06DA5" w:rsidR="001D6201" w:rsidRPr="00ED6829" w:rsidRDefault="001D6201" w:rsidP="001D6201">
      <w:pPr>
        <w:numPr>
          <w:ilvl w:val="0"/>
          <w:numId w:val="10"/>
        </w:numPr>
        <w:ind w:left="720"/>
        <w:rPr>
          <w:color w:val="FF0000"/>
          <w:sz w:val="22"/>
          <w:szCs w:val="22"/>
        </w:rPr>
      </w:pPr>
      <w:r w:rsidRPr="00B00B92">
        <w:rPr>
          <w:sz w:val="22"/>
          <w:szCs w:val="22"/>
        </w:rPr>
        <w:t xml:space="preserve">Ensuring that the governing body understands it is </w:t>
      </w:r>
      <w:r w:rsidRPr="00B00B92">
        <w:rPr>
          <w:sz w:val="22"/>
          <w:szCs w:val="22"/>
          <w:u w:val="single"/>
        </w:rPr>
        <w:t>collectively responsible</w:t>
      </w:r>
      <w:r w:rsidRPr="00B00B92">
        <w:rPr>
          <w:sz w:val="22"/>
          <w:szCs w:val="22"/>
        </w:rPr>
        <w:t xml:space="preserve"> for the school’s </w:t>
      </w:r>
      <w:r>
        <w:rPr>
          <w:sz w:val="22"/>
          <w:szCs w:val="22"/>
        </w:rPr>
        <w:t>‘</w:t>
      </w:r>
      <w:r w:rsidRPr="00B00B92">
        <w:rPr>
          <w:sz w:val="22"/>
          <w:szCs w:val="22"/>
        </w:rPr>
        <w:t>safeguarding arrangements</w:t>
      </w:r>
      <w:r>
        <w:rPr>
          <w:sz w:val="22"/>
          <w:szCs w:val="22"/>
        </w:rPr>
        <w:t>,’</w:t>
      </w:r>
      <w:r w:rsidRPr="00B00B92">
        <w:rPr>
          <w:sz w:val="22"/>
          <w:szCs w:val="22"/>
        </w:rPr>
        <w:t xml:space="preserve"> even though a</w:t>
      </w:r>
      <w:r>
        <w:rPr>
          <w:sz w:val="22"/>
          <w:szCs w:val="22"/>
        </w:rPr>
        <w:t xml:space="preserve"> governor</w:t>
      </w:r>
      <w:r w:rsidRPr="004F6040">
        <w:rPr>
          <w:color w:val="FF0000"/>
          <w:sz w:val="22"/>
          <w:szCs w:val="22"/>
        </w:rPr>
        <w:t xml:space="preserve"> </w:t>
      </w:r>
      <w:r>
        <w:rPr>
          <w:sz w:val="22"/>
          <w:szCs w:val="22"/>
        </w:rPr>
        <w:t xml:space="preserve">will be </w:t>
      </w:r>
      <w:r w:rsidRPr="00B00B92">
        <w:rPr>
          <w:sz w:val="22"/>
          <w:szCs w:val="22"/>
        </w:rPr>
        <w:t>nominated as the ‘Safeguarding Governor’ and person who will champion all safeguarding requirements.’</w:t>
      </w:r>
    </w:p>
    <w:p w14:paraId="160F4735" w14:textId="77777777" w:rsidR="001D6201" w:rsidRPr="00ED6829" w:rsidRDefault="001D6201" w:rsidP="001D6201">
      <w:pPr>
        <w:numPr>
          <w:ilvl w:val="0"/>
          <w:numId w:val="10"/>
        </w:numPr>
        <w:ind w:left="720"/>
        <w:rPr>
          <w:color w:val="FF0000"/>
          <w:sz w:val="22"/>
          <w:szCs w:val="22"/>
        </w:rPr>
      </w:pPr>
      <w:r w:rsidRPr="00B00B92">
        <w:rPr>
          <w:sz w:val="22"/>
          <w:szCs w:val="22"/>
        </w:rPr>
        <w:t xml:space="preserve">All members of the governing body will undertake </w:t>
      </w:r>
      <w:r>
        <w:rPr>
          <w:sz w:val="22"/>
          <w:szCs w:val="22"/>
        </w:rPr>
        <w:t xml:space="preserve">safeguarding training </w:t>
      </w:r>
      <w:r w:rsidRPr="00B00B92">
        <w:rPr>
          <w:sz w:val="22"/>
          <w:szCs w:val="22"/>
        </w:rPr>
        <w:t xml:space="preserve">to ensure they have the knowledge and information needed to </w:t>
      </w:r>
      <w:r>
        <w:rPr>
          <w:sz w:val="22"/>
          <w:szCs w:val="22"/>
        </w:rPr>
        <w:t xml:space="preserve">equip them </w:t>
      </w:r>
      <w:r w:rsidRPr="00ED6829">
        <w:rPr>
          <w:sz w:val="22"/>
          <w:szCs w:val="22"/>
        </w:rPr>
        <w:t xml:space="preserve">with the knowledge to provide strategic challenge to test and assure themselves that the safeguarding policies and procedures in place </w:t>
      </w:r>
      <w:r>
        <w:rPr>
          <w:sz w:val="22"/>
          <w:szCs w:val="22"/>
        </w:rPr>
        <w:t>are effective and support the delivery of robust ‘safeguarding arrangements and act as the</w:t>
      </w:r>
      <w:r w:rsidRPr="00B00B92">
        <w:rPr>
          <w:color w:val="FF0000"/>
          <w:sz w:val="22"/>
          <w:szCs w:val="22"/>
        </w:rPr>
        <w:t xml:space="preserve"> </w:t>
      </w:r>
      <w:r w:rsidRPr="00B00B92">
        <w:rPr>
          <w:sz w:val="22"/>
          <w:szCs w:val="22"/>
        </w:rPr>
        <w:t>‘critical friend’</w:t>
      </w:r>
      <w:r>
        <w:rPr>
          <w:sz w:val="22"/>
          <w:szCs w:val="22"/>
        </w:rPr>
        <w:t xml:space="preserve">. </w:t>
      </w:r>
      <w:r w:rsidRPr="00ED6829">
        <w:rPr>
          <w:sz w:val="22"/>
          <w:szCs w:val="22"/>
        </w:rPr>
        <w:t>This training must focus on their strategic role and not on operational procedures.</w:t>
      </w:r>
    </w:p>
    <w:p w14:paraId="632B7C77" w14:textId="77777777" w:rsidR="001D6201" w:rsidRPr="004F6040" w:rsidRDefault="001D6201" w:rsidP="001D6201">
      <w:pPr>
        <w:numPr>
          <w:ilvl w:val="0"/>
          <w:numId w:val="10"/>
        </w:numPr>
        <w:ind w:left="720"/>
        <w:rPr>
          <w:color w:val="FF0000"/>
          <w:sz w:val="22"/>
          <w:szCs w:val="22"/>
        </w:rPr>
      </w:pPr>
      <w:r w:rsidRPr="00B00B92">
        <w:rPr>
          <w:sz w:val="22"/>
          <w:szCs w:val="22"/>
        </w:rPr>
        <w:t>The Chair of Governors and named Safeguarding Governor will access role specific training to enable them to comply and discharge their child protection/ safeguarding responsibilities</w:t>
      </w:r>
      <w:r>
        <w:rPr>
          <w:sz w:val="22"/>
          <w:szCs w:val="22"/>
        </w:rPr>
        <w:t xml:space="preserve"> including should any allegations be made against the Headteacher/ Principal</w:t>
      </w:r>
      <w:r w:rsidRPr="00B00B92">
        <w:rPr>
          <w:sz w:val="22"/>
          <w:szCs w:val="22"/>
        </w:rPr>
        <w:t>.</w:t>
      </w:r>
    </w:p>
    <w:p w14:paraId="1652D49F" w14:textId="77777777" w:rsidR="001D6201" w:rsidRPr="00B00B92" w:rsidRDefault="001D6201" w:rsidP="001D6201">
      <w:pPr>
        <w:numPr>
          <w:ilvl w:val="0"/>
          <w:numId w:val="10"/>
        </w:numPr>
        <w:ind w:left="720"/>
        <w:rPr>
          <w:sz w:val="22"/>
          <w:szCs w:val="22"/>
        </w:rPr>
      </w:pPr>
      <w:r w:rsidRPr="00B00B92">
        <w:rPr>
          <w:sz w:val="22"/>
          <w:szCs w:val="22"/>
        </w:rPr>
        <w:lastRenderedPageBreak/>
        <w:t>Ensuring that staff undergo safeguarding child protection training at induction and that there are arrangements in place for staff to be regularly updated to ensure that safeguarding remains a priority.</w:t>
      </w:r>
    </w:p>
    <w:p w14:paraId="02B3A71D" w14:textId="77777777" w:rsidR="001D6201" w:rsidRDefault="001D6201" w:rsidP="001D6201">
      <w:pPr>
        <w:numPr>
          <w:ilvl w:val="0"/>
          <w:numId w:val="10"/>
        </w:numPr>
        <w:ind w:left="720"/>
        <w:rPr>
          <w:sz w:val="22"/>
          <w:szCs w:val="22"/>
        </w:rPr>
      </w:pPr>
      <w:r w:rsidRPr="00B00B92">
        <w:rPr>
          <w:sz w:val="22"/>
          <w:szCs w:val="22"/>
        </w:rPr>
        <w:t>Ensuring that temporary staff and volunteers who work with children are made aware of the school’s arrangements for child protection and their responsibilities.</w:t>
      </w:r>
    </w:p>
    <w:p w14:paraId="411EC4B9" w14:textId="77777777" w:rsidR="001D6201" w:rsidRPr="00036739" w:rsidRDefault="001D6201" w:rsidP="001D6201">
      <w:pPr>
        <w:numPr>
          <w:ilvl w:val="0"/>
          <w:numId w:val="10"/>
        </w:numPr>
        <w:ind w:left="720"/>
        <w:rPr>
          <w:sz w:val="22"/>
          <w:szCs w:val="22"/>
        </w:rPr>
      </w:pPr>
      <w:r w:rsidRPr="00036739">
        <w:rPr>
          <w:sz w:val="22"/>
          <w:szCs w:val="22"/>
        </w:rPr>
        <w:t xml:space="preserve">Ensuring there are procedures in place to manage allegations against staff and exercise disciplinary functions in respect of dealing with a complaint </w:t>
      </w:r>
      <w:proofErr w:type="spellStart"/>
      <w:r w:rsidRPr="00036739">
        <w:rPr>
          <w:sz w:val="22"/>
          <w:szCs w:val="22"/>
        </w:rPr>
        <w:t>KCSiE</w:t>
      </w:r>
      <w:proofErr w:type="spellEnd"/>
      <w:r w:rsidRPr="00036739">
        <w:rPr>
          <w:sz w:val="22"/>
          <w:szCs w:val="22"/>
        </w:rPr>
        <w:t xml:space="preserve"> 202</w:t>
      </w:r>
      <w:r>
        <w:rPr>
          <w:sz w:val="22"/>
          <w:szCs w:val="22"/>
        </w:rPr>
        <w:t>4</w:t>
      </w:r>
      <w:r w:rsidRPr="00036739">
        <w:rPr>
          <w:sz w:val="22"/>
          <w:szCs w:val="22"/>
        </w:rPr>
        <w:t xml:space="preserve"> Part Four</w:t>
      </w:r>
      <w:r>
        <w:rPr>
          <w:sz w:val="22"/>
          <w:szCs w:val="22"/>
        </w:rPr>
        <w:t xml:space="preserve"> Section One</w:t>
      </w:r>
      <w:r w:rsidRPr="00036739">
        <w:rPr>
          <w:sz w:val="22"/>
          <w:szCs w:val="22"/>
        </w:rPr>
        <w:t>.</w:t>
      </w:r>
    </w:p>
    <w:p w14:paraId="546DC819" w14:textId="77777777" w:rsidR="001D6201" w:rsidRPr="007705CA" w:rsidRDefault="001D6201" w:rsidP="001D6201">
      <w:pPr>
        <w:numPr>
          <w:ilvl w:val="0"/>
          <w:numId w:val="10"/>
        </w:numPr>
        <w:ind w:left="720"/>
        <w:rPr>
          <w:color w:val="FF0000"/>
          <w:sz w:val="22"/>
          <w:szCs w:val="22"/>
        </w:rPr>
      </w:pPr>
      <w:r w:rsidRPr="002F4F91">
        <w:rPr>
          <w:sz w:val="22"/>
          <w:szCs w:val="22"/>
        </w:rPr>
        <w:t>Ensuring that arrangements/procedures are in place to manage and provide clarity on the process for sharing ‘low level’ concerns, which should be referred to within the school/college Staff Code of Conduct</w:t>
      </w:r>
      <w:r>
        <w:rPr>
          <w:sz w:val="22"/>
          <w:szCs w:val="22"/>
        </w:rPr>
        <w:t xml:space="preserve">, </w:t>
      </w:r>
      <w:r w:rsidRPr="002F4F91">
        <w:rPr>
          <w:sz w:val="22"/>
          <w:szCs w:val="22"/>
        </w:rPr>
        <w:t>(</w:t>
      </w:r>
      <w:r>
        <w:rPr>
          <w:sz w:val="22"/>
          <w:szCs w:val="22"/>
        </w:rPr>
        <w:t>A</w:t>
      </w:r>
      <w:r w:rsidRPr="002F4F91">
        <w:rPr>
          <w:sz w:val="22"/>
          <w:szCs w:val="22"/>
        </w:rPr>
        <w:t>llegations and concerns about a staff member that after initial consideration by the ‘case manager’ do not meet the criteria for a referral to LADO)</w:t>
      </w:r>
      <w:r>
        <w:rPr>
          <w:sz w:val="22"/>
          <w:szCs w:val="22"/>
        </w:rPr>
        <w:t>.</w:t>
      </w:r>
    </w:p>
    <w:p w14:paraId="12A23E3A" w14:textId="02E12814" w:rsidR="001D6201" w:rsidRPr="00B00B92" w:rsidRDefault="001D6201" w:rsidP="001D6201">
      <w:pPr>
        <w:numPr>
          <w:ilvl w:val="0"/>
          <w:numId w:val="10"/>
        </w:numPr>
        <w:ind w:left="720"/>
        <w:rPr>
          <w:color w:val="FF0000"/>
          <w:sz w:val="22"/>
          <w:szCs w:val="22"/>
        </w:rPr>
      </w:pPr>
      <w:r w:rsidRPr="00B00B92">
        <w:rPr>
          <w:sz w:val="22"/>
          <w:szCs w:val="22"/>
        </w:rPr>
        <w:t xml:space="preserve">Ensuring </w:t>
      </w:r>
      <w:r>
        <w:rPr>
          <w:sz w:val="22"/>
          <w:szCs w:val="22"/>
        </w:rPr>
        <w:t>the</w:t>
      </w:r>
      <w:r>
        <w:rPr>
          <w:sz w:val="22"/>
          <w:szCs w:val="22"/>
        </w:rPr>
        <w:t xml:space="preserve"> Chair</w:t>
      </w:r>
      <w:r>
        <w:rPr>
          <w:color w:val="FF0000"/>
          <w:sz w:val="22"/>
          <w:szCs w:val="22"/>
        </w:rPr>
        <w:t xml:space="preserve"> </w:t>
      </w:r>
      <w:r w:rsidRPr="004F6040">
        <w:rPr>
          <w:sz w:val="22"/>
          <w:szCs w:val="22"/>
        </w:rPr>
        <w:t xml:space="preserve">is able to </w:t>
      </w:r>
      <w:r w:rsidRPr="00B00B92">
        <w:rPr>
          <w:sz w:val="22"/>
          <w:szCs w:val="22"/>
        </w:rPr>
        <w:t>respon</w:t>
      </w:r>
      <w:r>
        <w:rPr>
          <w:sz w:val="22"/>
          <w:szCs w:val="22"/>
        </w:rPr>
        <w:t>d</w:t>
      </w:r>
      <w:r w:rsidRPr="00B00B92">
        <w:rPr>
          <w:sz w:val="22"/>
          <w:szCs w:val="22"/>
        </w:rPr>
        <w:t xml:space="preserve"> if there is an allegation against the</w:t>
      </w:r>
      <w:r>
        <w:rPr>
          <w:sz w:val="22"/>
          <w:szCs w:val="22"/>
        </w:rPr>
        <w:t xml:space="preserve"> headteacher</w:t>
      </w:r>
      <w:r w:rsidRPr="00B00B92">
        <w:rPr>
          <w:color w:val="FF0000"/>
          <w:sz w:val="22"/>
          <w:szCs w:val="22"/>
        </w:rPr>
        <w:t xml:space="preserve"> </w:t>
      </w:r>
      <w:r w:rsidRPr="00B00B92">
        <w:rPr>
          <w:sz w:val="22"/>
          <w:szCs w:val="22"/>
        </w:rPr>
        <w:t>by consulting with the LADO or other appropriate officers within the local authority</w:t>
      </w:r>
      <w:r>
        <w:rPr>
          <w:sz w:val="22"/>
          <w:szCs w:val="22"/>
        </w:rPr>
        <w:t xml:space="preserve">.  </w:t>
      </w:r>
    </w:p>
    <w:p w14:paraId="7539F40F" w14:textId="77777777" w:rsidR="001D6201" w:rsidRPr="000220A9" w:rsidRDefault="001D6201" w:rsidP="001D6201">
      <w:pPr>
        <w:numPr>
          <w:ilvl w:val="0"/>
          <w:numId w:val="10"/>
        </w:numPr>
        <w:ind w:left="720"/>
        <w:rPr>
          <w:color w:val="FF0000"/>
          <w:sz w:val="22"/>
          <w:szCs w:val="22"/>
        </w:rPr>
      </w:pPr>
      <w:r w:rsidRPr="00B00B92">
        <w:rPr>
          <w:sz w:val="22"/>
          <w:szCs w:val="22"/>
        </w:rPr>
        <w:t xml:space="preserve">Ensuring appropriate responses to children who go missing from education, particularly on repeat occasions, </w:t>
      </w:r>
      <w:r>
        <w:rPr>
          <w:sz w:val="22"/>
          <w:szCs w:val="22"/>
        </w:rPr>
        <w:t xml:space="preserve">or have unexplained or persistent absence from education. </w:t>
      </w:r>
    </w:p>
    <w:p w14:paraId="4B54DE1B" w14:textId="77777777" w:rsidR="001D6201" w:rsidRPr="00B00B92" w:rsidRDefault="001D6201" w:rsidP="001D6201">
      <w:pPr>
        <w:numPr>
          <w:ilvl w:val="0"/>
          <w:numId w:val="10"/>
        </w:numPr>
        <w:ind w:left="720"/>
        <w:rPr>
          <w:color w:val="FF0000"/>
          <w:sz w:val="22"/>
          <w:szCs w:val="22"/>
        </w:rPr>
      </w:pPr>
      <w:r>
        <w:rPr>
          <w:sz w:val="22"/>
          <w:szCs w:val="22"/>
        </w:rPr>
        <w:t xml:space="preserve">Ensure on overview is in place to </w:t>
      </w:r>
      <w:r w:rsidRPr="00B00B92">
        <w:rPr>
          <w:sz w:val="22"/>
          <w:szCs w:val="22"/>
        </w:rPr>
        <w:t xml:space="preserve"> help identify the risk of abuse, including child sexual exploitation </w:t>
      </w:r>
      <w:r>
        <w:rPr>
          <w:sz w:val="22"/>
          <w:szCs w:val="22"/>
        </w:rPr>
        <w:t>and being at risk of exploitation</w:t>
      </w:r>
      <w:r w:rsidRPr="00B00B92">
        <w:rPr>
          <w:sz w:val="22"/>
          <w:szCs w:val="22"/>
        </w:rPr>
        <w:t>.</w:t>
      </w:r>
    </w:p>
    <w:p w14:paraId="11D998FD" w14:textId="77777777" w:rsidR="001D6201" w:rsidRPr="00213059" w:rsidRDefault="001D6201" w:rsidP="001D6201">
      <w:pPr>
        <w:numPr>
          <w:ilvl w:val="0"/>
          <w:numId w:val="10"/>
        </w:numPr>
        <w:ind w:left="720"/>
        <w:rPr>
          <w:color w:val="FF0000"/>
          <w:sz w:val="22"/>
          <w:szCs w:val="22"/>
        </w:rPr>
      </w:pPr>
      <w:r w:rsidRPr="00B00B92">
        <w:rPr>
          <w:sz w:val="22"/>
          <w:szCs w:val="22"/>
        </w:rPr>
        <w:t>Be aware of the issues involving the complexity of serious violence and sexual violence and sexua</w:t>
      </w:r>
      <w:r>
        <w:rPr>
          <w:sz w:val="22"/>
          <w:szCs w:val="22"/>
        </w:rPr>
        <w:t>l harassment between children</w:t>
      </w:r>
      <w:r w:rsidRPr="00B00B92">
        <w:rPr>
          <w:sz w:val="22"/>
          <w:szCs w:val="22"/>
        </w:rPr>
        <w:t xml:space="preserve"> and ensure the </w:t>
      </w:r>
      <w:r w:rsidRPr="000220A9">
        <w:rPr>
          <w:iCs/>
          <w:sz w:val="22"/>
          <w:szCs w:val="22"/>
        </w:rPr>
        <w:t>DSL team and SLT</w:t>
      </w:r>
      <w:r w:rsidRPr="000220A9">
        <w:rPr>
          <w:sz w:val="22"/>
          <w:szCs w:val="22"/>
        </w:rPr>
        <w:t xml:space="preserve"> </w:t>
      </w:r>
      <w:r w:rsidRPr="00B00B92">
        <w:rPr>
          <w:sz w:val="22"/>
          <w:szCs w:val="22"/>
        </w:rPr>
        <w:t>has</w:t>
      </w:r>
      <w:r>
        <w:rPr>
          <w:sz w:val="22"/>
          <w:szCs w:val="22"/>
        </w:rPr>
        <w:t xml:space="preserve"> appropriate policy, procedures in place and staff are</w:t>
      </w:r>
      <w:r w:rsidRPr="00B00B92">
        <w:rPr>
          <w:sz w:val="22"/>
          <w:szCs w:val="22"/>
        </w:rPr>
        <w:t xml:space="preserve"> train</w:t>
      </w:r>
      <w:r>
        <w:rPr>
          <w:sz w:val="22"/>
          <w:szCs w:val="22"/>
        </w:rPr>
        <w:t>ed, to recognise and respond</w:t>
      </w:r>
      <w:r w:rsidRPr="00B00B92">
        <w:rPr>
          <w:sz w:val="22"/>
          <w:szCs w:val="22"/>
        </w:rPr>
        <w:t xml:space="preserve"> to</w:t>
      </w:r>
      <w:r>
        <w:rPr>
          <w:sz w:val="22"/>
          <w:szCs w:val="22"/>
        </w:rPr>
        <w:t xml:space="preserve"> </w:t>
      </w:r>
      <w:r w:rsidRPr="00B00B92">
        <w:rPr>
          <w:sz w:val="22"/>
          <w:szCs w:val="22"/>
        </w:rPr>
        <w:t>incidents</w:t>
      </w:r>
      <w:r>
        <w:rPr>
          <w:sz w:val="22"/>
          <w:szCs w:val="22"/>
        </w:rPr>
        <w:t xml:space="preserve"> and resources to manage</w:t>
      </w:r>
      <w:r w:rsidRPr="00B00B92">
        <w:rPr>
          <w:sz w:val="22"/>
          <w:szCs w:val="22"/>
        </w:rPr>
        <w:t xml:space="preserve"> </w:t>
      </w:r>
      <w:r>
        <w:rPr>
          <w:sz w:val="22"/>
          <w:szCs w:val="22"/>
        </w:rPr>
        <w:t>actions and support for those involved</w:t>
      </w:r>
      <w:r w:rsidRPr="00B00B92">
        <w:rPr>
          <w:sz w:val="22"/>
          <w:szCs w:val="22"/>
        </w:rPr>
        <w:t>.</w:t>
      </w:r>
    </w:p>
    <w:p w14:paraId="63CED9F4" w14:textId="77777777" w:rsidR="001D6201" w:rsidRPr="000170FE" w:rsidRDefault="001D6201" w:rsidP="001D6201">
      <w:pPr>
        <w:numPr>
          <w:ilvl w:val="0"/>
          <w:numId w:val="10"/>
        </w:numPr>
        <w:ind w:left="720"/>
        <w:rPr>
          <w:color w:val="FF0000"/>
          <w:sz w:val="22"/>
          <w:szCs w:val="22"/>
        </w:rPr>
      </w:pPr>
      <w:r>
        <w:rPr>
          <w:sz w:val="22"/>
          <w:szCs w:val="22"/>
        </w:rPr>
        <w:t xml:space="preserve">Ensure the DSL team and staff are </w:t>
      </w:r>
      <w:r w:rsidRPr="00213059">
        <w:rPr>
          <w:sz w:val="22"/>
          <w:szCs w:val="22"/>
        </w:rPr>
        <w:t xml:space="preserve">alert and </w:t>
      </w:r>
      <w:r>
        <w:rPr>
          <w:sz w:val="22"/>
          <w:szCs w:val="22"/>
        </w:rPr>
        <w:t xml:space="preserve">able to </w:t>
      </w:r>
      <w:r w:rsidRPr="00213059">
        <w:rPr>
          <w:sz w:val="22"/>
          <w:szCs w:val="22"/>
        </w:rPr>
        <w:t xml:space="preserve">respond to </w:t>
      </w:r>
      <w:r>
        <w:rPr>
          <w:sz w:val="22"/>
          <w:szCs w:val="22"/>
        </w:rPr>
        <w:t>h</w:t>
      </w:r>
      <w:r w:rsidRPr="00213059">
        <w:rPr>
          <w:sz w:val="22"/>
          <w:szCs w:val="22"/>
        </w:rPr>
        <w:t>armful online challenges and hoaxes, including providing</w:t>
      </w:r>
      <w:r>
        <w:rPr>
          <w:sz w:val="22"/>
          <w:szCs w:val="22"/>
        </w:rPr>
        <w:t xml:space="preserve"> information and</w:t>
      </w:r>
      <w:r w:rsidRPr="00213059">
        <w:rPr>
          <w:sz w:val="22"/>
          <w:szCs w:val="22"/>
        </w:rPr>
        <w:t xml:space="preserve"> advice</w:t>
      </w:r>
      <w:r>
        <w:rPr>
          <w:sz w:val="22"/>
          <w:szCs w:val="22"/>
        </w:rPr>
        <w:t xml:space="preserve"> to parents and carer and informing where to get help and support.</w:t>
      </w:r>
    </w:p>
    <w:p w14:paraId="118C60C0" w14:textId="77777777" w:rsidR="001D6201" w:rsidRPr="000170FE" w:rsidRDefault="001D6201" w:rsidP="001D6201">
      <w:pPr>
        <w:numPr>
          <w:ilvl w:val="0"/>
          <w:numId w:val="10"/>
        </w:numPr>
        <w:ind w:left="720"/>
        <w:rPr>
          <w:color w:val="FF0000"/>
          <w:sz w:val="22"/>
          <w:szCs w:val="22"/>
        </w:rPr>
      </w:pPr>
      <w:r>
        <w:rPr>
          <w:sz w:val="22"/>
          <w:szCs w:val="22"/>
        </w:rPr>
        <w:t xml:space="preserve">The SLT and DSL team </w:t>
      </w:r>
      <w:r w:rsidRPr="000170FE">
        <w:rPr>
          <w:sz w:val="22"/>
          <w:szCs w:val="22"/>
        </w:rPr>
        <w:t>works closely with the police and safeguarding partners to raise awareness of the impact of knife crime</w:t>
      </w:r>
      <w:r>
        <w:rPr>
          <w:sz w:val="22"/>
          <w:szCs w:val="22"/>
        </w:rPr>
        <w:t xml:space="preserve"> and</w:t>
      </w:r>
      <w:r w:rsidRPr="000170FE">
        <w:rPr>
          <w:sz w:val="22"/>
          <w:szCs w:val="22"/>
        </w:rPr>
        <w:t xml:space="preserve"> adopt proactive practice to address concerns locally and within the community.  </w:t>
      </w:r>
    </w:p>
    <w:p w14:paraId="516869EF" w14:textId="77777777" w:rsidR="001D6201" w:rsidRPr="00B00B92" w:rsidRDefault="001D6201" w:rsidP="001D6201">
      <w:pPr>
        <w:numPr>
          <w:ilvl w:val="0"/>
          <w:numId w:val="10"/>
        </w:numPr>
        <w:ind w:left="720"/>
        <w:rPr>
          <w:color w:val="FF0000"/>
          <w:sz w:val="22"/>
          <w:szCs w:val="22"/>
        </w:rPr>
      </w:pPr>
      <w:r w:rsidRPr="00B00B92">
        <w:rPr>
          <w:sz w:val="22"/>
          <w:szCs w:val="22"/>
        </w:rPr>
        <w:t>Ensuring appropriate filters and monitoring systems are in place to protect children online and</w:t>
      </w:r>
      <w:r w:rsidRPr="00B00B92">
        <w:rPr>
          <w:color w:val="FF0000"/>
          <w:sz w:val="22"/>
          <w:szCs w:val="22"/>
        </w:rPr>
        <w:t xml:space="preserve"> </w:t>
      </w:r>
      <w:r w:rsidRPr="00B00B92">
        <w:rPr>
          <w:sz w:val="22"/>
          <w:szCs w:val="22"/>
        </w:rPr>
        <w:t>children are taught about keeping safe online through the curriculum</w:t>
      </w:r>
      <w:r>
        <w:rPr>
          <w:sz w:val="22"/>
          <w:szCs w:val="22"/>
        </w:rPr>
        <w:t xml:space="preserve">.  </w:t>
      </w:r>
    </w:p>
    <w:p w14:paraId="2DB4DAE7" w14:textId="77777777" w:rsidR="001D6201" w:rsidRPr="004B5B44" w:rsidRDefault="001D6201" w:rsidP="001D6201">
      <w:pPr>
        <w:numPr>
          <w:ilvl w:val="0"/>
          <w:numId w:val="10"/>
        </w:numPr>
        <w:ind w:left="720"/>
        <w:rPr>
          <w:color w:val="FF0000"/>
          <w:sz w:val="22"/>
          <w:szCs w:val="22"/>
        </w:rPr>
      </w:pPr>
      <w:r w:rsidRPr="00B00B92">
        <w:rPr>
          <w:sz w:val="22"/>
          <w:szCs w:val="22"/>
        </w:rPr>
        <w:t>Giv</w:t>
      </w:r>
      <w:r>
        <w:rPr>
          <w:sz w:val="22"/>
          <w:szCs w:val="22"/>
        </w:rPr>
        <w:t>e all</w:t>
      </w:r>
      <w:r w:rsidRPr="00B00B92">
        <w:rPr>
          <w:sz w:val="22"/>
          <w:szCs w:val="22"/>
        </w:rPr>
        <w:t xml:space="preserve"> staff the opportunit</w:t>
      </w:r>
      <w:r>
        <w:rPr>
          <w:sz w:val="22"/>
          <w:szCs w:val="22"/>
        </w:rPr>
        <w:t>y</w:t>
      </w:r>
      <w:r w:rsidRPr="00B00B92">
        <w:rPr>
          <w:sz w:val="22"/>
          <w:szCs w:val="22"/>
        </w:rPr>
        <w:t xml:space="preserve"> to contribute</w:t>
      </w:r>
      <w:r>
        <w:rPr>
          <w:sz w:val="22"/>
          <w:szCs w:val="22"/>
        </w:rPr>
        <w:t xml:space="preserve"> to</w:t>
      </w:r>
      <w:r w:rsidRPr="00B00B92">
        <w:rPr>
          <w:sz w:val="22"/>
          <w:szCs w:val="22"/>
        </w:rPr>
        <w:t xml:space="preserve"> and shape </w:t>
      </w:r>
      <w:r>
        <w:rPr>
          <w:sz w:val="22"/>
          <w:szCs w:val="22"/>
        </w:rPr>
        <w:t>the ‘</w:t>
      </w:r>
      <w:r w:rsidRPr="00B00B92">
        <w:rPr>
          <w:sz w:val="22"/>
          <w:szCs w:val="22"/>
        </w:rPr>
        <w:t>safeguarding arrangements</w:t>
      </w:r>
      <w:r>
        <w:rPr>
          <w:sz w:val="22"/>
          <w:szCs w:val="22"/>
        </w:rPr>
        <w:t>,’</w:t>
      </w:r>
      <w:r w:rsidRPr="00B00B92">
        <w:rPr>
          <w:sz w:val="22"/>
          <w:szCs w:val="22"/>
        </w:rPr>
        <w:t xml:space="preserve"> and child protection policy.</w:t>
      </w:r>
    </w:p>
    <w:p w14:paraId="0E3EAB09" w14:textId="64902837" w:rsidR="001D6201" w:rsidRPr="007705CA" w:rsidRDefault="001D6201" w:rsidP="001D6201">
      <w:pPr>
        <w:numPr>
          <w:ilvl w:val="0"/>
          <w:numId w:val="10"/>
        </w:numPr>
        <w:ind w:left="720"/>
        <w:rPr>
          <w:i/>
          <w:iCs/>
          <w:color w:val="FF0000"/>
          <w:sz w:val="22"/>
          <w:szCs w:val="22"/>
        </w:rPr>
      </w:pPr>
      <w:r w:rsidRPr="004B5B44">
        <w:rPr>
          <w:sz w:val="22"/>
          <w:szCs w:val="22"/>
        </w:rPr>
        <w:t>When the</w:t>
      </w:r>
      <w:r>
        <w:rPr>
          <w:sz w:val="22"/>
          <w:szCs w:val="22"/>
        </w:rPr>
        <w:t xml:space="preserve"> school</w:t>
      </w:r>
      <w:r>
        <w:rPr>
          <w:i/>
          <w:iCs/>
          <w:color w:val="FF0000"/>
          <w:sz w:val="22"/>
          <w:szCs w:val="22"/>
        </w:rPr>
        <w:t xml:space="preserve"> </w:t>
      </w:r>
      <w:r w:rsidRPr="002F4F91">
        <w:rPr>
          <w:sz w:val="22"/>
          <w:szCs w:val="22"/>
        </w:rPr>
        <w:t>p</w:t>
      </w:r>
      <w:r w:rsidRPr="004B5B44">
        <w:rPr>
          <w:sz w:val="22"/>
          <w:szCs w:val="22"/>
        </w:rPr>
        <w:t>remises are used for non-school/college activities the Governing body/trust will seek assurances that the body concerned has appropriate safeguarding and child protection policies and procedures in p</w:t>
      </w:r>
      <w:r>
        <w:rPr>
          <w:sz w:val="22"/>
          <w:szCs w:val="22"/>
        </w:rPr>
        <w:t>l</w:t>
      </w:r>
      <w:r w:rsidRPr="004B5B44">
        <w:rPr>
          <w:sz w:val="22"/>
          <w:szCs w:val="22"/>
        </w:rPr>
        <w:t>ace, and inspect them as needed, including liaising with the Head teacher/ trust</w:t>
      </w:r>
      <w:r>
        <w:rPr>
          <w:sz w:val="22"/>
          <w:szCs w:val="22"/>
        </w:rPr>
        <w:t xml:space="preserve">. </w:t>
      </w:r>
      <w:r w:rsidRPr="004B5B44">
        <w:rPr>
          <w:sz w:val="22"/>
          <w:szCs w:val="22"/>
        </w:rPr>
        <w:t>This will apply regardless of whether or not children who attend the prevision are on the school or college roll</w:t>
      </w:r>
      <w:r>
        <w:rPr>
          <w:sz w:val="22"/>
          <w:szCs w:val="22"/>
        </w:rPr>
        <w:t xml:space="preserve">. </w:t>
      </w:r>
    </w:p>
    <w:p w14:paraId="153426F4" w14:textId="77777777" w:rsidR="001D6201" w:rsidRDefault="001D6201" w:rsidP="001D6201">
      <w:pPr>
        <w:numPr>
          <w:ilvl w:val="0"/>
          <w:numId w:val="10"/>
        </w:numPr>
        <w:ind w:left="720"/>
        <w:rPr>
          <w:i/>
          <w:iCs/>
          <w:color w:val="FF0000"/>
          <w:sz w:val="22"/>
          <w:szCs w:val="22"/>
        </w:rPr>
      </w:pPr>
      <w:r>
        <w:rPr>
          <w:sz w:val="22"/>
          <w:szCs w:val="22"/>
        </w:rPr>
        <w:t>Any safeguarding concerns involving outside organisations will be addressed through our safeguarding policies and procedures, and in line with the local Nottinghamshire Safeguarding Children Partnership procedures.</w:t>
      </w:r>
    </w:p>
    <w:p w14:paraId="0CC71857" w14:textId="77777777" w:rsidR="001D6201" w:rsidRPr="008B32CD" w:rsidRDefault="001D6201" w:rsidP="001D6201">
      <w:pPr>
        <w:numPr>
          <w:ilvl w:val="0"/>
          <w:numId w:val="10"/>
        </w:numPr>
        <w:ind w:left="720"/>
        <w:rPr>
          <w:i/>
          <w:iCs/>
          <w:color w:val="FF0000"/>
          <w:sz w:val="22"/>
          <w:szCs w:val="22"/>
        </w:rPr>
      </w:pPr>
      <w:r w:rsidRPr="008B32CD">
        <w:rPr>
          <w:sz w:val="22"/>
          <w:szCs w:val="22"/>
        </w:rPr>
        <w:t xml:space="preserve">Prevent people who pose a risk of harm from working with children by adhering to statutory responsibilities to check staff who work with children, making decisions about additional checks and ensuring volunteers are supervised as required.    </w:t>
      </w:r>
    </w:p>
    <w:p w14:paraId="4CFD6FD6" w14:textId="77777777" w:rsidR="001D6201" w:rsidRDefault="001D6201" w:rsidP="001D6201">
      <w:pPr>
        <w:numPr>
          <w:ilvl w:val="0"/>
          <w:numId w:val="10"/>
        </w:numPr>
        <w:ind w:left="720"/>
        <w:rPr>
          <w:sz w:val="22"/>
          <w:szCs w:val="22"/>
        </w:rPr>
      </w:pPr>
      <w:r w:rsidRPr="00B00B92">
        <w:rPr>
          <w:sz w:val="22"/>
          <w:szCs w:val="22"/>
        </w:rPr>
        <w:t>Ensure at least one person on an interview panel has completed safer recruitment training</w:t>
      </w:r>
      <w:r>
        <w:rPr>
          <w:sz w:val="22"/>
          <w:szCs w:val="22"/>
        </w:rPr>
        <w:t>.</w:t>
      </w:r>
    </w:p>
    <w:p w14:paraId="31B8415B" w14:textId="77777777" w:rsidR="001D6201" w:rsidRPr="00B00B92" w:rsidRDefault="001D6201" w:rsidP="001D6201">
      <w:pPr>
        <w:numPr>
          <w:ilvl w:val="0"/>
          <w:numId w:val="10"/>
        </w:numPr>
        <w:ind w:left="720"/>
        <w:rPr>
          <w:sz w:val="22"/>
          <w:szCs w:val="22"/>
        </w:rPr>
      </w:pPr>
      <w:r>
        <w:rPr>
          <w:sz w:val="22"/>
          <w:szCs w:val="22"/>
        </w:rPr>
        <w:t>Inform any new prospective employees’ that online social media checks will be completed as part of the interview process (</w:t>
      </w:r>
      <w:proofErr w:type="spellStart"/>
      <w:r>
        <w:rPr>
          <w:sz w:val="22"/>
          <w:szCs w:val="22"/>
        </w:rPr>
        <w:t>KCSiE</w:t>
      </w:r>
      <w:proofErr w:type="spellEnd"/>
      <w:r>
        <w:rPr>
          <w:sz w:val="22"/>
          <w:szCs w:val="22"/>
        </w:rPr>
        <w:t xml:space="preserve"> 2024 Part Three Safer Recruitment).  </w:t>
      </w:r>
    </w:p>
    <w:p w14:paraId="04B00705" w14:textId="77777777" w:rsidR="001D6201" w:rsidRPr="00B00B92" w:rsidRDefault="001D6201" w:rsidP="001D6201">
      <w:pPr>
        <w:numPr>
          <w:ilvl w:val="0"/>
          <w:numId w:val="10"/>
        </w:numPr>
        <w:ind w:left="720"/>
        <w:rPr>
          <w:sz w:val="22"/>
          <w:szCs w:val="22"/>
        </w:rPr>
      </w:pPr>
      <w:r w:rsidRPr="00B00B92">
        <w:rPr>
          <w:sz w:val="22"/>
          <w:szCs w:val="22"/>
        </w:rPr>
        <w:t>Recognising that certain children are more vulnerable than others, such as looked after children and children with special educational needs and disabilities.</w:t>
      </w:r>
    </w:p>
    <w:p w14:paraId="2FCB6D9D" w14:textId="77777777" w:rsidR="00A15B3A" w:rsidRDefault="00A15B3A" w:rsidP="00C07C4D">
      <w:pPr>
        <w:rPr>
          <w:b/>
          <w:sz w:val="24"/>
          <w:szCs w:val="24"/>
        </w:rPr>
      </w:pPr>
    </w:p>
    <w:p w14:paraId="477CA208" w14:textId="1DEFBDA1" w:rsidR="00C07C4D" w:rsidRDefault="00AC5CB1" w:rsidP="00C07C4D">
      <w:pPr>
        <w:rPr>
          <w:sz w:val="24"/>
          <w:szCs w:val="24"/>
        </w:rPr>
      </w:pPr>
      <w:r w:rsidRPr="00C07C4D">
        <w:rPr>
          <w:b/>
          <w:sz w:val="24"/>
          <w:szCs w:val="24"/>
        </w:rPr>
        <w:t xml:space="preserve">Looked After Children – </w:t>
      </w:r>
      <w:r w:rsidR="00AC0D0E">
        <w:rPr>
          <w:b/>
          <w:sz w:val="24"/>
          <w:szCs w:val="24"/>
        </w:rPr>
        <w:t>The R</w:t>
      </w:r>
      <w:r w:rsidR="00C07C4D" w:rsidRPr="00C07C4D">
        <w:rPr>
          <w:b/>
          <w:sz w:val="24"/>
          <w:szCs w:val="24"/>
        </w:rPr>
        <w:t xml:space="preserve">ole of </w:t>
      </w:r>
      <w:r w:rsidRPr="00C07C4D">
        <w:rPr>
          <w:b/>
          <w:sz w:val="24"/>
          <w:szCs w:val="24"/>
        </w:rPr>
        <w:t>Designated</w:t>
      </w:r>
      <w:r w:rsidR="00B76F6A">
        <w:rPr>
          <w:b/>
          <w:sz w:val="24"/>
          <w:szCs w:val="24"/>
        </w:rPr>
        <w:t xml:space="preserve"> T</w:t>
      </w:r>
      <w:r w:rsidRPr="00C07C4D">
        <w:rPr>
          <w:b/>
          <w:sz w:val="24"/>
          <w:szCs w:val="24"/>
        </w:rPr>
        <w:t xml:space="preserve">eacher </w:t>
      </w:r>
      <w:r w:rsidRPr="0054624C">
        <w:rPr>
          <w:b/>
          <w:i/>
          <w:color w:val="FF0000"/>
          <w:sz w:val="24"/>
          <w:szCs w:val="24"/>
        </w:rPr>
        <w:t>(</w:t>
      </w:r>
      <w:r w:rsidR="00EC66D5">
        <w:rPr>
          <w:b/>
          <w:sz w:val="24"/>
          <w:szCs w:val="24"/>
        </w:rPr>
        <w:t xml:space="preserve">and </w:t>
      </w:r>
      <w:r w:rsidR="00C07C4D" w:rsidRPr="00C07C4D">
        <w:rPr>
          <w:b/>
          <w:sz w:val="24"/>
          <w:szCs w:val="24"/>
        </w:rPr>
        <w:t>the Designated Safeguarding Lead</w:t>
      </w:r>
    </w:p>
    <w:p w14:paraId="42DCE707" w14:textId="77777777" w:rsidR="00694DA6" w:rsidRDefault="00C07C4D" w:rsidP="00694DA6">
      <w:pPr>
        <w:rPr>
          <w:sz w:val="22"/>
          <w:szCs w:val="22"/>
        </w:rPr>
      </w:pPr>
      <w:r w:rsidRPr="007527EF">
        <w:rPr>
          <w:sz w:val="24"/>
          <w:szCs w:val="24"/>
        </w:rPr>
        <w:t xml:space="preserve"> </w:t>
      </w:r>
    </w:p>
    <w:p w14:paraId="097DC82C" w14:textId="44CABCE4" w:rsidR="00C07C4D" w:rsidRPr="00694DA6" w:rsidRDefault="00AC5CB1" w:rsidP="002B312F">
      <w:pPr>
        <w:pStyle w:val="ListParagraph"/>
        <w:numPr>
          <w:ilvl w:val="0"/>
          <w:numId w:val="33"/>
        </w:numPr>
        <w:rPr>
          <w:sz w:val="22"/>
          <w:szCs w:val="22"/>
        </w:rPr>
      </w:pPr>
      <w:r w:rsidRPr="00694DA6">
        <w:rPr>
          <w:sz w:val="22"/>
          <w:szCs w:val="22"/>
        </w:rPr>
        <w:t xml:space="preserve">A </w:t>
      </w:r>
      <w:r w:rsidR="001D6201">
        <w:rPr>
          <w:sz w:val="22"/>
          <w:szCs w:val="22"/>
        </w:rPr>
        <w:t xml:space="preserve">designated </w:t>
      </w:r>
      <w:r w:rsidRPr="00694DA6">
        <w:rPr>
          <w:sz w:val="22"/>
          <w:szCs w:val="22"/>
        </w:rPr>
        <w:t>teacher is appointed who has responsibility for promoting the ed</w:t>
      </w:r>
      <w:r w:rsidR="008B32CD">
        <w:rPr>
          <w:sz w:val="22"/>
          <w:szCs w:val="22"/>
        </w:rPr>
        <w:t>u</w:t>
      </w:r>
      <w:r w:rsidRPr="00694DA6">
        <w:rPr>
          <w:sz w:val="22"/>
          <w:szCs w:val="22"/>
        </w:rPr>
        <w:t>cation</w:t>
      </w:r>
      <w:r w:rsidR="00EA379D" w:rsidRPr="00694DA6">
        <w:rPr>
          <w:sz w:val="22"/>
          <w:szCs w:val="22"/>
        </w:rPr>
        <w:t>al</w:t>
      </w:r>
      <w:r w:rsidRPr="00694DA6">
        <w:rPr>
          <w:sz w:val="22"/>
          <w:szCs w:val="22"/>
        </w:rPr>
        <w:t xml:space="preserve"> achievement of children who are looked after</w:t>
      </w:r>
      <w:r w:rsidR="005411CE">
        <w:rPr>
          <w:sz w:val="22"/>
          <w:szCs w:val="22"/>
        </w:rPr>
        <w:t xml:space="preserve">. </w:t>
      </w:r>
      <w:r w:rsidRPr="00694DA6">
        <w:rPr>
          <w:sz w:val="22"/>
          <w:szCs w:val="22"/>
        </w:rPr>
        <w:t>They have the appropriate training</w:t>
      </w:r>
      <w:r w:rsidR="005411CE">
        <w:rPr>
          <w:sz w:val="22"/>
          <w:szCs w:val="22"/>
        </w:rPr>
        <w:t xml:space="preserve">. </w:t>
      </w:r>
      <w:r w:rsidR="00E81618" w:rsidRPr="00694DA6">
        <w:rPr>
          <w:sz w:val="22"/>
          <w:szCs w:val="22"/>
        </w:rPr>
        <w:t xml:space="preserve">The </w:t>
      </w:r>
      <w:r w:rsidR="00EA379D" w:rsidRPr="00694DA6">
        <w:rPr>
          <w:sz w:val="22"/>
          <w:szCs w:val="22"/>
        </w:rPr>
        <w:t>D</w:t>
      </w:r>
      <w:r w:rsidR="00E81618" w:rsidRPr="00694DA6">
        <w:rPr>
          <w:sz w:val="22"/>
          <w:szCs w:val="22"/>
        </w:rPr>
        <w:t xml:space="preserve">esignated </w:t>
      </w:r>
      <w:r w:rsidR="00EA379D" w:rsidRPr="00694DA6">
        <w:rPr>
          <w:sz w:val="22"/>
          <w:szCs w:val="22"/>
        </w:rPr>
        <w:t>T</w:t>
      </w:r>
      <w:r w:rsidR="00E81618" w:rsidRPr="00694DA6">
        <w:rPr>
          <w:sz w:val="22"/>
          <w:szCs w:val="22"/>
        </w:rPr>
        <w:t>eacher will w</w:t>
      </w:r>
      <w:r w:rsidR="00431916" w:rsidRPr="00694DA6">
        <w:rPr>
          <w:sz w:val="22"/>
          <w:szCs w:val="22"/>
        </w:rPr>
        <w:t xml:space="preserve">ork with the Virtual School </w:t>
      </w:r>
      <w:r w:rsidR="00E81618" w:rsidRPr="00694DA6">
        <w:rPr>
          <w:sz w:val="22"/>
          <w:szCs w:val="22"/>
        </w:rPr>
        <w:t>to ensure that the prog</w:t>
      </w:r>
      <w:r w:rsidR="00EA379D" w:rsidRPr="00694DA6">
        <w:rPr>
          <w:sz w:val="22"/>
          <w:szCs w:val="22"/>
        </w:rPr>
        <w:t>ress of the child is supported</w:t>
      </w:r>
      <w:r w:rsidR="00AD6351" w:rsidRPr="00694DA6">
        <w:rPr>
          <w:sz w:val="22"/>
          <w:szCs w:val="22"/>
        </w:rPr>
        <w:t>.</w:t>
      </w:r>
    </w:p>
    <w:p w14:paraId="3974F27D" w14:textId="03F72B67" w:rsidR="00212A8D" w:rsidRPr="009E11A0" w:rsidRDefault="00C07C4D" w:rsidP="008D00A7">
      <w:pPr>
        <w:numPr>
          <w:ilvl w:val="0"/>
          <w:numId w:val="10"/>
        </w:numPr>
        <w:ind w:left="720"/>
        <w:rPr>
          <w:sz w:val="22"/>
          <w:szCs w:val="22"/>
        </w:rPr>
      </w:pPr>
      <w:r w:rsidRPr="009E11A0">
        <w:rPr>
          <w:sz w:val="22"/>
          <w:szCs w:val="22"/>
        </w:rPr>
        <w:lastRenderedPageBreak/>
        <w:t xml:space="preserve">The </w:t>
      </w:r>
      <w:r w:rsidR="00EA379D" w:rsidRPr="009E11A0">
        <w:rPr>
          <w:sz w:val="22"/>
          <w:szCs w:val="22"/>
        </w:rPr>
        <w:t>D</w:t>
      </w:r>
      <w:r w:rsidRPr="009E11A0">
        <w:rPr>
          <w:sz w:val="22"/>
          <w:szCs w:val="22"/>
        </w:rPr>
        <w:t xml:space="preserve">esignated </w:t>
      </w:r>
      <w:r w:rsidR="00EA379D" w:rsidRPr="009E11A0">
        <w:rPr>
          <w:sz w:val="22"/>
          <w:szCs w:val="22"/>
        </w:rPr>
        <w:t>S</w:t>
      </w:r>
      <w:r w:rsidRPr="009E11A0">
        <w:rPr>
          <w:sz w:val="22"/>
          <w:szCs w:val="22"/>
        </w:rPr>
        <w:t xml:space="preserve">afeguarding </w:t>
      </w:r>
      <w:r w:rsidR="00EA379D" w:rsidRPr="009E11A0">
        <w:rPr>
          <w:sz w:val="22"/>
          <w:szCs w:val="22"/>
        </w:rPr>
        <w:t>L</w:t>
      </w:r>
      <w:r w:rsidRPr="009E11A0">
        <w:rPr>
          <w:sz w:val="22"/>
          <w:szCs w:val="22"/>
        </w:rPr>
        <w:t xml:space="preserve">ead will also have details of the child’s social worker and the name of the </w:t>
      </w:r>
      <w:r w:rsidR="00853BB0" w:rsidRPr="009E11A0">
        <w:rPr>
          <w:sz w:val="22"/>
          <w:szCs w:val="22"/>
        </w:rPr>
        <w:t>Assistant Head of the Virtual School</w:t>
      </w:r>
      <w:r w:rsidR="005411CE">
        <w:rPr>
          <w:sz w:val="22"/>
          <w:szCs w:val="22"/>
        </w:rPr>
        <w:t xml:space="preserve">. </w:t>
      </w:r>
      <w:r w:rsidRPr="009E11A0">
        <w:rPr>
          <w:sz w:val="22"/>
          <w:szCs w:val="22"/>
        </w:rPr>
        <w:t xml:space="preserve">The </w:t>
      </w:r>
      <w:r w:rsidR="00EA379D" w:rsidRPr="009E11A0">
        <w:rPr>
          <w:sz w:val="22"/>
          <w:szCs w:val="22"/>
        </w:rPr>
        <w:t>D</w:t>
      </w:r>
      <w:r w:rsidRPr="009E11A0">
        <w:rPr>
          <w:sz w:val="22"/>
          <w:szCs w:val="22"/>
        </w:rPr>
        <w:t xml:space="preserve">esignated </w:t>
      </w:r>
      <w:r w:rsidR="00EA379D" w:rsidRPr="009E11A0">
        <w:rPr>
          <w:sz w:val="22"/>
          <w:szCs w:val="22"/>
        </w:rPr>
        <w:t>S</w:t>
      </w:r>
      <w:r w:rsidRPr="009E11A0">
        <w:rPr>
          <w:sz w:val="22"/>
          <w:szCs w:val="22"/>
        </w:rPr>
        <w:t xml:space="preserve">afeguarding </w:t>
      </w:r>
      <w:r w:rsidR="00EA379D" w:rsidRPr="009E11A0">
        <w:rPr>
          <w:sz w:val="22"/>
          <w:szCs w:val="22"/>
        </w:rPr>
        <w:t>L</w:t>
      </w:r>
      <w:r w:rsidRPr="009E11A0">
        <w:rPr>
          <w:sz w:val="22"/>
          <w:szCs w:val="22"/>
        </w:rPr>
        <w:t xml:space="preserve">ead will work closely with the </w:t>
      </w:r>
      <w:r w:rsidR="00EA379D" w:rsidRPr="009E11A0">
        <w:rPr>
          <w:sz w:val="22"/>
          <w:szCs w:val="22"/>
        </w:rPr>
        <w:t>D</w:t>
      </w:r>
      <w:r w:rsidRPr="009E11A0">
        <w:rPr>
          <w:sz w:val="22"/>
          <w:szCs w:val="22"/>
        </w:rPr>
        <w:t xml:space="preserve">esignated </w:t>
      </w:r>
      <w:r w:rsidR="00EA379D" w:rsidRPr="009E11A0">
        <w:rPr>
          <w:sz w:val="22"/>
          <w:szCs w:val="22"/>
        </w:rPr>
        <w:t>T</w:t>
      </w:r>
      <w:r w:rsidRPr="009E11A0">
        <w:rPr>
          <w:sz w:val="22"/>
          <w:szCs w:val="22"/>
        </w:rPr>
        <w:t>eacher</w:t>
      </w:r>
      <w:r w:rsidR="008E52DD" w:rsidRPr="009E11A0">
        <w:rPr>
          <w:sz w:val="22"/>
          <w:szCs w:val="22"/>
        </w:rPr>
        <w:t>,</w:t>
      </w:r>
      <w:r w:rsidRPr="009E11A0">
        <w:rPr>
          <w:sz w:val="22"/>
          <w:szCs w:val="22"/>
        </w:rPr>
        <w:t xml:space="preserve"> as we </w:t>
      </w:r>
      <w:r w:rsidR="00AC5CB1" w:rsidRPr="009E11A0">
        <w:rPr>
          <w:sz w:val="22"/>
          <w:szCs w:val="22"/>
        </w:rPr>
        <w:t>recognise that children may have been abused or neglected before becoming looked after</w:t>
      </w:r>
      <w:r w:rsidR="005411CE">
        <w:rPr>
          <w:sz w:val="22"/>
          <w:szCs w:val="22"/>
        </w:rPr>
        <w:t xml:space="preserve">. </w:t>
      </w:r>
      <w:r w:rsidR="008E52DD" w:rsidRPr="009E11A0">
        <w:rPr>
          <w:sz w:val="22"/>
          <w:szCs w:val="22"/>
        </w:rPr>
        <w:t>W</w:t>
      </w:r>
      <w:r w:rsidR="00AC5CB1" w:rsidRPr="009E11A0">
        <w:rPr>
          <w:sz w:val="22"/>
          <w:szCs w:val="22"/>
        </w:rPr>
        <w:t xml:space="preserve">e </w:t>
      </w:r>
      <w:r w:rsidR="008E52DD" w:rsidRPr="009E11A0">
        <w:rPr>
          <w:sz w:val="22"/>
          <w:szCs w:val="22"/>
        </w:rPr>
        <w:t xml:space="preserve">will </w:t>
      </w:r>
      <w:r w:rsidR="00AC5CB1" w:rsidRPr="009E11A0">
        <w:rPr>
          <w:sz w:val="22"/>
          <w:szCs w:val="22"/>
        </w:rPr>
        <w:t>ensure their ongoing safety</w:t>
      </w:r>
      <w:r w:rsidR="00666DB2" w:rsidRPr="009E11A0">
        <w:rPr>
          <w:sz w:val="22"/>
          <w:szCs w:val="22"/>
        </w:rPr>
        <w:t xml:space="preserve"> </w:t>
      </w:r>
      <w:r w:rsidR="008E52DD" w:rsidRPr="009E11A0">
        <w:rPr>
          <w:sz w:val="22"/>
          <w:szCs w:val="22"/>
        </w:rPr>
        <w:t xml:space="preserve">and wellbeing </w:t>
      </w:r>
      <w:r w:rsidR="00666DB2" w:rsidRPr="009E11A0">
        <w:rPr>
          <w:sz w:val="22"/>
          <w:szCs w:val="22"/>
        </w:rPr>
        <w:t>as well as supporting their education</w:t>
      </w:r>
      <w:r w:rsidR="008E52DD" w:rsidRPr="009E11A0">
        <w:rPr>
          <w:sz w:val="22"/>
          <w:szCs w:val="22"/>
        </w:rPr>
        <w:t xml:space="preserve">, through </w:t>
      </w:r>
      <w:r w:rsidR="00E81618" w:rsidRPr="009E11A0">
        <w:rPr>
          <w:sz w:val="22"/>
          <w:szCs w:val="22"/>
        </w:rPr>
        <w:t>linking with their</w:t>
      </w:r>
      <w:r w:rsidR="00666DB2" w:rsidRPr="009E11A0">
        <w:rPr>
          <w:sz w:val="22"/>
          <w:szCs w:val="22"/>
        </w:rPr>
        <w:t xml:space="preserve"> social worker</w:t>
      </w:r>
      <w:r w:rsidR="008E52DD" w:rsidRPr="009E11A0">
        <w:rPr>
          <w:sz w:val="22"/>
          <w:szCs w:val="22"/>
        </w:rPr>
        <w:t xml:space="preserve">, </w:t>
      </w:r>
      <w:r w:rsidR="00954F57" w:rsidRPr="009E11A0">
        <w:rPr>
          <w:sz w:val="22"/>
          <w:szCs w:val="22"/>
        </w:rPr>
        <w:t>carers,</w:t>
      </w:r>
      <w:r w:rsidR="00666DB2" w:rsidRPr="009E11A0">
        <w:rPr>
          <w:sz w:val="22"/>
          <w:szCs w:val="22"/>
        </w:rPr>
        <w:t xml:space="preserve"> and parents where appropriate</w:t>
      </w:r>
      <w:r w:rsidR="00AD6351" w:rsidRPr="009E11A0">
        <w:rPr>
          <w:sz w:val="22"/>
          <w:szCs w:val="22"/>
        </w:rPr>
        <w:t>.</w:t>
      </w:r>
    </w:p>
    <w:p w14:paraId="56876938" w14:textId="3E169E4F" w:rsidR="009E6C38" w:rsidRPr="009E11A0" w:rsidRDefault="00212A8D" w:rsidP="00834716">
      <w:pPr>
        <w:numPr>
          <w:ilvl w:val="0"/>
          <w:numId w:val="10"/>
        </w:numPr>
        <w:ind w:left="720"/>
        <w:rPr>
          <w:i/>
          <w:sz w:val="22"/>
          <w:szCs w:val="22"/>
        </w:rPr>
      </w:pPr>
      <w:r w:rsidRPr="009E11A0">
        <w:rPr>
          <w:sz w:val="22"/>
          <w:szCs w:val="22"/>
        </w:rPr>
        <w:t>We also recognise</w:t>
      </w:r>
      <w:r w:rsidR="00834716" w:rsidRPr="009E11A0">
        <w:rPr>
          <w:sz w:val="22"/>
          <w:szCs w:val="22"/>
        </w:rPr>
        <w:t xml:space="preserve"> those children who were previously Look</w:t>
      </w:r>
      <w:r w:rsidR="00AD6351" w:rsidRPr="009E11A0">
        <w:rPr>
          <w:sz w:val="22"/>
          <w:szCs w:val="22"/>
        </w:rPr>
        <w:t>ed</w:t>
      </w:r>
      <w:r w:rsidR="00694DA6">
        <w:rPr>
          <w:sz w:val="22"/>
          <w:szCs w:val="22"/>
        </w:rPr>
        <w:t>-</w:t>
      </w:r>
      <w:r w:rsidR="00834716" w:rsidRPr="009E11A0">
        <w:rPr>
          <w:sz w:val="22"/>
          <w:szCs w:val="22"/>
        </w:rPr>
        <w:t>After potentially remain vulnerable and all staff will be informed of the importance of maintaining support for them through our</w:t>
      </w:r>
      <w:r w:rsidR="00834716" w:rsidRPr="009E11A0">
        <w:rPr>
          <w:i/>
          <w:color w:val="FF0000"/>
          <w:sz w:val="22"/>
          <w:szCs w:val="22"/>
        </w:rPr>
        <w:t xml:space="preserve"> </w:t>
      </w:r>
      <w:r w:rsidR="00834716" w:rsidRPr="00BC0017">
        <w:rPr>
          <w:iCs/>
          <w:sz w:val="22"/>
          <w:szCs w:val="22"/>
        </w:rPr>
        <w:t>pastoral system</w:t>
      </w:r>
      <w:r w:rsidR="005411CE" w:rsidRPr="00BC0017">
        <w:rPr>
          <w:iCs/>
          <w:sz w:val="22"/>
          <w:szCs w:val="22"/>
        </w:rPr>
        <w:t xml:space="preserve">. </w:t>
      </w:r>
      <w:r w:rsidR="00834716" w:rsidRPr="00BC0017">
        <w:rPr>
          <w:iCs/>
          <w:sz w:val="22"/>
          <w:szCs w:val="22"/>
        </w:rPr>
        <w:t>As a school, we will continue to recognise the importance of working with agencies and take prompt actions where</w:t>
      </w:r>
      <w:r w:rsidR="00834716" w:rsidRPr="00BC0017">
        <w:rPr>
          <w:sz w:val="22"/>
          <w:szCs w:val="22"/>
        </w:rPr>
        <w:t xml:space="preserve"> </w:t>
      </w:r>
      <w:r w:rsidR="00834716" w:rsidRPr="009E11A0">
        <w:rPr>
          <w:sz w:val="22"/>
          <w:szCs w:val="22"/>
        </w:rPr>
        <w:t>necessary to safeguard these children, who may remain vulnerable.</w:t>
      </w:r>
    </w:p>
    <w:p w14:paraId="23DC71F2" w14:textId="77777777" w:rsidR="00853BB0" w:rsidRPr="009E11A0" w:rsidRDefault="00853BB0" w:rsidP="00F856DA">
      <w:pPr>
        <w:rPr>
          <w:i/>
          <w:color w:val="FF0000"/>
          <w:sz w:val="22"/>
          <w:szCs w:val="22"/>
        </w:rPr>
      </w:pPr>
    </w:p>
    <w:p w14:paraId="7A589C3C" w14:textId="77777777" w:rsidR="0040161B" w:rsidRDefault="0040161B" w:rsidP="009E6C38">
      <w:pPr>
        <w:rPr>
          <w:b/>
          <w:sz w:val="24"/>
          <w:szCs w:val="24"/>
        </w:rPr>
      </w:pPr>
    </w:p>
    <w:p w14:paraId="2293B2D5" w14:textId="554644BB" w:rsidR="00D95E41" w:rsidRDefault="008F4211" w:rsidP="0074775E">
      <w:pPr>
        <w:autoSpaceDE w:val="0"/>
        <w:autoSpaceDN w:val="0"/>
        <w:adjustRightInd w:val="0"/>
        <w:rPr>
          <w:b/>
        </w:rPr>
      </w:pPr>
      <w:r w:rsidRPr="002E1EDD">
        <w:rPr>
          <w:b/>
          <w:sz w:val="24"/>
          <w:szCs w:val="24"/>
        </w:rPr>
        <w:t>Children with Special Educational Needs</w:t>
      </w:r>
      <w:r w:rsidRPr="008F4211">
        <w:rPr>
          <w:b/>
        </w:rPr>
        <w:t xml:space="preserve"> </w:t>
      </w:r>
    </w:p>
    <w:p w14:paraId="03C7B02D" w14:textId="77777777" w:rsidR="00102570" w:rsidRDefault="00102570" w:rsidP="0074775E">
      <w:pPr>
        <w:autoSpaceDE w:val="0"/>
        <w:autoSpaceDN w:val="0"/>
        <w:adjustRightInd w:val="0"/>
        <w:rPr>
          <w:b/>
        </w:rPr>
      </w:pPr>
    </w:p>
    <w:p w14:paraId="633A09BB" w14:textId="5F67D765" w:rsidR="002B1CA1" w:rsidRDefault="008F4211" w:rsidP="002F4F91">
      <w:pPr>
        <w:pStyle w:val="Default"/>
        <w:rPr>
          <w:sz w:val="22"/>
          <w:szCs w:val="22"/>
        </w:rPr>
      </w:pPr>
      <w:r w:rsidRPr="009E11A0">
        <w:rPr>
          <w:sz w:val="22"/>
          <w:szCs w:val="22"/>
        </w:rPr>
        <w:t xml:space="preserve">We recognise that children with special educational needs (SEN) and </w:t>
      </w:r>
      <w:r w:rsidR="005956ED" w:rsidRPr="009E11A0">
        <w:rPr>
          <w:sz w:val="22"/>
          <w:szCs w:val="22"/>
        </w:rPr>
        <w:t xml:space="preserve">or </w:t>
      </w:r>
      <w:r w:rsidRPr="009E11A0">
        <w:rPr>
          <w:sz w:val="22"/>
          <w:szCs w:val="22"/>
        </w:rPr>
        <w:t>disabilities can face addition</w:t>
      </w:r>
      <w:r w:rsidR="002B1CA1" w:rsidRPr="009E11A0">
        <w:rPr>
          <w:sz w:val="22"/>
          <w:szCs w:val="22"/>
        </w:rPr>
        <w:t>al safeguarding challenges</w:t>
      </w:r>
      <w:r w:rsidR="004B5B44">
        <w:rPr>
          <w:sz w:val="22"/>
          <w:szCs w:val="22"/>
        </w:rPr>
        <w:t xml:space="preserve"> on and offline</w:t>
      </w:r>
      <w:r w:rsidR="005411CE">
        <w:rPr>
          <w:sz w:val="22"/>
          <w:szCs w:val="22"/>
        </w:rPr>
        <w:t xml:space="preserve">. </w:t>
      </w:r>
      <w:r w:rsidR="002B1CA1" w:rsidRPr="009E11A0">
        <w:rPr>
          <w:sz w:val="22"/>
          <w:szCs w:val="22"/>
        </w:rPr>
        <w:t>Children with SEN and or disabilities are especially vulnerable when identifying concerns due to their impaired capacity to resist or avoid abuse</w:t>
      </w:r>
      <w:r w:rsidR="005411CE">
        <w:rPr>
          <w:sz w:val="22"/>
          <w:szCs w:val="22"/>
        </w:rPr>
        <w:t xml:space="preserve">. </w:t>
      </w:r>
      <w:r w:rsidR="002B1CA1" w:rsidRPr="009E11A0">
        <w:rPr>
          <w:sz w:val="22"/>
          <w:szCs w:val="22"/>
        </w:rPr>
        <w:t>They may have speech, language and communication needs which may make it difficult to tell others what is happening.</w:t>
      </w:r>
    </w:p>
    <w:p w14:paraId="01DC60B4" w14:textId="77777777" w:rsidR="00302E46" w:rsidRDefault="00302E46" w:rsidP="002F4F91">
      <w:pPr>
        <w:pStyle w:val="Default"/>
        <w:rPr>
          <w:sz w:val="22"/>
          <w:szCs w:val="22"/>
        </w:rPr>
      </w:pPr>
    </w:p>
    <w:p w14:paraId="0AED256F" w14:textId="6AAF3A98" w:rsidR="00E744D2" w:rsidRPr="00E744D2" w:rsidRDefault="00E744D2" w:rsidP="002F4F91">
      <w:pPr>
        <w:autoSpaceDE w:val="0"/>
        <w:autoSpaceDN w:val="0"/>
        <w:adjustRightInd w:val="0"/>
        <w:rPr>
          <w:b/>
          <w:color w:val="000000"/>
          <w:sz w:val="22"/>
          <w:szCs w:val="22"/>
        </w:rPr>
      </w:pPr>
      <w:r w:rsidRPr="00E744D2">
        <w:rPr>
          <w:rFonts w:cs="Arial"/>
          <w:sz w:val="22"/>
          <w:szCs w:val="22"/>
        </w:rPr>
        <w:t xml:space="preserve">All staff are aware </w:t>
      </w:r>
      <w:r w:rsidRPr="00E744D2">
        <w:rPr>
          <w:rFonts w:cs="Arial"/>
          <w:iCs/>
          <w:sz w:val="22"/>
          <w:szCs w:val="22"/>
        </w:rPr>
        <w:t>that additional barrier can exist when recognising abuse and neglect for children with SEND and be more prone to peer group isolation or bullying (including prejudice-based bullying) than other children</w:t>
      </w:r>
      <w:r w:rsidR="005411CE">
        <w:rPr>
          <w:rFonts w:cs="Arial"/>
          <w:iCs/>
          <w:sz w:val="22"/>
          <w:szCs w:val="22"/>
        </w:rPr>
        <w:t xml:space="preserve">. </w:t>
      </w:r>
      <w:r w:rsidRPr="00E744D2">
        <w:rPr>
          <w:rFonts w:cs="Arial"/>
          <w:iCs/>
          <w:sz w:val="22"/>
          <w:szCs w:val="22"/>
        </w:rPr>
        <w:t>They may not always show outward signs and may have communications barriers and difficulties in reporting challenges</w:t>
      </w:r>
      <w:r>
        <w:rPr>
          <w:rFonts w:cs="Arial"/>
          <w:iCs/>
          <w:sz w:val="22"/>
          <w:szCs w:val="22"/>
        </w:rPr>
        <w:t xml:space="preserve">, especially involving exploitation or incidents </w:t>
      </w:r>
      <w:r w:rsidR="001F0800">
        <w:rPr>
          <w:rFonts w:cs="Arial"/>
          <w:iCs/>
          <w:sz w:val="22"/>
          <w:szCs w:val="22"/>
        </w:rPr>
        <w:t>involving child</w:t>
      </w:r>
      <w:r w:rsidR="007705CA">
        <w:rPr>
          <w:rFonts w:cs="Arial"/>
          <w:iCs/>
          <w:sz w:val="22"/>
          <w:szCs w:val="22"/>
        </w:rPr>
        <w:t>-</w:t>
      </w:r>
      <w:r w:rsidR="001F0800">
        <w:rPr>
          <w:rFonts w:cs="Arial"/>
          <w:iCs/>
          <w:sz w:val="22"/>
          <w:szCs w:val="22"/>
        </w:rPr>
        <w:t xml:space="preserve"> on </w:t>
      </w:r>
      <w:r w:rsidR="007705CA">
        <w:rPr>
          <w:rFonts w:cs="Arial"/>
          <w:iCs/>
          <w:sz w:val="22"/>
          <w:szCs w:val="22"/>
        </w:rPr>
        <w:t>-</w:t>
      </w:r>
      <w:r w:rsidR="001F0800">
        <w:rPr>
          <w:rFonts w:cs="Arial"/>
          <w:iCs/>
          <w:sz w:val="22"/>
          <w:szCs w:val="22"/>
        </w:rPr>
        <w:t xml:space="preserve">child harm, abuse, or harassment and particularly where that harassment or harm is of a </w:t>
      </w:r>
      <w:r>
        <w:rPr>
          <w:rFonts w:cs="Arial"/>
          <w:iCs/>
          <w:sz w:val="22"/>
          <w:szCs w:val="22"/>
        </w:rPr>
        <w:t>sexual nature</w:t>
      </w:r>
      <w:r w:rsidR="005411CE">
        <w:rPr>
          <w:rFonts w:cs="Arial"/>
          <w:iCs/>
          <w:sz w:val="22"/>
          <w:szCs w:val="22"/>
        </w:rPr>
        <w:t xml:space="preserve">. </w:t>
      </w:r>
      <w:r w:rsidR="001F0800">
        <w:rPr>
          <w:rFonts w:cs="Arial"/>
          <w:iCs/>
          <w:sz w:val="22"/>
          <w:szCs w:val="22"/>
        </w:rPr>
        <w:t xml:space="preserve">Our </w:t>
      </w:r>
      <w:r w:rsidR="00C14801">
        <w:rPr>
          <w:rFonts w:cs="Arial"/>
          <w:iCs/>
          <w:sz w:val="22"/>
          <w:szCs w:val="22"/>
        </w:rPr>
        <w:t>staff’s</w:t>
      </w:r>
      <w:r w:rsidR="001F0800">
        <w:rPr>
          <w:rFonts w:cs="Arial"/>
          <w:iCs/>
          <w:sz w:val="22"/>
          <w:szCs w:val="22"/>
        </w:rPr>
        <w:t xml:space="preserve"> vigilance will be a supporting factor to keeping all children safe.</w:t>
      </w:r>
    </w:p>
    <w:p w14:paraId="3D30190F" w14:textId="77777777" w:rsidR="00E744D2" w:rsidRPr="009E11A0" w:rsidRDefault="00E744D2" w:rsidP="008F4211">
      <w:pPr>
        <w:pStyle w:val="Default"/>
        <w:jc w:val="both"/>
        <w:rPr>
          <w:sz w:val="22"/>
          <w:szCs w:val="22"/>
        </w:rPr>
      </w:pPr>
    </w:p>
    <w:p w14:paraId="07895599" w14:textId="3556DFDA" w:rsidR="008F4211" w:rsidRPr="009E11A0" w:rsidRDefault="00E744D2" w:rsidP="002F4F91">
      <w:pPr>
        <w:pStyle w:val="Default"/>
        <w:rPr>
          <w:b/>
          <w:sz w:val="22"/>
          <w:szCs w:val="22"/>
        </w:rPr>
      </w:pPr>
      <w:r>
        <w:rPr>
          <w:sz w:val="22"/>
          <w:szCs w:val="22"/>
        </w:rPr>
        <w:t>Our policy</w:t>
      </w:r>
      <w:r w:rsidR="00DF70DA">
        <w:rPr>
          <w:sz w:val="22"/>
          <w:szCs w:val="22"/>
        </w:rPr>
        <w:t xml:space="preserve"> </w:t>
      </w:r>
      <w:r w:rsidR="008F4211" w:rsidRPr="009E11A0">
        <w:rPr>
          <w:sz w:val="22"/>
          <w:szCs w:val="22"/>
        </w:rPr>
        <w:t>reflects the fact that additional barriers can exist when recognising abuse and neglect in this group</w:t>
      </w:r>
      <w:r w:rsidR="002B1CA1" w:rsidRPr="009E11A0">
        <w:rPr>
          <w:sz w:val="22"/>
          <w:szCs w:val="22"/>
        </w:rPr>
        <w:t xml:space="preserve"> of children which include:</w:t>
      </w:r>
    </w:p>
    <w:p w14:paraId="3AA5879A" w14:textId="4A5BACC6" w:rsidR="008F4211" w:rsidRPr="009E11A0" w:rsidRDefault="008F4211" w:rsidP="002F4F91">
      <w:pPr>
        <w:pStyle w:val="ListParagraph"/>
        <w:numPr>
          <w:ilvl w:val="0"/>
          <w:numId w:val="18"/>
        </w:numPr>
        <w:autoSpaceDE w:val="0"/>
        <w:autoSpaceDN w:val="0"/>
        <w:adjustRightInd w:val="0"/>
        <w:rPr>
          <w:rFonts w:cs="Arial"/>
          <w:color w:val="000000"/>
          <w:sz w:val="22"/>
          <w:szCs w:val="22"/>
        </w:rPr>
      </w:pPr>
      <w:r w:rsidRPr="009E11A0">
        <w:rPr>
          <w:color w:val="000000"/>
          <w:sz w:val="22"/>
          <w:szCs w:val="22"/>
        </w:rPr>
        <w:t>assumptions that indicators of possible abuse such as behaviour, mood and injury relate to the child’s disability without further exploration</w:t>
      </w:r>
      <w:r w:rsidR="005411CE">
        <w:rPr>
          <w:color w:val="000000"/>
          <w:sz w:val="22"/>
          <w:szCs w:val="22"/>
        </w:rPr>
        <w:t xml:space="preserve">.  </w:t>
      </w:r>
    </w:p>
    <w:p w14:paraId="3893D27F" w14:textId="2E0035DC" w:rsidR="00E744D2" w:rsidRPr="00E744D2" w:rsidRDefault="008F4211" w:rsidP="002F4F91">
      <w:pPr>
        <w:pStyle w:val="ListParagraph"/>
        <w:numPr>
          <w:ilvl w:val="0"/>
          <w:numId w:val="18"/>
        </w:numPr>
        <w:autoSpaceDE w:val="0"/>
        <w:autoSpaceDN w:val="0"/>
        <w:adjustRightInd w:val="0"/>
        <w:rPr>
          <w:color w:val="000000"/>
          <w:sz w:val="22"/>
          <w:szCs w:val="22"/>
        </w:rPr>
      </w:pPr>
      <w:r w:rsidRPr="009E11A0">
        <w:rPr>
          <w:color w:val="000000"/>
          <w:sz w:val="22"/>
          <w:szCs w:val="22"/>
        </w:rPr>
        <w:t>children with SEN and disabilities can be disproportionally impacted by things like bullying</w:t>
      </w:r>
      <w:r w:rsidR="00F16909" w:rsidRPr="009E11A0">
        <w:rPr>
          <w:color w:val="000000"/>
          <w:sz w:val="22"/>
          <w:szCs w:val="22"/>
        </w:rPr>
        <w:t>,</w:t>
      </w:r>
      <w:r w:rsidR="00DF1E60" w:rsidRPr="009E11A0">
        <w:rPr>
          <w:color w:val="000000"/>
          <w:sz w:val="22"/>
          <w:szCs w:val="22"/>
        </w:rPr>
        <w:t xml:space="preserve"> </w:t>
      </w:r>
      <w:r w:rsidRPr="009E11A0">
        <w:rPr>
          <w:color w:val="000000"/>
          <w:sz w:val="22"/>
          <w:szCs w:val="22"/>
        </w:rPr>
        <w:t>without outwardly showing any signs; and communication barriers and difficulties</w:t>
      </w:r>
      <w:r w:rsidR="009E11A0">
        <w:rPr>
          <w:color w:val="000000"/>
          <w:sz w:val="22"/>
          <w:szCs w:val="22"/>
        </w:rPr>
        <w:t xml:space="preserve"> </w:t>
      </w:r>
      <w:r w:rsidRPr="009E11A0">
        <w:rPr>
          <w:color w:val="000000"/>
          <w:sz w:val="22"/>
          <w:szCs w:val="22"/>
        </w:rPr>
        <w:t xml:space="preserve">in overcoming </w:t>
      </w:r>
      <w:r w:rsidR="00E744D2">
        <w:rPr>
          <w:color w:val="000000"/>
          <w:sz w:val="22"/>
          <w:szCs w:val="22"/>
        </w:rPr>
        <w:t>their ability to disclose incidents or the risk of harm they feel subject to</w:t>
      </w:r>
      <w:r w:rsidR="00213059">
        <w:rPr>
          <w:color w:val="000000"/>
          <w:sz w:val="22"/>
          <w:szCs w:val="22"/>
        </w:rPr>
        <w:t>,</w:t>
      </w:r>
    </w:p>
    <w:p w14:paraId="5CE9C0A9" w14:textId="77777777" w:rsidR="00CD607C" w:rsidRPr="00CD607C" w:rsidRDefault="00853BB0" w:rsidP="002F4F91">
      <w:pPr>
        <w:pStyle w:val="ListParagraph"/>
        <w:numPr>
          <w:ilvl w:val="0"/>
          <w:numId w:val="18"/>
        </w:numPr>
        <w:autoSpaceDE w:val="0"/>
        <w:autoSpaceDN w:val="0"/>
        <w:adjustRightInd w:val="0"/>
        <w:rPr>
          <w:b/>
          <w:color w:val="000000"/>
          <w:sz w:val="22"/>
          <w:szCs w:val="22"/>
        </w:rPr>
      </w:pPr>
      <w:r w:rsidRPr="009E11A0">
        <w:rPr>
          <w:color w:val="000000"/>
          <w:sz w:val="22"/>
          <w:szCs w:val="22"/>
        </w:rPr>
        <w:t>a</w:t>
      </w:r>
      <w:r w:rsidR="00672DC5" w:rsidRPr="009E11A0">
        <w:rPr>
          <w:color w:val="000000"/>
          <w:sz w:val="22"/>
          <w:szCs w:val="22"/>
        </w:rPr>
        <w:t xml:space="preserve">ddressing </w:t>
      </w:r>
      <w:r w:rsidR="003139FC" w:rsidRPr="009E11A0">
        <w:rPr>
          <w:color w:val="000000"/>
          <w:sz w:val="22"/>
          <w:szCs w:val="22"/>
        </w:rPr>
        <w:t xml:space="preserve">individual </w:t>
      </w:r>
      <w:r w:rsidR="00672DC5" w:rsidRPr="009E11A0">
        <w:rPr>
          <w:color w:val="000000"/>
          <w:sz w:val="22"/>
          <w:szCs w:val="22"/>
        </w:rPr>
        <w:t>behaviour concerns and incidents</w:t>
      </w:r>
      <w:r w:rsidR="003139FC" w:rsidRPr="009E11A0">
        <w:rPr>
          <w:color w:val="000000"/>
          <w:sz w:val="22"/>
          <w:szCs w:val="22"/>
        </w:rPr>
        <w:t xml:space="preserve"> </w:t>
      </w:r>
      <w:r w:rsidR="00F16909" w:rsidRPr="009E11A0">
        <w:rPr>
          <w:color w:val="000000"/>
          <w:sz w:val="22"/>
          <w:szCs w:val="22"/>
        </w:rPr>
        <w:t>considering</w:t>
      </w:r>
      <w:r w:rsidR="003139FC" w:rsidRPr="009E11A0">
        <w:rPr>
          <w:color w:val="000000"/>
          <w:sz w:val="22"/>
          <w:szCs w:val="22"/>
        </w:rPr>
        <w:t xml:space="preserve"> the child</w:t>
      </w:r>
      <w:r w:rsidR="00F47028" w:rsidRPr="009E11A0">
        <w:rPr>
          <w:color w:val="000000"/>
          <w:sz w:val="22"/>
          <w:szCs w:val="22"/>
        </w:rPr>
        <w:t>’</w:t>
      </w:r>
      <w:r w:rsidR="003139FC" w:rsidRPr="009E11A0">
        <w:rPr>
          <w:color w:val="000000"/>
          <w:sz w:val="22"/>
          <w:szCs w:val="22"/>
        </w:rPr>
        <w:t>s SEN and disabilit</w:t>
      </w:r>
      <w:r w:rsidR="00E57778" w:rsidRPr="009E11A0">
        <w:rPr>
          <w:color w:val="000000"/>
          <w:sz w:val="22"/>
          <w:szCs w:val="22"/>
        </w:rPr>
        <w:t>ies.</w:t>
      </w:r>
    </w:p>
    <w:p w14:paraId="72585E46" w14:textId="302AD364" w:rsidR="00CD607C" w:rsidRPr="00CD607C" w:rsidRDefault="00CD607C" w:rsidP="002F4F91">
      <w:pPr>
        <w:pStyle w:val="Default"/>
        <w:numPr>
          <w:ilvl w:val="0"/>
          <w:numId w:val="18"/>
        </w:numPr>
        <w:rPr>
          <w:rFonts w:eastAsiaTheme="minorHAnsi"/>
          <w:sz w:val="22"/>
          <w:szCs w:val="22"/>
          <w:lang w:eastAsia="en-US"/>
        </w:rPr>
      </w:pPr>
      <w:r w:rsidRPr="00CD607C">
        <w:rPr>
          <w:sz w:val="22"/>
          <w:szCs w:val="22"/>
        </w:rPr>
        <w:t xml:space="preserve">recognising and having in place additional support </w:t>
      </w:r>
      <w:r w:rsidRPr="00CD607C">
        <w:rPr>
          <w:rFonts w:eastAsiaTheme="minorHAnsi"/>
          <w:sz w:val="22"/>
          <w:szCs w:val="22"/>
          <w:lang w:eastAsia="en-US"/>
        </w:rPr>
        <w:t xml:space="preserve">for example to teach, advise, </w:t>
      </w:r>
      <w:r w:rsidR="00954F57" w:rsidRPr="00CD607C">
        <w:rPr>
          <w:rFonts w:eastAsiaTheme="minorHAnsi"/>
          <w:sz w:val="22"/>
          <w:szCs w:val="22"/>
          <w:lang w:eastAsia="en-US"/>
        </w:rPr>
        <w:t>mentor and</w:t>
      </w:r>
      <w:r w:rsidRPr="00CD607C">
        <w:rPr>
          <w:rFonts w:eastAsiaTheme="minorHAnsi"/>
          <w:sz w:val="22"/>
          <w:szCs w:val="22"/>
          <w:lang w:eastAsia="en-US"/>
        </w:rPr>
        <w:t xml:space="preserve"> support children with SEND from online harms, hoaxes, bullying, grooming and radicalisation and enable them to have confidence and the ability to stay safe online, either in schools or outside the school environment</w:t>
      </w:r>
      <w:r w:rsidR="005411CE">
        <w:rPr>
          <w:rFonts w:eastAsiaTheme="minorHAnsi"/>
          <w:sz w:val="22"/>
          <w:szCs w:val="22"/>
          <w:lang w:eastAsia="en-US"/>
        </w:rPr>
        <w:t xml:space="preserve">.  </w:t>
      </w:r>
    </w:p>
    <w:p w14:paraId="55112F81" w14:textId="77777777" w:rsidR="00CD607C" w:rsidRPr="00CD607C" w:rsidRDefault="00CD607C" w:rsidP="00CD607C">
      <w:pPr>
        <w:pStyle w:val="ListParagraph"/>
        <w:autoSpaceDE w:val="0"/>
        <w:autoSpaceDN w:val="0"/>
        <w:adjustRightInd w:val="0"/>
        <w:jc w:val="both"/>
        <w:rPr>
          <w:b/>
          <w:color w:val="000000"/>
          <w:sz w:val="22"/>
          <w:szCs w:val="22"/>
        </w:rPr>
      </w:pPr>
    </w:p>
    <w:p w14:paraId="67AD7934" w14:textId="20D523F8" w:rsidR="008F4211" w:rsidRPr="009E11A0" w:rsidRDefault="008F4211" w:rsidP="009A4F9B">
      <w:pPr>
        <w:autoSpaceDE w:val="0"/>
        <w:autoSpaceDN w:val="0"/>
        <w:adjustRightInd w:val="0"/>
        <w:jc w:val="both"/>
        <w:rPr>
          <w:i/>
          <w:color w:val="000000"/>
          <w:sz w:val="22"/>
          <w:szCs w:val="22"/>
        </w:rPr>
      </w:pPr>
      <w:r w:rsidRPr="009A4F9B">
        <w:rPr>
          <w:rFonts w:cs="Arial"/>
          <w:b/>
          <w:sz w:val="24"/>
          <w:szCs w:val="24"/>
        </w:rPr>
        <w:t xml:space="preserve">Taking action where concerns are identified </w:t>
      </w:r>
    </w:p>
    <w:p w14:paraId="050FB143" w14:textId="77777777" w:rsidR="008F4211" w:rsidRPr="009E11A0" w:rsidRDefault="008F4211" w:rsidP="005B1F50">
      <w:pPr>
        <w:autoSpaceDE w:val="0"/>
        <w:autoSpaceDN w:val="0"/>
        <w:adjustRightInd w:val="0"/>
        <w:rPr>
          <w:rFonts w:cs="Arial"/>
          <w:sz w:val="22"/>
          <w:szCs w:val="22"/>
        </w:rPr>
      </w:pPr>
    </w:p>
    <w:p w14:paraId="09B7E3C1" w14:textId="77777777" w:rsidR="00392183" w:rsidRDefault="00E81618" w:rsidP="005B1F50">
      <w:pPr>
        <w:autoSpaceDE w:val="0"/>
        <w:autoSpaceDN w:val="0"/>
        <w:adjustRightInd w:val="0"/>
        <w:rPr>
          <w:rFonts w:cs="Arial"/>
          <w:sz w:val="22"/>
          <w:szCs w:val="22"/>
        </w:rPr>
      </w:pPr>
      <w:r w:rsidRPr="009E11A0">
        <w:rPr>
          <w:rFonts w:cs="Arial"/>
          <w:sz w:val="22"/>
          <w:szCs w:val="22"/>
        </w:rPr>
        <w:t>Our staff recognise the difference between concerns about a child and a child in immediate danger</w:t>
      </w:r>
      <w:r w:rsidR="005411CE">
        <w:rPr>
          <w:rFonts w:cs="Arial"/>
          <w:sz w:val="22"/>
          <w:szCs w:val="22"/>
        </w:rPr>
        <w:t xml:space="preserve">.  </w:t>
      </w:r>
    </w:p>
    <w:p w14:paraId="6F76315D" w14:textId="0477F9D4" w:rsidR="00E81618" w:rsidRPr="009E11A0" w:rsidRDefault="00E81618" w:rsidP="005B1F50">
      <w:pPr>
        <w:autoSpaceDE w:val="0"/>
        <w:autoSpaceDN w:val="0"/>
        <w:adjustRightInd w:val="0"/>
        <w:rPr>
          <w:rFonts w:cs="Arial"/>
          <w:sz w:val="22"/>
          <w:szCs w:val="22"/>
        </w:rPr>
      </w:pPr>
      <w:r w:rsidRPr="009E11A0">
        <w:rPr>
          <w:rFonts w:cs="Arial"/>
          <w:sz w:val="22"/>
          <w:szCs w:val="22"/>
        </w:rPr>
        <w:t xml:space="preserve">If staff have concerns about a </w:t>
      </w:r>
      <w:r w:rsidR="004F65FA" w:rsidRPr="009E11A0">
        <w:rPr>
          <w:rFonts w:cs="Arial"/>
          <w:sz w:val="22"/>
          <w:szCs w:val="22"/>
        </w:rPr>
        <w:t>child,</w:t>
      </w:r>
      <w:r w:rsidRPr="009E11A0">
        <w:rPr>
          <w:rFonts w:cs="Arial"/>
          <w:sz w:val="22"/>
          <w:szCs w:val="22"/>
        </w:rPr>
        <w:t xml:space="preserve"> they will need </w:t>
      </w:r>
      <w:r w:rsidR="00775556" w:rsidRPr="009E11A0">
        <w:rPr>
          <w:rFonts w:cs="Arial"/>
          <w:sz w:val="22"/>
          <w:szCs w:val="22"/>
        </w:rPr>
        <w:t>to decide what action to take</w:t>
      </w:r>
      <w:r w:rsidR="005411CE">
        <w:rPr>
          <w:rFonts w:cs="Arial"/>
          <w:sz w:val="22"/>
          <w:szCs w:val="22"/>
        </w:rPr>
        <w:t xml:space="preserve">. </w:t>
      </w:r>
      <w:r w:rsidR="005C6E5D" w:rsidRPr="009E11A0">
        <w:rPr>
          <w:rFonts w:cs="Arial"/>
          <w:sz w:val="22"/>
          <w:szCs w:val="22"/>
        </w:rPr>
        <w:t>A</w:t>
      </w:r>
      <w:r w:rsidRPr="009E11A0">
        <w:rPr>
          <w:rFonts w:cs="Arial"/>
          <w:sz w:val="22"/>
          <w:szCs w:val="22"/>
        </w:rPr>
        <w:t xml:space="preserve"> discussion </w:t>
      </w:r>
      <w:r w:rsidR="005C6E5D" w:rsidRPr="009E11A0">
        <w:rPr>
          <w:rFonts w:cs="Arial"/>
          <w:sz w:val="22"/>
          <w:szCs w:val="22"/>
        </w:rPr>
        <w:t xml:space="preserve">should </w:t>
      </w:r>
      <w:r w:rsidRPr="009E11A0">
        <w:rPr>
          <w:rFonts w:cs="Arial"/>
          <w:sz w:val="22"/>
          <w:szCs w:val="22"/>
        </w:rPr>
        <w:t>take place with the</w:t>
      </w:r>
      <w:r w:rsidR="00B76F6A" w:rsidRPr="009E11A0">
        <w:rPr>
          <w:rFonts w:cs="Arial"/>
          <w:sz w:val="22"/>
          <w:szCs w:val="22"/>
        </w:rPr>
        <w:t xml:space="preserve"> S</w:t>
      </w:r>
      <w:r w:rsidR="002F4F91">
        <w:rPr>
          <w:rFonts w:cs="Arial"/>
          <w:sz w:val="22"/>
          <w:szCs w:val="22"/>
        </w:rPr>
        <w:t>e</w:t>
      </w:r>
      <w:r w:rsidR="00B76F6A" w:rsidRPr="009E11A0">
        <w:rPr>
          <w:rFonts w:cs="Arial"/>
          <w:sz w:val="22"/>
          <w:szCs w:val="22"/>
        </w:rPr>
        <w:t>n</w:t>
      </w:r>
      <w:r w:rsidR="002F4F91">
        <w:rPr>
          <w:rFonts w:cs="Arial"/>
          <w:sz w:val="22"/>
          <w:szCs w:val="22"/>
        </w:rPr>
        <w:t>io</w:t>
      </w:r>
      <w:r w:rsidR="00B76F6A" w:rsidRPr="009E11A0">
        <w:rPr>
          <w:rFonts w:cs="Arial"/>
          <w:sz w:val="22"/>
          <w:szCs w:val="22"/>
        </w:rPr>
        <w:t>r</w:t>
      </w:r>
      <w:r w:rsidRPr="009E11A0">
        <w:rPr>
          <w:rFonts w:cs="Arial"/>
          <w:sz w:val="22"/>
          <w:szCs w:val="22"/>
        </w:rPr>
        <w:t xml:space="preserve"> </w:t>
      </w:r>
      <w:r w:rsidR="00155A78" w:rsidRPr="009E11A0">
        <w:rPr>
          <w:rFonts w:cs="Arial"/>
          <w:sz w:val="22"/>
          <w:szCs w:val="22"/>
        </w:rPr>
        <w:t>D</w:t>
      </w:r>
      <w:r w:rsidRPr="009E11A0">
        <w:rPr>
          <w:rFonts w:cs="Arial"/>
          <w:sz w:val="22"/>
          <w:szCs w:val="22"/>
        </w:rPr>
        <w:t xml:space="preserve">esignated </w:t>
      </w:r>
      <w:r w:rsidR="00155A78" w:rsidRPr="009E11A0">
        <w:rPr>
          <w:rFonts w:cs="Arial"/>
          <w:sz w:val="22"/>
          <w:szCs w:val="22"/>
        </w:rPr>
        <w:t>S</w:t>
      </w:r>
      <w:r w:rsidRPr="009E11A0">
        <w:rPr>
          <w:rFonts w:cs="Arial"/>
          <w:sz w:val="22"/>
          <w:szCs w:val="22"/>
        </w:rPr>
        <w:t xml:space="preserve">afeguarding </w:t>
      </w:r>
      <w:r w:rsidR="00155A78" w:rsidRPr="009E11A0">
        <w:rPr>
          <w:rFonts w:cs="Arial"/>
          <w:sz w:val="22"/>
          <w:szCs w:val="22"/>
        </w:rPr>
        <w:t>L</w:t>
      </w:r>
      <w:r w:rsidRPr="009E11A0">
        <w:rPr>
          <w:rFonts w:cs="Arial"/>
          <w:sz w:val="22"/>
          <w:szCs w:val="22"/>
        </w:rPr>
        <w:t>ead</w:t>
      </w:r>
      <w:r w:rsidR="00213059">
        <w:rPr>
          <w:rFonts w:cs="Arial"/>
          <w:sz w:val="22"/>
          <w:szCs w:val="22"/>
        </w:rPr>
        <w:t>,</w:t>
      </w:r>
      <w:r w:rsidRPr="009E11A0">
        <w:rPr>
          <w:rFonts w:cs="Arial"/>
          <w:sz w:val="22"/>
          <w:szCs w:val="22"/>
        </w:rPr>
        <w:t xml:space="preserve"> to agree a course of action.</w:t>
      </w:r>
    </w:p>
    <w:p w14:paraId="2450B3EC" w14:textId="77777777" w:rsidR="00EE5E18" w:rsidRPr="009E11A0" w:rsidRDefault="00EE5E18" w:rsidP="005B1F50">
      <w:pPr>
        <w:autoSpaceDE w:val="0"/>
        <w:autoSpaceDN w:val="0"/>
        <w:adjustRightInd w:val="0"/>
        <w:rPr>
          <w:rFonts w:cs="Arial"/>
          <w:sz w:val="22"/>
          <w:szCs w:val="22"/>
        </w:rPr>
      </w:pPr>
    </w:p>
    <w:p w14:paraId="47133761" w14:textId="009CF525" w:rsidR="00E81618" w:rsidRPr="009E11A0" w:rsidRDefault="00E81618" w:rsidP="005B1F50">
      <w:pPr>
        <w:autoSpaceDE w:val="0"/>
        <w:autoSpaceDN w:val="0"/>
        <w:adjustRightInd w:val="0"/>
        <w:rPr>
          <w:rFonts w:cs="Arial"/>
          <w:sz w:val="22"/>
          <w:szCs w:val="22"/>
        </w:rPr>
      </w:pPr>
      <w:r w:rsidRPr="009E11A0">
        <w:rPr>
          <w:rFonts w:cs="Arial"/>
          <w:sz w:val="22"/>
          <w:szCs w:val="22"/>
        </w:rPr>
        <w:t>If a child is in immediate danger or risk of harm a referral will be made immediately to the M</w:t>
      </w:r>
      <w:r w:rsidR="005956ED" w:rsidRPr="009E11A0">
        <w:rPr>
          <w:rFonts w:cs="Arial"/>
          <w:sz w:val="22"/>
          <w:szCs w:val="22"/>
        </w:rPr>
        <w:t xml:space="preserve">ulti-Agency </w:t>
      </w:r>
      <w:r w:rsidRPr="009E11A0">
        <w:rPr>
          <w:rFonts w:cs="Arial"/>
          <w:sz w:val="22"/>
          <w:szCs w:val="22"/>
        </w:rPr>
        <w:t>S</w:t>
      </w:r>
      <w:r w:rsidR="005956ED" w:rsidRPr="009E11A0">
        <w:rPr>
          <w:rFonts w:cs="Arial"/>
          <w:sz w:val="22"/>
          <w:szCs w:val="22"/>
        </w:rPr>
        <w:t xml:space="preserve">afeguarding </w:t>
      </w:r>
      <w:r w:rsidRPr="009E11A0">
        <w:rPr>
          <w:rFonts w:cs="Arial"/>
          <w:sz w:val="22"/>
          <w:szCs w:val="22"/>
        </w:rPr>
        <w:t>H</w:t>
      </w:r>
      <w:r w:rsidR="005956ED" w:rsidRPr="009E11A0">
        <w:rPr>
          <w:rFonts w:cs="Arial"/>
          <w:sz w:val="22"/>
          <w:szCs w:val="22"/>
        </w:rPr>
        <w:t>ub</w:t>
      </w:r>
      <w:r w:rsidRPr="009E11A0">
        <w:rPr>
          <w:rFonts w:cs="Arial"/>
          <w:sz w:val="22"/>
          <w:szCs w:val="22"/>
        </w:rPr>
        <w:t xml:space="preserve"> </w:t>
      </w:r>
      <w:r w:rsidR="00365F97" w:rsidRPr="009E11A0">
        <w:rPr>
          <w:rFonts w:cs="Arial"/>
          <w:sz w:val="22"/>
          <w:szCs w:val="22"/>
        </w:rPr>
        <w:t xml:space="preserve">and/or </w:t>
      </w:r>
      <w:r w:rsidR="00213059">
        <w:rPr>
          <w:rFonts w:cs="Arial"/>
          <w:sz w:val="22"/>
          <w:szCs w:val="22"/>
        </w:rPr>
        <w:t xml:space="preserve">immediately to </w:t>
      </w:r>
      <w:r w:rsidR="00365F97" w:rsidRPr="009E11A0">
        <w:rPr>
          <w:rFonts w:cs="Arial"/>
          <w:sz w:val="22"/>
          <w:szCs w:val="22"/>
        </w:rPr>
        <w:t>the police</w:t>
      </w:r>
      <w:r w:rsidR="00213059">
        <w:rPr>
          <w:rFonts w:cs="Arial"/>
          <w:sz w:val="22"/>
          <w:szCs w:val="22"/>
        </w:rPr>
        <w:t xml:space="preserve"> if at imminent risk of harm by</w:t>
      </w:r>
      <w:r w:rsidRPr="009E11A0">
        <w:rPr>
          <w:rFonts w:cs="Arial"/>
          <w:sz w:val="22"/>
          <w:szCs w:val="22"/>
        </w:rPr>
        <w:t xml:space="preserve"> the member of staff if required, with the </w:t>
      </w:r>
      <w:r w:rsidR="00155A78" w:rsidRPr="009E11A0">
        <w:rPr>
          <w:rFonts w:cs="Arial"/>
          <w:sz w:val="22"/>
          <w:szCs w:val="22"/>
        </w:rPr>
        <w:t>D</w:t>
      </w:r>
      <w:r w:rsidRPr="009E11A0">
        <w:rPr>
          <w:rFonts w:cs="Arial"/>
          <w:sz w:val="22"/>
          <w:szCs w:val="22"/>
        </w:rPr>
        <w:t xml:space="preserve">esignated </w:t>
      </w:r>
      <w:r w:rsidR="00155A78" w:rsidRPr="009E11A0">
        <w:rPr>
          <w:rFonts w:cs="Arial"/>
          <w:sz w:val="22"/>
          <w:szCs w:val="22"/>
        </w:rPr>
        <w:t>S</w:t>
      </w:r>
      <w:r w:rsidRPr="009E11A0">
        <w:rPr>
          <w:rFonts w:cs="Arial"/>
          <w:sz w:val="22"/>
          <w:szCs w:val="22"/>
        </w:rPr>
        <w:t xml:space="preserve">afeguarding </w:t>
      </w:r>
      <w:r w:rsidR="00155A78" w:rsidRPr="009E11A0">
        <w:rPr>
          <w:rFonts w:cs="Arial"/>
          <w:sz w:val="22"/>
          <w:szCs w:val="22"/>
        </w:rPr>
        <w:t>L</w:t>
      </w:r>
      <w:r w:rsidRPr="009E11A0">
        <w:rPr>
          <w:rFonts w:cs="Arial"/>
          <w:sz w:val="22"/>
          <w:szCs w:val="22"/>
        </w:rPr>
        <w:t>ead being informed of the referral.</w:t>
      </w:r>
    </w:p>
    <w:p w14:paraId="47406B7D" w14:textId="77777777" w:rsidR="00EE5E18" w:rsidRPr="009E11A0" w:rsidRDefault="00EE5E18" w:rsidP="005B1F50">
      <w:pPr>
        <w:autoSpaceDE w:val="0"/>
        <w:autoSpaceDN w:val="0"/>
        <w:adjustRightInd w:val="0"/>
        <w:rPr>
          <w:rFonts w:cs="Arial"/>
          <w:sz w:val="22"/>
          <w:szCs w:val="22"/>
        </w:rPr>
      </w:pPr>
    </w:p>
    <w:p w14:paraId="0D687FCB" w14:textId="77777777" w:rsidR="00576E09" w:rsidRPr="00D95E41" w:rsidRDefault="00576E09" w:rsidP="005B1F50">
      <w:pPr>
        <w:autoSpaceDE w:val="0"/>
        <w:autoSpaceDN w:val="0"/>
        <w:adjustRightInd w:val="0"/>
        <w:rPr>
          <w:rFonts w:cs="Arial"/>
          <w:b/>
          <w:bCs/>
          <w:sz w:val="22"/>
          <w:szCs w:val="22"/>
        </w:rPr>
      </w:pPr>
      <w:r w:rsidRPr="00D95E41">
        <w:rPr>
          <w:rFonts w:cs="Arial"/>
          <w:b/>
          <w:bCs/>
          <w:sz w:val="22"/>
          <w:szCs w:val="22"/>
        </w:rPr>
        <w:t>If a child chooses to tell a member of staff about alleged abuse, there are a number of actions that staff will undertake to support the child:</w:t>
      </w:r>
    </w:p>
    <w:p w14:paraId="7CFB3901" w14:textId="77777777" w:rsidR="00576E09" w:rsidRPr="009E11A0" w:rsidRDefault="00576E09" w:rsidP="00576E09">
      <w:pPr>
        <w:autoSpaceDE w:val="0"/>
        <w:autoSpaceDN w:val="0"/>
        <w:adjustRightInd w:val="0"/>
        <w:rPr>
          <w:rFonts w:cs="Arial"/>
          <w:color w:val="FF0000"/>
          <w:sz w:val="22"/>
          <w:szCs w:val="22"/>
        </w:rPr>
      </w:pPr>
    </w:p>
    <w:p w14:paraId="4CC6C649" w14:textId="77777777" w:rsidR="00576E09" w:rsidRPr="009E11A0" w:rsidRDefault="00576E09" w:rsidP="00AF0E11">
      <w:pPr>
        <w:numPr>
          <w:ilvl w:val="0"/>
          <w:numId w:val="9"/>
        </w:numPr>
        <w:autoSpaceDE w:val="0"/>
        <w:autoSpaceDN w:val="0"/>
        <w:adjustRightInd w:val="0"/>
        <w:rPr>
          <w:rFonts w:cs="Arial"/>
          <w:sz w:val="22"/>
          <w:szCs w:val="22"/>
        </w:rPr>
      </w:pPr>
      <w:r w:rsidRPr="009E11A0">
        <w:rPr>
          <w:rFonts w:cs="Arial"/>
          <w:sz w:val="22"/>
          <w:szCs w:val="22"/>
        </w:rPr>
        <w:t xml:space="preserve">The key facts will be established in language that the child </w:t>
      </w:r>
      <w:r w:rsidR="004F65FA" w:rsidRPr="009E11A0">
        <w:rPr>
          <w:rFonts w:cs="Arial"/>
          <w:sz w:val="22"/>
          <w:szCs w:val="22"/>
        </w:rPr>
        <w:t>understands,</w:t>
      </w:r>
      <w:r w:rsidRPr="009E11A0">
        <w:rPr>
          <w:rFonts w:cs="Arial"/>
          <w:sz w:val="22"/>
          <w:szCs w:val="22"/>
        </w:rPr>
        <w:t xml:space="preserve"> and the child’s words will be used in clarifyi</w:t>
      </w:r>
      <w:r w:rsidR="00155A78" w:rsidRPr="009E11A0">
        <w:rPr>
          <w:rFonts w:cs="Arial"/>
          <w:sz w:val="22"/>
          <w:szCs w:val="22"/>
        </w:rPr>
        <w:t>ng/expanding what has been said</w:t>
      </w:r>
      <w:r w:rsidR="00AD6351" w:rsidRPr="009E11A0">
        <w:rPr>
          <w:rFonts w:cs="Arial"/>
          <w:sz w:val="22"/>
          <w:szCs w:val="22"/>
        </w:rPr>
        <w:t>.</w:t>
      </w:r>
    </w:p>
    <w:p w14:paraId="00B1C028" w14:textId="26016603" w:rsidR="00576E09" w:rsidRPr="009E11A0" w:rsidRDefault="00576E09" w:rsidP="00576E09">
      <w:pPr>
        <w:numPr>
          <w:ilvl w:val="0"/>
          <w:numId w:val="5"/>
        </w:numPr>
        <w:autoSpaceDE w:val="0"/>
        <w:autoSpaceDN w:val="0"/>
        <w:adjustRightInd w:val="0"/>
        <w:rPr>
          <w:rFonts w:cs="Arial"/>
          <w:sz w:val="22"/>
          <w:szCs w:val="22"/>
        </w:rPr>
      </w:pPr>
      <w:r w:rsidRPr="009E11A0">
        <w:rPr>
          <w:rFonts w:cs="Arial"/>
          <w:sz w:val="22"/>
          <w:szCs w:val="22"/>
        </w:rPr>
        <w:t>No promises will be made to the child</w:t>
      </w:r>
      <w:r w:rsidR="00414876" w:rsidRPr="009E11A0">
        <w:rPr>
          <w:rFonts w:cs="Arial"/>
          <w:sz w:val="22"/>
          <w:szCs w:val="22"/>
        </w:rPr>
        <w:t>,</w:t>
      </w:r>
      <w:r w:rsidRPr="009E11A0">
        <w:rPr>
          <w:rFonts w:cs="Arial"/>
          <w:sz w:val="22"/>
          <w:szCs w:val="22"/>
        </w:rPr>
        <w:t xml:space="preserve"> </w:t>
      </w:r>
      <w:r w:rsidR="00213059" w:rsidRPr="009E11A0">
        <w:rPr>
          <w:rFonts w:cs="Arial"/>
          <w:sz w:val="22"/>
          <w:szCs w:val="22"/>
        </w:rPr>
        <w:t>e.g</w:t>
      </w:r>
      <w:r w:rsidR="00213059">
        <w:rPr>
          <w:rFonts w:cs="Arial"/>
          <w:sz w:val="22"/>
          <w:szCs w:val="22"/>
        </w:rPr>
        <w:t>.,</w:t>
      </w:r>
      <w:r w:rsidR="00A0457D">
        <w:rPr>
          <w:rFonts w:cs="Arial"/>
          <w:sz w:val="22"/>
          <w:szCs w:val="22"/>
        </w:rPr>
        <w:t xml:space="preserve"> </w:t>
      </w:r>
      <w:r w:rsidR="00155A78" w:rsidRPr="009E11A0">
        <w:rPr>
          <w:rFonts w:cs="Arial"/>
          <w:sz w:val="22"/>
          <w:szCs w:val="22"/>
        </w:rPr>
        <w:t>to keep secrets</w:t>
      </w:r>
      <w:r w:rsidR="00AD6351" w:rsidRPr="009E11A0">
        <w:rPr>
          <w:rFonts w:cs="Arial"/>
          <w:sz w:val="22"/>
          <w:szCs w:val="22"/>
        </w:rPr>
        <w:t>.</w:t>
      </w:r>
    </w:p>
    <w:p w14:paraId="3E2565A5" w14:textId="77777777" w:rsidR="00576E09" w:rsidRPr="009E11A0" w:rsidRDefault="00576E09" w:rsidP="00576E09">
      <w:pPr>
        <w:numPr>
          <w:ilvl w:val="0"/>
          <w:numId w:val="5"/>
        </w:numPr>
        <w:autoSpaceDE w:val="0"/>
        <w:autoSpaceDN w:val="0"/>
        <w:adjustRightInd w:val="0"/>
        <w:rPr>
          <w:rFonts w:cs="Arial"/>
          <w:sz w:val="22"/>
          <w:szCs w:val="22"/>
        </w:rPr>
      </w:pPr>
      <w:r w:rsidRPr="009E11A0">
        <w:rPr>
          <w:rFonts w:cs="Arial"/>
          <w:sz w:val="22"/>
          <w:szCs w:val="22"/>
        </w:rPr>
        <w:lastRenderedPageBreak/>
        <w:t xml:space="preserve">Staff will stay </w:t>
      </w:r>
      <w:r w:rsidR="00155A78" w:rsidRPr="009E11A0">
        <w:rPr>
          <w:rFonts w:cs="Arial"/>
          <w:sz w:val="22"/>
          <w:szCs w:val="22"/>
        </w:rPr>
        <w:t>calm and be available to listen</w:t>
      </w:r>
      <w:r w:rsidR="00AD6351" w:rsidRPr="009E11A0">
        <w:rPr>
          <w:rFonts w:cs="Arial"/>
          <w:sz w:val="22"/>
          <w:szCs w:val="22"/>
        </w:rPr>
        <w:t>.</w:t>
      </w:r>
    </w:p>
    <w:p w14:paraId="3BB93DBD" w14:textId="77777777" w:rsidR="00155A78" w:rsidRPr="009E11A0" w:rsidRDefault="00576E09" w:rsidP="00576E09">
      <w:pPr>
        <w:numPr>
          <w:ilvl w:val="0"/>
          <w:numId w:val="5"/>
        </w:numPr>
        <w:autoSpaceDE w:val="0"/>
        <w:autoSpaceDN w:val="0"/>
        <w:adjustRightInd w:val="0"/>
        <w:rPr>
          <w:rFonts w:cs="Arial"/>
          <w:sz w:val="22"/>
          <w:szCs w:val="22"/>
        </w:rPr>
      </w:pPr>
      <w:r w:rsidRPr="009E11A0">
        <w:rPr>
          <w:rFonts w:cs="Arial"/>
          <w:sz w:val="22"/>
          <w:szCs w:val="22"/>
        </w:rPr>
        <w:t>Staff will actively listen with the utmost c</w:t>
      </w:r>
      <w:r w:rsidR="00155A78" w:rsidRPr="009E11A0">
        <w:rPr>
          <w:rFonts w:cs="Arial"/>
          <w:sz w:val="22"/>
          <w:szCs w:val="22"/>
        </w:rPr>
        <w:t>are to what the child is saying</w:t>
      </w:r>
      <w:r w:rsidR="00AD6351" w:rsidRPr="009E11A0">
        <w:rPr>
          <w:rFonts w:cs="Arial"/>
          <w:sz w:val="22"/>
          <w:szCs w:val="22"/>
        </w:rPr>
        <w:t>.</w:t>
      </w:r>
    </w:p>
    <w:p w14:paraId="4C8255F3" w14:textId="70E567CD" w:rsidR="000A1E51" w:rsidRPr="009E11A0" w:rsidRDefault="005956ED" w:rsidP="00576E09">
      <w:pPr>
        <w:numPr>
          <w:ilvl w:val="0"/>
          <w:numId w:val="5"/>
        </w:numPr>
        <w:autoSpaceDE w:val="0"/>
        <w:autoSpaceDN w:val="0"/>
        <w:adjustRightInd w:val="0"/>
        <w:rPr>
          <w:rFonts w:cs="Arial"/>
          <w:sz w:val="22"/>
          <w:szCs w:val="22"/>
        </w:rPr>
      </w:pPr>
      <w:r w:rsidRPr="009E11A0">
        <w:rPr>
          <w:rFonts w:cs="Arial"/>
          <w:sz w:val="22"/>
          <w:szCs w:val="22"/>
        </w:rPr>
        <w:t>Where questions are ask</w:t>
      </w:r>
      <w:r w:rsidR="008C55DF" w:rsidRPr="009E11A0">
        <w:rPr>
          <w:rFonts w:cs="Arial"/>
          <w:sz w:val="22"/>
          <w:szCs w:val="22"/>
        </w:rPr>
        <w:t>ed</w:t>
      </w:r>
      <w:r w:rsidRPr="009E11A0">
        <w:rPr>
          <w:rFonts w:cs="Arial"/>
          <w:sz w:val="22"/>
          <w:szCs w:val="22"/>
        </w:rPr>
        <w:t>, this should be done without</w:t>
      </w:r>
      <w:r w:rsidR="00576E09" w:rsidRPr="009E11A0">
        <w:rPr>
          <w:rFonts w:cs="Arial"/>
          <w:sz w:val="22"/>
          <w:szCs w:val="22"/>
        </w:rPr>
        <w:t xml:space="preserve"> pressurising</w:t>
      </w:r>
      <w:r w:rsidR="00FA0FF6" w:rsidRPr="009E11A0">
        <w:rPr>
          <w:rFonts w:cs="Arial"/>
          <w:sz w:val="22"/>
          <w:szCs w:val="22"/>
        </w:rPr>
        <w:t>,</w:t>
      </w:r>
      <w:r w:rsidR="00576E09" w:rsidRPr="009E11A0">
        <w:rPr>
          <w:rFonts w:cs="Arial"/>
          <w:sz w:val="22"/>
          <w:szCs w:val="22"/>
        </w:rPr>
        <w:t xml:space="preserve"> and only using open </w:t>
      </w:r>
      <w:r w:rsidR="00C810B3" w:rsidRPr="009E11A0">
        <w:rPr>
          <w:rFonts w:cs="Arial"/>
          <w:sz w:val="22"/>
          <w:szCs w:val="22"/>
        </w:rPr>
        <w:t>questions</w:t>
      </w:r>
      <w:r w:rsidR="005411CE">
        <w:rPr>
          <w:rFonts w:cs="Arial"/>
          <w:sz w:val="22"/>
          <w:szCs w:val="22"/>
        </w:rPr>
        <w:t xml:space="preserve">.  </w:t>
      </w:r>
    </w:p>
    <w:p w14:paraId="3F282065" w14:textId="77777777" w:rsidR="00576E09" w:rsidRPr="00782798" w:rsidRDefault="00576E09" w:rsidP="00782798">
      <w:pPr>
        <w:pStyle w:val="ListParagraph"/>
        <w:numPr>
          <w:ilvl w:val="0"/>
          <w:numId w:val="5"/>
        </w:numPr>
        <w:autoSpaceDE w:val="0"/>
        <w:autoSpaceDN w:val="0"/>
        <w:adjustRightInd w:val="0"/>
        <w:rPr>
          <w:rFonts w:cs="Arial"/>
          <w:sz w:val="22"/>
          <w:szCs w:val="22"/>
        </w:rPr>
      </w:pPr>
      <w:r w:rsidRPr="00782798">
        <w:rPr>
          <w:rFonts w:cs="Arial"/>
          <w:sz w:val="22"/>
          <w:szCs w:val="22"/>
        </w:rPr>
        <w:t>Leading questions should</w:t>
      </w:r>
      <w:r w:rsidR="00155A78" w:rsidRPr="00782798">
        <w:rPr>
          <w:rFonts w:cs="Arial"/>
          <w:sz w:val="22"/>
          <w:szCs w:val="22"/>
        </w:rPr>
        <w:t xml:space="preserve"> be avoided as much as possible</w:t>
      </w:r>
    </w:p>
    <w:p w14:paraId="016FA9B9" w14:textId="77777777" w:rsidR="000A1E51" w:rsidRPr="00782798" w:rsidRDefault="000A1E51" w:rsidP="00782798">
      <w:pPr>
        <w:pStyle w:val="ListParagraph"/>
        <w:numPr>
          <w:ilvl w:val="0"/>
          <w:numId w:val="5"/>
        </w:numPr>
        <w:autoSpaceDE w:val="0"/>
        <w:autoSpaceDN w:val="0"/>
        <w:adjustRightInd w:val="0"/>
        <w:rPr>
          <w:rFonts w:cs="Arial"/>
          <w:sz w:val="22"/>
          <w:szCs w:val="22"/>
        </w:rPr>
      </w:pPr>
      <w:r w:rsidRPr="00782798">
        <w:rPr>
          <w:rFonts w:cs="Arial"/>
          <w:sz w:val="22"/>
          <w:szCs w:val="22"/>
        </w:rPr>
        <w:t>Questioning should not be extensive</w:t>
      </w:r>
      <w:r w:rsidR="00666DB2" w:rsidRPr="00782798">
        <w:rPr>
          <w:rFonts w:cs="Arial"/>
          <w:sz w:val="22"/>
          <w:szCs w:val="22"/>
        </w:rPr>
        <w:t xml:space="preserve"> or repetitive</w:t>
      </w:r>
    </w:p>
    <w:p w14:paraId="33CEC851" w14:textId="6CA2520B" w:rsidR="00576E09" w:rsidRPr="009E11A0" w:rsidRDefault="00576E09" w:rsidP="00576E09">
      <w:pPr>
        <w:numPr>
          <w:ilvl w:val="0"/>
          <w:numId w:val="5"/>
        </w:numPr>
        <w:autoSpaceDE w:val="0"/>
        <w:autoSpaceDN w:val="0"/>
        <w:adjustRightInd w:val="0"/>
        <w:rPr>
          <w:rFonts w:cs="Arial"/>
          <w:sz w:val="22"/>
          <w:szCs w:val="22"/>
        </w:rPr>
      </w:pPr>
      <w:r w:rsidRPr="009E11A0">
        <w:rPr>
          <w:rFonts w:cs="Arial"/>
          <w:sz w:val="22"/>
          <w:szCs w:val="22"/>
        </w:rPr>
        <w:t>Staff will not</w:t>
      </w:r>
      <w:r w:rsidR="00782798">
        <w:rPr>
          <w:rFonts w:cs="Arial"/>
          <w:sz w:val="22"/>
          <w:szCs w:val="22"/>
        </w:rPr>
        <w:t>/ should not</w:t>
      </w:r>
      <w:r w:rsidRPr="009E11A0">
        <w:rPr>
          <w:rFonts w:cs="Arial"/>
          <w:sz w:val="22"/>
          <w:szCs w:val="22"/>
        </w:rPr>
        <w:t xml:space="preserve"> put words in the child’s </w:t>
      </w:r>
      <w:r w:rsidR="00F16909" w:rsidRPr="009E11A0">
        <w:rPr>
          <w:rFonts w:cs="Arial"/>
          <w:sz w:val="22"/>
          <w:szCs w:val="22"/>
        </w:rPr>
        <w:t>mouth but</w:t>
      </w:r>
      <w:r w:rsidRPr="009E11A0">
        <w:rPr>
          <w:rFonts w:cs="Arial"/>
          <w:sz w:val="22"/>
          <w:szCs w:val="22"/>
        </w:rPr>
        <w:t xml:space="preserve"> </w:t>
      </w:r>
      <w:r w:rsidR="00FA0FF6" w:rsidRPr="009E11A0">
        <w:rPr>
          <w:rFonts w:cs="Arial"/>
          <w:sz w:val="22"/>
          <w:szCs w:val="22"/>
        </w:rPr>
        <w:t xml:space="preserve">will </w:t>
      </w:r>
      <w:r w:rsidR="00666DB2" w:rsidRPr="009E11A0">
        <w:rPr>
          <w:rFonts w:cs="Arial"/>
          <w:sz w:val="22"/>
          <w:szCs w:val="22"/>
        </w:rPr>
        <w:t xml:space="preserve">subsequently </w:t>
      </w:r>
      <w:r w:rsidR="00155A78" w:rsidRPr="009E11A0">
        <w:rPr>
          <w:rFonts w:cs="Arial"/>
          <w:sz w:val="22"/>
          <w:szCs w:val="22"/>
        </w:rPr>
        <w:t>note the main points carefully</w:t>
      </w:r>
      <w:r w:rsidR="00AD6351" w:rsidRPr="009E11A0">
        <w:rPr>
          <w:rFonts w:cs="Arial"/>
          <w:sz w:val="22"/>
          <w:szCs w:val="22"/>
        </w:rPr>
        <w:t>.</w:t>
      </w:r>
    </w:p>
    <w:p w14:paraId="1EE7A86A" w14:textId="2D2673FD" w:rsidR="00576E09" w:rsidRPr="009E11A0" w:rsidRDefault="00576E09" w:rsidP="00576E09">
      <w:pPr>
        <w:numPr>
          <w:ilvl w:val="0"/>
          <w:numId w:val="5"/>
        </w:numPr>
        <w:autoSpaceDE w:val="0"/>
        <w:autoSpaceDN w:val="0"/>
        <w:adjustRightInd w:val="0"/>
        <w:rPr>
          <w:rFonts w:cs="Arial"/>
          <w:sz w:val="22"/>
          <w:szCs w:val="22"/>
        </w:rPr>
      </w:pPr>
      <w:r w:rsidRPr="009E11A0">
        <w:rPr>
          <w:rFonts w:cs="Arial"/>
          <w:sz w:val="22"/>
          <w:szCs w:val="22"/>
        </w:rPr>
        <w:t>A full written record will be kept by the staff</w:t>
      </w:r>
      <w:r w:rsidR="00411518" w:rsidRPr="009E11A0">
        <w:rPr>
          <w:rFonts w:cs="Arial"/>
          <w:sz w:val="22"/>
          <w:szCs w:val="22"/>
        </w:rPr>
        <w:t xml:space="preserve"> </w:t>
      </w:r>
      <w:r w:rsidRPr="009E11A0">
        <w:rPr>
          <w:rFonts w:cs="Arial"/>
          <w:sz w:val="22"/>
          <w:szCs w:val="22"/>
        </w:rPr>
        <w:t>duly signed</w:t>
      </w:r>
      <w:r w:rsidR="00411518" w:rsidRPr="009E11A0">
        <w:rPr>
          <w:rFonts w:cs="Arial"/>
          <w:sz w:val="22"/>
          <w:szCs w:val="22"/>
        </w:rPr>
        <w:t xml:space="preserve"> and </w:t>
      </w:r>
      <w:r w:rsidRPr="009E11A0">
        <w:rPr>
          <w:rFonts w:cs="Arial"/>
          <w:sz w:val="22"/>
          <w:szCs w:val="22"/>
        </w:rPr>
        <w:t>dated</w:t>
      </w:r>
      <w:r w:rsidR="00411518" w:rsidRPr="009E11A0">
        <w:rPr>
          <w:rFonts w:cs="Arial"/>
          <w:sz w:val="22"/>
          <w:szCs w:val="22"/>
        </w:rPr>
        <w:t>,</w:t>
      </w:r>
      <w:r w:rsidRPr="009E11A0">
        <w:rPr>
          <w:rFonts w:cs="Arial"/>
          <w:sz w:val="22"/>
          <w:szCs w:val="22"/>
        </w:rPr>
        <w:t xml:space="preserve"> including the time the conversation with the child took place, outline what was said, </w:t>
      </w:r>
      <w:r w:rsidR="000A1E51" w:rsidRPr="009E11A0">
        <w:rPr>
          <w:rFonts w:cs="Arial"/>
          <w:sz w:val="22"/>
          <w:szCs w:val="22"/>
        </w:rPr>
        <w:t xml:space="preserve">comment on </w:t>
      </w:r>
      <w:r w:rsidRPr="009E11A0">
        <w:rPr>
          <w:rFonts w:cs="Arial"/>
          <w:sz w:val="22"/>
          <w:szCs w:val="22"/>
        </w:rPr>
        <w:t>the child’s body language etc</w:t>
      </w:r>
      <w:r w:rsidR="005411CE">
        <w:rPr>
          <w:rFonts w:cs="Arial"/>
          <w:sz w:val="22"/>
          <w:szCs w:val="22"/>
        </w:rPr>
        <w:t xml:space="preserve">.  </w:t>
      </w:r>
    </w:p>
    <w:p w14:paraId="3834B972" w14:textId="25901CDC" w:rsidR="00576E09" w:rsidRPr="009E11A0" w:rsidRDefault="00576E09" w:rsidP="00576E09">
      <w:pPr>
        <w:numPr>
          <w:ilvl w:val="0"/>
          <w:numId w:val="5"/>
        </w:numPr>
        <w:autoSpaceDE w:val="0"/>
        <w:autoSpaceDN w:val="0"/>
        <w:adjustRightInd w:val="0"/>
        <w:rPr>
          <w:rFonts w:cs="Arial"/>
          <w:sz w:val="22"/>
          <w:szCs w:val="22"/>
        </w:rPr>
      </w:pPr>
      <w:r w:rsidRPr="009E11A0">
        <w:rPr>
          <w:rFonts w:cs="Arial"/>
          <w:sz w:val="22"/>
          <w:szCs w:val="22"/>
        </w:rPr>
        <w:t>It is not appropriate for staff to make children write statements about abuse that may have happened to them</w:t>
      </w:r>
      <w:r w:rsidR="00666DB2" w:rsidRPr="009E11A0">
        <w:rPr>
          <w:rFonts w:cs="Arial"/>
          <w:sz w:val="22"/>
          <w:szCs w:val="22"/>
        </w:rPr>
        <w:t xml:space="preserve"> or get them to sign the staff record</w:t>
      </w:r>
      <w:r w:rsidR="005411CE">
        <w:rPr>
          <w:rFonts w:cs="Arial"/>
          <w:sz w:val="22"/>
          <w:szCs w:val="22"/>
        </w:rPr>
        <w:t xml:space="preserve">.  </w:t>
      </w:r>
    </w:p>
    <w:p w14:paraId="59BB1ED2" w14:textId="77777777" w:rsidR="00576E09" w:rsidRPr="009E11A0" w:rsidRDefault="00576E09" w:rsidP="00576E09">
      <w:pPr>
        <w:numPr>
          <w:ilvl w:val="0"/>
          <w:numId w:val="5"/>
        </w:numPr>
        <w:autoSpaceDE w:val="0"/>
        <w:autoSpaceDN w:val="0"/>
        <w:adjustRightInd w:val="0"/>
        <w:rPr>
          <w:rFonts w:cs="Arial"/>
          <w:sz w:val="22"/>
          <w:szCs w:val="22"/>
        </w:rPr>
      </w:pPr>
      <w:r w:rsidRPr="009E11A0">
        <w:rPr>
          <w:rFonts w:cs="Arial"/>
          <w:sz w:val="22"/>
          <w:szCs w:val="22"/>
        </w:rPr>
        <w:t xml:space="preserve">Staff will reassure the child and let them know that they were right to inform </w:t>
      </w:r>
      <w:r w:rsidR="00F16909" w:rsidRPr="009E11A0">
        <w:rPr>
          <w:rFonts w:cs="Arial"/>
          <w:sz w:val="22"/>
          <w:szCs w:val="22"/>
        </w:rPr>
        <w:t>them and</w:t>
      </w:r>
      <w:r w:rsidRPr="009E11A0">
        <w:rPr>
          <w:rFonts w:cs="Arial"/>
          <w:sz w:val="22"/>
          <w:szCs w:val="22"/>
        </w:rPr>
        <w:t xml:space="preserve"> inform the child that this informatio</w:t>
      </w:r>
      <w:r w:rsidR="00155A78" w:rsidRPr="009E11A0">
        <w:rPr>
          <w:rFonts w:cs="Arial"/>
          <w:sz w:val="22"/>
          <w:szCs w:val="22"/>
        </w:rPr>
        <w:t>n will now have to be passed on</w:t>
      </w:r>
      <w:r w:rsidR="00AD6351" w:rsidRPr="009E11A0">
        <w:rPr>
          <w:rFonts w:cs="Arial"/>
          <w:sz w:val="22"/>
          <w:szCs w:val="22"/>
        </w:rPr>
        <w:t>.</w:t>
      </w:r>
    </w:p>
    <w:p w14:paraId="7A9A3CB2" w14:textId="617AB0B8" w:rsidR="00576E09" w:rsidRPr="009E11A0" w:rsidRDefault="005956ED" w:rsidP="00576E09">
      <w:pPr>
        <w:numPr>
          <w:ilvl w:val="0"/>
          <w:numId w:val="5"/>
        </w:numPr>
        <w:autoSpaceDE w:val="0"/>
        <w:autoSpaceDN w:val="0"/>
        <w:adjustRightInd w:val="0"/>
        <w:rPr>
          <w:rFonts w:cs="Arial"/>
          <w:color w:val="FF0000"/>
          <w:sz w:val="22"/>
          <w:szCs w:val="22"/>
        </w:rPr>
      </w:pPr>
      <w:r w:rsidRPr="009E11A0">
        <w:rPr>
          <w:rFonts w:cs="Arial"/>
          <w:sz w:val="22"/>
          <w:szCs w:val="22"/>
        </w:rPr>
        <w:t xml:space="preserve">The </w:t>
      </w:r>
      <w:r w:rsidR="00155A78" w:rsidRPr="009E11A0">
        <w:rPr>
          <w:rFonts w:cs="Arial"/>
          <w:sz w:val="22"/>
          <w:szCs w:val="22"/>
        </w:rPr>
        <w:t>D</w:t>
      </w:r>
      <w:r w:rsidRPr="009E11A0">
        <w:rPr>
          <w:rFonts w:cs="Arial"/>
          <w:sz w:val="22"/>
          <w:szCs w:val="22"/>
        </w:rPr>
        <w:t xml:space="preserve">esignated </w:t>
      </w:r>
      <w:r w:rsidR="00155A78" w:rsidRPr="009E11A0">
        <w:rPr>
          <w:rFonts w:cs="Arial"/>
          <w:sz w:val="22"/>
          <w:szCs w:val="22"/>
        </w:rPr>
        <w:t>S</w:t>
      </w:r>
      <w:r w:rsidRPr="009E11A0">
        <w:rPr>
          <w:rFonts w:cs="Arial"/>
          <w:sz w:val="22"/>
          <w:szCs w:val="22"/>
        </w:rPr>
        <w:t xml:space="preserve">afeguarding </w:t>
      </w:r>
      <w:r w:rsidR="00155A78" w:rsidRPr="009E11A0">
        <w:rPr>
          <w:rFonts w:cs="Arial"/>
          <w:sz w:val="22"/>
          <w:szCs w:val="22"/>
        </w:rPr>
        <w:t>L</w:t>
      </w:r>
      <w:r w:rsidRPr="009E11A0">
        <w:rPr>
          <w:rFonts w:cs="Arial"/>
          <w:sz w:val="22"/>
          <w:szCs w:val="22"/>
        </w:rPr>
        <w:t>ead</w:t>
      </w:r>
      <w:r w:rsidR="00576E09" w:rsidRPr="009E11A0">
        <w:rPr>
          <w:rFonts w:cs="Arial"/>
          <w:sz w:val="22"/>
          <w:szCs w:val="22"/>
        </w:rPr>
        <w:t xml:space="preserve"> will be immediately </w:t>
      </w:r>
      <w:r w:rsidR="00213059" w:rsidRPr="009E11A0">
        <w:rPr>
          <w:rFonts w:cs="Arial"/>
          <w:sz w:val="22"/>
          <w:szCs w:val="22"/>
        </w:rPr>
        <w:t>informed unless</w:t>
      </w:r>
      <w:r w:rsidR="00576E09" w:rsidRPr="009E11A0">
        <w:rPr>
          <w:rFonts w:cs="Arial"/>
          <w:sz w:val="22"/>
          <w:szCs w:val="22"/>
        </w:rPr>
        <w:t xml:space="preserve"> the d</w:t>
      </w:r>
      <w:r w:rsidR="00155A78" w:rsidRPr="009E11A0">
        <w:rPr>
          <w:rFonts w:cs="Arial"/>
          <w:sz w:val="22"/>
          <w:szCs w:val="22"/>
        </w:rPr>
        <w:t>isclosure has been made to them</w:t>
      </w:r>
      <w:r w:rsidR="00AD6351" w:rsidRPr="009E11A0">
        <w:rPr>
          <w:rFonts w:cs="Arial"/>
          <w:sz w:val="22"/>
          <w:szCs w:val="22"/>
        </w:rPr>
        <w:t>.</w:t>
      </w:r>
    </w:p>
    <w:p w14:paraId="0A1773C6" w14:textId="28B3EC83" w:rsidR="00832E40" w:rsidRPr="009E11A0" w:rsidRDefault="00666DB2" w:rsidP="00832E40">
      <w:pPr>
        <w:numPr>
          <w:ilvl w:val="0"/>
          <w:numId w:val="5"/>
        </w:numPr>
        <w:autoSpaceDE w:val="0"/>
        <w:autoSpaceDN w:val="0"/>
        <w:adjustRightInd w:val="0"/>
        <w:rPr>
          <w:rFonts w:cs="Arial"/>
          <w:color w:val="FF0000"/>
          <w:sz w:val="22"/>
          <w:szCs w:val="22"/>
        </w:rPr>
      </w:pPr>
      <w:r w:rsidRPr="009E11A0">
        <w:rPr>
          <w:rFonts w:cs="Arial"/>
          <w:sz w:val="22"/>
          <w:szCs w:val="22"/>
        </w:rPr>
        <w:t>Information should be shared with children’s social care without delay, either to the child’s own social worker or to the MASH</w:t>
      </w:r>
      <w:r w:rsidR="005411CE">
        <w:rPr>
          <w:rFonts w:cs="Arial"/>
          <w:sz w:val="22"/>
          <w:szCs w:val="22"/>
        </w:rPr>
        <w:t xml:space="preserve">. </w:t>
      </w:r>
      <w:r w:rsidRPr="009E11A0">
        <w:rPr>
          <w:rFonts w:cs="Arial"/>
          <w:sz w:val="22"/>
          <w:szCs w:val="22"/>
        </w:rPr>
        <w:t>C</w:t>
      </w:r>
      <w:r w:rsidR="00B76F6A" w:rsidRPr="009E11A0">
        <w:rPr>
          <w:rFonts w:cs="Arial"/>
          <w:sz w:val="22"/>
          <w:szCs w:val="22"/>
        </w:rPr>
        <w:t xml:space="preserve">hildren’s </w:t>
      </w:r>
      <w:r w:rsidRPr="009E11A0">
        <w:rPr>
          <w:rFonts w:cs="Arial"/>
          <w:sz w:val="22"/>
          <w:szCs w:val="22"/>
        </w:rPr>
        <w:t>S</w:t>
      </w:r>
      <w:r w:rsidR="00B76F6A" w:rsidRPr="009E11A0">
        <w:rPr>
          <w:rFonts w:cs="Arial"/>
          <w:sz w:val="22"/>
          <w:szCs w:val="22"/>
        </w:rPr>
        <w:t xml:space="preserve">ocial </w:t>
      </w:r>
      <w:r w:rsidRPr="009E11A0">
        <w:rPr>
          <w:rFonts w:cs="Arial"/>
          <w:sz w:val="22"/>
          <w:szCs w:val="22"/>
        </w:rPr>
        <w:t>C</w:t>
      </w:r>
      <w:r w:rsidR="00B76F6A" w:rsidRPr="009E11A0">
        <w:rPr>
          <w:rFonts w:cs="Arial"/>
          <w:sz w:val="22"/>
          <w:szCs w:val="22"/>
        </w:rPr>
        <w:t>are</w:t>
      </w:r>
      <w:r w:rsidRPr="009E11A0">
        <w:rPr>
          <w:rFonts w:cs="Arial"/>
          <w:sz w:val="22"/>
          <w:szCs w:val="22"/>
        </w:rPr>
        <w:t xml:space="preserve"> will liaise with the police where required</w:t>
      </w:r>
      <w:r w:rsidR="004F65FA" w:rsidRPr="009E11A0">
        <w:rPr>
          <w:rFonts w:cs="Arial"/>
          <w:sz w:val="22"/>
          <w:szCs w:val="22"/>
        </w:rPr>
        <w:t>,</w:t>
      </w:r>
      <w:r w:rsidRPr="009E11A0">
        <w:rPr>
          <w:rFonts w:cs="Arial"/>
          <w:sz w:val="22"/>
          <w:szCs w:val="22"/>
        </w:rPr>
        <w:t xml:space="preserve"> which will ensure an appropriate police officer response r</w:t>
      </w:r>
      <w:r w:rsidR="00155A78" w:rsidRPr="009E11A0">
        <w:rPr>
          <w:rFonts w:cs="Arial"/>
          <w:sz w:val="22"/>
          <w:szCs w:val="22"/>
        </w:rPr>
        <w:t>ather than a uniformed response</w:t>
      </w:r>
      <w:r w:rsidR="00AD6351" w:rsidRPr="009E11A0">
        <w:rPr>
          <w:rFonts w:cs="Arial"/>
          <w:sz w:val="22"/>
          <w:szCs w:val="22"/>
        </w:rPr>
        <w:t>.</w:t>
      </w:r>
    </w:p>
    <w:p w14:paraId="40C13731" w14:textId="7FD242F5" w:rsidR="00C54A22" w:rsidRPr="00CD607C" w:rsidRDefault="00666DB2" w:rsidP="005C6E5D">
      <w:pPr>
        <w:numPr>
          <w:ilvl w:val="0"/>
          <w:numId w:val="5"/>
        </w:numPr>
        <w:autoSpaceDE w:val="0"/>
        <w:autoSpaceDN w:val="0"/>
        <w:adjustRightInd w:val="0"/>
        <w:rPr>
          <w:rFonts w:cs="Arial"/>
          <w:color w:val="FF0000"/>
          <w:sz w:val="22"/>
          <w:szCs w:val="22"/>
        </w:rPr>
      </w:pPr>
      <w:r w:rsidRPr="009E11A0">
        <w:rPr>
          <w:rFonts w:cs="Arial"/>
          <w:sz w:val="22"/>
          <w:szCs w:val="22"/>
        </w:rPr>
        <w:t>The Police would only therefore be c</w:t>
      </w:r>
      <w:r w:rsidR="00155A78" w:rsidRPr="009E11A0">
        <w:rPr>
          <w:rFonts w:cs="Arial"/>
          <w:sz w:val="22"/>
          <w:szCs w:val="22"/>
        </w:rPr>
        <w:t>ontacted direct</w:t>
      </w:r>
      <w:r w:rsidR="00FA0FF6" w:rsidRPr="009E11A0">
        <w:rPr>
          <w:rFonts w:cs="Arial"/>
          <w:sz w:val="22"/>
          <w:szCs w:val="22"/>
        </w:rPr>
        <w:t>ly</w:t>
      </w:r>
      <w:r w:rsidR="00155A78" w:rsidRPr="009E11A0">
        <w:rPr>
          <w:rFonts w:cs="Arial"/>
          <w:sz w:val="22"/>
          <w:szCs w:val="22"/>
        </w:rPr>
        <w:t xml:space="preserve"> in an emergency</w:t>
      </w:r>
      <w:r w:rsidR="00C673C6">
        <w:rPr>
          <w:rFonts w:cs="Arial"/>
          <w:sz w:val="22"/>
          <w:szCs w:val="22"/>
        </w:rPr>
        <w:t xml:space="preserve"> or if a child is in immediate risk of harm, </w:t>
      </w:r>
      <w:r w:rsidR="008513F4">
        <w:rPr>
          <w:rFonts w:cs="Arial"/>
          <w:sz w:val="22"/>
          <w:szCs w:val="22"/>
        </w:rPr>
        <w:t>abuse,</w:t>
      </w:r>
      <w:r w:rsidR="00C673C6">
        <w:rPr>
          <w:rFonts w:cs="Arial"/>
          <w:sz w:val="22"/>
          <w:szCs w:val="22"/>
        </w:rPr>
        <w:t xml:space="preserve"> or danger</w:t>
      </w:r>
      <w:r w:rsidR="00AD6351" w:rsidRPr="009E11A0">
        <w:rPr>
          <w:rFonts w:cs="Arial"/>
          <w:sz w:val="22"/>
          <w:szCs w:val="22"/>
        </w:rPr>
        <w:t>.</w:t>
      </w:r>
    </w:p>
    <w:p w14:paraId="405F9EED" w14:textId="3804933C" w:rsidR="00CD607C" w:rsidRPr="009E11A0" w:rsidRDefault="00CD607C" w:rsidP="005C6E5D">
      <w:pPr>
        <w:numPr>
          <w:ilvl w:val="0"/>
          <w:numId w:val="5"/>
        </w:numPr>
        <w:autoSpaceDE w:val="0"/>
        <w:autoSpaceDN w:val="0"/>
        <w:adjustRightInd w:val="0"/>
        <w:rPr>
          <w:rFonts w:cs="Arial"/>
          <w:color w:val="FF0000"/>
          <w:sz w:val="22"/>
          <w:szCs w:val="22"/>
        </w:rPr>
      </w:pPr>
      <w:r>
        <w:rPr>
          <w:rFonts w:cs="Arial"/>
          <w:sz w:val="22"/>
          <w:szCs w:val="22"/>
        </w:rPr>
        <w:t>If unsure</w:t>
      </w:r>
      <w:r w:rsidR="002F4F91">
        <w:rPr>
          <w:rFonts w:cs="Arial"/>
          <w:sz w:val="22"/>
          <w:szCs w:val="22"/>
        </w:rPr>
        <w:t>,</w:t>
      </w:r>
      <w:r>
        <w:rPr>
          <w:rFonts w:cs="Arial"/>
          <w:sz w:val="22"/>
          <w:szCs w:val="22"/>
        </w:rPr>
        <w:t xml:space="preserve"> the MASH has available a Consultation Phone Line during office hours where a conversation (without naming children) can be used to speak with a qualified social worker</w:t>
      </w:r>
      <w:r w:rsidR="005411CE">
        <w:rPr>
          <w:rFonts w:cs="Arial"/>
          <w:sz w:val="22"/>
          <w:szCs w:val="22"/>
        </w:rPr>
        <w:t xml:space="preserve">. </w:t>
      </w:r>
      <w:r w:rsidR="00484BAB">
        <w:rPr>
          <w:rFonts w:cs="Arial"/>
          <w:sz w:val="22"/>
          <w:szCs w:val="22"/>
        </w:rPr>
        <w:t>No record of the conversation will be made it is purely an advice line.</w:t>
      </w:r>
    </w:p>
    <w:p w14:paraId="24841CF7" w14:textId="77777777" w:rsidR="00673DF3" w:rsidRPr="00673DF3" w:rsidRDefault="00673DF3" w:rsidP="00C54A22">
      <w:pPr>
        <w:autoSpaceDE w:val="0"/>
        <w:autoSpaceDN w:val="0"/>
        <w:adjustRightInd w:val="0"/>
        <w:rPr>
          <w:rFonts w:cs="Arial"/>
          <w:b/>
          <w:sz w:val="20"/>
        </w:rPr>
      </w:pPr>
    </w:p>
    <w:p w14:paraId="5B376D43" w14:textId="0B5419CC" w:rsidR="00694DA6" w:rsidRDefault="005C6E5D" w:rsidP="003139FC">
      <w:pPr>
        <w:autoSpaceDE w:val="0"/>
        <w:autoSpaceDN w:val="0"/>
        <w:adjustRightInd w:val="0"/>
        <w:rPr>
          <w:rFonts w:cs="Arial"/>
          <w:b/>
          <w:sz w:val="22"/>
          <w:szCs w:val="22"/>
        </w:rPr>
      </w:pPr>
      <w:r w:rsidRPr="009E11A0">
        <w:rPr>
          <w:rFonts w:cs="Arial"/>
          <w:b/>
          <w:sz w:val="22"/>
          <w:szCs w:val="22"/>
        </w:rPr>
        <w:t>S</w:t>
      </w:r>
      <w:r w:rsidR="005956ED" w:rsidRPr="009E11A0">
        <w:rPr>
          <w:rFonts w:cs="Arial"/>
          <w:b/>
          <w:sz w:val="22"/>
          <w:szCs w:val="22"/>
        </w:rPr>
        <w:t xml:space="preserve">taff </w:t>
      </w:r>
      <w:r w:rsidR="009107AE" w:rsidRPr="009E11A0">
        <w:rPr>
          <w:rFonts w:cs="Arial"/>
          <w:b/>
          <w:sz w:val="22"/>
          <w:szCs w:val="22"/>
          <w:u w:val="single"/>
        </w:rPr>
        <w:t xml:space="preserve">should </w:t>
      </w:r>
      <w:r w:rsidR="005956ED" w:rsidRPr="009E11A0">
        <w:rPr>
          <w:rFonts w:cs="Arial"/>
          <w:b/>
          <w:sz w:val="22"/>
          <w:szCs w:val="22"/>
          <w:u w:val="single"/>
        </w:rPr>
        <w:t>never</w:t>
      </w:r>
      <w:r w:rsidR="005956ED" w:rsidRPr="009E11A0">
        <w:rPr>
          <w:rFonts w:cs="Arial"/>
          <w:b/>
          <w:sz w:val="22"/>
          <w:szCs w:val="22"/>
        </w:rPr>
        <w:t xml:space="preserve"> attempt to carry out an investigation of suspected</w:t>
      </w:r>
      <w:r w:rsidR="009107AE" w:rsidRPr="009E11A0">
        <w:rPr>
          <w:rFonts w:cs="Arial"/>
          <w:b/>
          <w:sz w:val="22"/>
          <w:szCs w:val="22"/>
        </w:rPr>
        <w:t xml:space="preserve"> child</w:t>
      </w:r>
      <w:r w:rsidR="005956ED" w:rsidRPr="009E11A0">
        <w:rPr>
          <w:rFonts w:cs="Arial"/>
          <w:b/>
          <w:sz w:val="22"/>
          <w:szCs w:val="22"/>
        </w:rPr>
        <w:t xml:space="preserve"> abuse by interviewing the child or any others involved</w:t>
      </w:r>
      <w:r w:rsidR="003737CA" w:rsidRPr="009E11A0">
        <w:rPr>
          <w:rFonts w:cs="Arial"/>
          <w:b/>
          <w:sz w:val="22"/>
          <w:szCs w:val="22"/>
        </w:rPr>
        <w:t xml:space="preserve"> especially if a criminal act is thought to have occurred</w:t>
      </w:r>
      <w:r w:rsidR="005411CE">
        <w:rPr>
          <w:rFonts w:cs="Arial"/>
          <w:b/>
          <w:sz w:val="22"/>
          <w:szCs w:val="22"/>
        </w:rPr>
        <w:t xml:space="preserve">.  </w:t>
      </w:r>
      <w:r w:rsidR="009107AE" w:rsidRPr="009E11A0">
        <w:rPr>
          <w:rFonts w:cs="Arial"/>
          <w:b/>
          <w:sz w:val="22"/>
          <w:szCs w:val="22"/>
        </w:rPr>
        <w:t xml:space="preserve">The only people who should investigate child abuse and harm are Social Care, </w:t>
      </w:r>
      <w:r w:rsidR="00812AC4" w:rsidRPr="009E11A0">
        <w:rPr>
          <w:rFonts w:cs="Arial"/>
          <w:b/>
          <w:sz w:val="22"/>
          <w:szCs w:val="22"/>
        </w:rPr>
        <w:t>Police,</w:t>
      </w:r>
      <w:r w:rsidR="009107AE" w:rsidRPr="009E11A0">
        <w:rPr>
          <w:rFonts w:cs="Arial"/>
          <w:b/>
          <w:sz w:val="22"/>
          <w:szCs w:val="22"/>
        </w:rPr>
        <w:t xml:space="preserve"> or the NSPCC</w:t>
      </w:r>
      <w:r w:rsidR="005411CE">
        <w:rPr>
          <w:rFonts w:cs="Arial"/>
          <w:b/>
          <w:sz w:val="22"/>
          <w:szCs w:val="22"/>
        </w:rPr>
        <w:t xml:space="preserve">.  </w:t>
      </w:r>
    </w:p>
    <w:p w14:paraId="375231C6" w14:textId="77777777" w:rsidR="00302E46" w:rsidRDefault="00302E46" w:rsidP="003139FC">
      <w:pPr>
        <w:autoSpaceDE w:val="0"/>
        <w:autoSpaceDN w:val="0"/>
        <w:adjustRightInd w:val="0"/>
        <w:rPr>
          <w:rFonts w:cs="Arial"/>
          <w:b/>
          <w:sz w:val="22"/>
          <w:szCs w:val="22"/>
        </w:rPr>
      </w:pPr>
    </w:p>
    <w:p w14:paraId="78C07A00" w14:textId="6EA91D41" w:rsidR="00392183" w:rsidRDefault="003139FC" w:rsidP="003139FC">
      <w:pPr>
        <w:autoSpaceDE w:val="0"/>
        <w:autoSpaceDN w:val="0"/>
        <w:adjustRightInd w:val="0"/>
        <w:rPr>
          <w:rFonts w:cs="Arial"/>
          <w:b/>
          <w:bCs/>
          <w:iCs/>
          <w:sz w:val="24"/>
          <w:szCs w:val="24"/>
        </w:rPr>
      </w:pPr>
      <w:r w:rsidRPr="00C84107">
        <w:rPr>
          <w:rFonts w:cs="Arial"/>
          <w:b/>
          <w:bCs/>
          <w:iCs/>
          <w:sz w:val="24"/>
          <w:szCs w:val="24"/>
        </w:rPr>
        <w:t>Confidentiality</w:t>
      </w:r>
    </w:p>
    <w:p w14:paraId="68D44504" w14:textId="77777777" w:rsidR="00392183" w:rsidRPr="00392183" w:rsidRDefault="00392183" w:rsidP="003139FC">
      <w:pPr>
        <w:autoSpaceDE w:val="0"/>
        <w:autoSpaceDN w:val="0"/>
        <w:adjustRightInd w:val="0"/>
        <w:rPr>
          <w:rFonts w:cs="Arial"/>
          <w:b/>
          <w:bCs/>
          <w:iCs/>
          <w:sz w:val="24"/>
          <w:szCs w:val="24"/>
        </w:rPr>
      </w:pPr>
    </w:p>
    <w:p w14:paraId="74146AFF" w14:textId="0759CC65" w:rsidR="003905DB" w:rsidRDefault="003139FC" w:rsidP="003139FC">
      <w:pPr>
        <w:autoSpaceDE w:val="0"/>
        <w:autoSpaceDN w:val="0"/>
        <w:adjustRightInd w:val="0"/>
        <w:rPr>
          <w:rFonts w:cs="Arial"/>
          <w:sz w:val="22"/>
          <w:szCs w:val="22"/>
        </w:rPr>
      </w:pPr>
      <w:r w:rsidRPr="009E11A0">
        <w:rPr>
          <w:rFonts w:cs="Arial"/>
          <w:sz w:val="22"/>
          <w:szCs w:val="22"/>
        </w:rPr>
        <w:t>We recognise that all matters relating to child protection are confidential; however, a member of staff must never guarantee confidentiality to children; children will not be given promises that any information about an allegation will not be shared</w:t>
      </w:r>
      <w:r w:rsidR="005411CE">
        <w:rPr>
          <w:rFonts w:cs="Arial"/>
          <w:sz w:val="22"/>
          <w:szCs w:val="22"/>
        </w:rPr>
        <w:t xml:space="preserve">.  </w:t>
      </w:r>
    </w:p>
    <w:p w14:paraId="4E59BAB6" w14:textId="221D3D24" w:rsidR="003139FC" w:rsidRPr="009E11A0" w:rsidRDefault="003139FC" w:rsidP="003139FC">
      <w:pPr>
        <w:autoSpaceDE w:val="0"/>
        <w:autoSpaceDN w:val="0"/>
        <w:adjustRightInd w:val="0"/>
        <w:rPr>
          <w:rFonts w:cs="Arial"/>
          <w:sz w:val="22"/>
          <w:szCs w:val="22"/>
        </w:rPr>
      </w:pPr>
      <w:r w:rsidRPr="009E11A0">
        <w:rPr>
          <w:rFonts w:cs="Arial"/>
          <w:sz w:val="22"/>
          <w:szCs w:val="22"/>
        </w:rPr>
        <w:t>Where there is a child protection concern it will be passed immediately to the Designated Safeguarding Lead and/or to children’s social care</w:t>
      </w:r>
      <w:r w:rsidR="005411CE">
        <w:rPr>
          <w:rFonts w:cs="Arial"/>
          <w:sz w:val="22"/>
          <w:szCs w:val="22"/>
        </w:rPr>
        <w:t xml:space="preserve">. </w:t>
      </w:r>
      <w:r w:rsidRPr="009E11A0">
        <w:rPr>
          <w:rFonts w:cs="Arial"/>
          <w:sz w:val="22"/>
          <w:szCs w:val="22"/>
        </w:rPr>
        <w:t>When a child is in immediate danger children’s social care/the police will be contacted</w:t>
      </w:r>
      <w:r w:rsidR="005411CE">
        <w:rPr>
          <w:rFonts w:cs="Arial"/>
          <w:sz w:val="22"/>
          <w:szCs w:val="22"/>
        </w:rPr>
        <w:t xml:space="preserve">.  </w:t>
      </w:r>
      <w:r w:rsidRPr="009E11A0">
        <w:rPr>
          <w:rFonts w:cs="Arial"/>
          <w:sz w:val="22"/>
          <w:szCs w:val="22"/>
        </w:rPr>
        <w:t xml:space="preserve"> </w:t>
      </w:r>
    </w:p>
    <w:p w14:paraId="635CBE8B" w14:textId="77777777" w:rsidR="003139FC" w:rsidRPr="009E11A0" w:rsidRDefault="003139FC" w:rsidP="003139FC">
      <w:pPr>
        <w:autoSpaceDE w:val="0"/>
        <w:autoSpaceDN w:val="0"/>
        <w:adjustRightInd w:val="0"/>
        <w:rPr>
          <w:rFonts w:cs="Arial"/>
          <w:sz w:val="22"/>
          <w:szCs w:val="22"/>
        </w:rPr>
      </w:pPr>
    </w:p>
    <w:p w14:paraId="7806BFF2" w14:textId="76DCFE8D" w:rsidR="003139FC" w:rsidRPr="009E11A0" w:rsidRDefault="003139FC" w:rsidP="003139FC">
      <w:pPr>
        <w:autoSpaceDE w:val="0"/>
        <w:autoSpaceDN w:val="0"/>
        <w:adjustRightInd w:val="0"/>
        <w:rPr>
          <w:rFonts w:cs="Arial"/>
          <w:sz w:val="22"/>
          <w:szCs w:val="22"/>
        </w:rPr>
      </w:pPr>
      <w:r w:rsidRPr="009E11A0">
        <w:rPr>
          <w:rFonts w:cs="Arial"/>
          <w:sz w:val="22"/>
          <w:szCs w:val="22"/>
        </w:rPr>
        <w:t xml:space="preserve">The </w:t>
      </w:r>
      <w:r w:rsidR="00012147" w:rsidRPr="009E11A0">
        <w:rPr>
          <w:rFonts w:cs="Arial"/>
          <w:sz w:val="22"/>
          <w:szCs w:val="22"/>
        </w:rPr>
        <w:t>Headteacher</w:t>
      </w:r>
      <w:r w:rsidRPr="009E11A0">
        <w:rPr>
          <w:rFonts w:cs="Arial"/>
          <w:sz w:val="22"/>
          <w:szCs w:val="22"/>
        </w:rPr>
        <w:t xml:space="preserve"> or S</w:t>
      </w:r>
      <w:r w:rsidR="002F4F91">
        <w:rPr>
          <w:rFonts w:cs="Arial"/>
          <w:sz w:val="22"/>
          <w:szCs w:val="22"/>
        </w:rPr>
        <w:t>e</w:t>
      </w:r>
      <w:r w:rsidRPr="009E11A0">
        <w:rPr>
          <w:rFonts w:cs="Arial"/>
          <w:sz w:val="22"/>
          <w:szCs w:val="22"/>
        </w:rPr>
        <w:t>n</w:t>
      </w:r>
      <w:r w:rsidR="002F4F91">
        <w:rPr>
          <w:rFonts w:cs="Arial"/>
          <w:sz w:val="22"/>
          <w:szCs w:val="22"/>
        </w:rPr>
        <w:t>io</w:t>
      </w:r>
      <w:r w:rsidRPr="009E11A0">
        <w:rPr>
          <w:rFonts w:cs="Arial"/>
          <w:sz w:val="22"/>
          <w:szCs w:val="22"/>
        </w:rPr>
        <w:t>r Designated Safeguarding Lead will disclose personal information about a pupil to other members of staff, including the level of involvement of other agencies, only on a ‘need to know’ basis.</w:t>
      </w:r>
    </w:p>
    <w:p w14:paraId="35FEA4DF" w14:textId="77777777" w:rsidR="003139FC" w:rsidRPr="009E11A0" w:rsidRDefault="003139FC" w:rsidP="003139FC">
      <w:pPr>
        <w:autoSpaceDE w:val="0"/>
        <w:autoSpaceDN w:val="0"/>
        <w:adjustRightInd w:val="0"/>
        <w:rPr>
          <w:rFonts w:cs="Arial"/>
          <w:sz w:val="22"/>
          <w:szCs w:val="22"/>
        </w:rPr>
      </w:pPr>
    </w:p>
    <w:p w14:paraId="0507BF87" w14:textId="56BF58A1" w:rsidR="003139FC" w:rsidRPr="009E11A0" w:rsidRDefault="003139FC" w:rsidP="003139FC">
      <w:pPr>
        <w:autoSpaceDE w:val="0"/>
        <w:autoSpaceDN w:val="0"/>
        <w:adjustRightInd w:val="0"/>
        <w:rPr>
          <w:rFonts w:cs="Arial"/>
          <w:sz w:val="22"/>
          <w:szCs w:val="22"/>
        </w:rPr>
      </w:pPr>
      <w:r w:rsidRPr="009E11A0">
        <w:rPr>
          <w:rFonts w:cs="Arial"/>
          <w:sz w:val="22"/>
          <w:szCs w:val="22"/>
        </w:rPr>
        <w:t>All staff are aware that they have a professional responsibility to share information with other agencies in order to safeguard children</w:t>
      </w:r>
      <w:r w:rsidR="005411CE">
        <w:rPr>
          <w:rFonts w:cs="Arial"/>
          <w:sz w:val="22"/>
          <w:szCs w:val="22"/>
        </w:rPr>
        <w:t xml:space="preserve">. </w:t>
      </w:r>
      <w:r w:rsidRPr="009E11A0">
        <w:rPr>
          <w:rFonts w:cs="Arial"/>
          <w:sz w:val="22"/>
          <w:szCs w:val="22"/>
        </w:rPr>
        <w:t>They are aware that the Data Protection Act 1998 should not be a barrier to sharing of information where failure to do so would result in a child being placed at risk of harm</w:t>
      </w:r>
      <w:r w:rsidR="005411CE">
        <w:rPr>
          <w:rFonts w:cs="Arial"/>
          <w:sz w:val="22"/>
          <w:szCs w:val="22"/>
        </w:rPr>
        <w:t xml:space="preserve">.  </w:t>
      </w:r>
    </w:p>
    <w:p w14:paraId="154B6095" w14:textId="77777777" w:rsidR="003139FC" w:rsidRPr="009E11A0" w:rsidRDefault="003139FC" w:rsidP="003139FC">
      <w:pPr>
        <w:autoSpaceDE w:val="0"/>
        <w:autoSpaceDN w:val="0"/>
        <w:adjustRightInd w:val="0"/>
        <w:rPr>
          <w:rFonts w:cs="Arial"/>
          <w:sz w:val="22"/>
          <w:szCs w:val="22"/>
        </w:rPr>
      </w:pPr>
    </w:p>
    <w:p w14:paraId="07C4F2FF" w14:textId="77777777" w:rsidR="004E72B3" w:rsidRPr="009E11A0" w:rsidRDefault="007D1E8F" w:rsidP="003139FC">
      <w:pPr>
        <w:autoSpaceDE w:val="0"/>
        <w:autoSpaceDN w:val="0"/>
        <w:adjustRightInd w:val="0"/>
        <w:rPr>
          <w:rFonts w:cs="Arial"/>
          <w:sz w:val="22"/>
          <w:szCs w:val="22"/>
        </w:rPr>
      </w:pPr>
      <w:r w:rsidRPr="009E11A0">
        <w:rPr>
          <w:rFonts w:cs="Arial"/>
          <w:sz w:val="22"/>
          <w:szCs w:val="22"/>
        </w:rPr>
        <w:t>We acknowledge further guidance can be found by visiting</w:t>
      </w:r>
      <w:r w:rsidR="00E57778" w:rsidRPr="009E11A0">
        <w:rPr>
          <w:rFonts w:cs="Arial"/>
          <w:sz w:val="22"/>
          <w:szCs w:val="22"/>
        </w:rPr>
        <w:t xml:space="preserve"> Nottinghamshire Safeguarding Children P</w:t>
      </w:r>
      <w:r w:rsidRPr="009E11A0">
        <w:rPr>
          <w:rFonts w:cs="Arial"/>
          <w:sz w:val="22"/>
          <w:szCs w:val="22"/>
        </w:rPr>
        <w:t>artnership website:</w:t>
      </w:r>
      <w:r w:rsidR="004E72B3" w:rsidRPr="009E11A0">
        <w:rPr>
          <w:rFonts w:cs="Arial"/>
          <w:sz w:val="22"/>
          <w:szCs w:val="22"/>
        </w:rPr>
        <w:t xml:space="preserve"> </w:t>
      </w:r>
      <w:hyperlink r:id="rId20" w:history="1">
        <w:r w:rsidR="004E72B3" w:rsidRPr="009E11A0">
          <w:rPr>
            <w:rStyle w:val="Hyperlink"/>
            <w:rFonts w:cs="Arial"/>
            <w:sz w:val="22"/>
            <w:szCs w:val="22"/>
          </w:rPr>
          <w:t>https://www.nottinghamshire.gov.uk/nscp</w:t>
        </w:r>
      </w:hyperlink>
    </w:p>
    <w:p w14:paraId="29AAE353" w14:textId="77777777" w:rsidR="00F16909" w:rsidRPr="009E11A0" w:rsidRDefault="00F16909" w:rsidP="003139FC">
      <w:pPr>
        <w:autoSpaceDE w:val="0"/>
        <w:autoSpaceDN w:val="0"/>
        <w:adjustRightInd w:val="0"/>
        <w:rPr>
          <w:b/>
          <w:sz w:val="22"/>
          <w:szCs w:val="22"/>
        </w:rPr>
      </w:pPr>
    </w:p>
    <w:p w14:paraId="1BDFB3F5" w14:textId="786782A5" w:rsidR="003139FC" w:rsidRDefault="00C84107" w:rsidP="003139FC">
      <w:pPr>
        <w:autoSpaceDE w:val="0"/>
        <w:autoSpaceDN w:val="0"/>
        <w:adjustRightInd w:val="0"/>
        <w:rPr>
          <w:b/>
          <w:sz w:val="24"/>
          <w:szCs w:val="24"/>
        </w:rPr>
      </w:pPr>
      <w:r w:rsidRPr="00C84107">
        <w:rPr>
          <w:b/>
          <w:sz w:val="24"/>
          <w:szCs w:val="24"/>
        </w:rPr>
        <w:t>Information Sharing</w:t>
      </w:r>
    </w:p>
    <w:p w14:paraId="70077872" w14:textId="77777777" w:rsidR="00C84107" w:rsidRPr="003905DB" w:rsidRDefault="00C84107" w:rsidP="003139FC">
      <w:pPr>
        <w:autoSpaceDE w:val="0"/>
        <w:autoSpaceDN w:val="0"/>
        <w:adjustRightInd w:val="0"/>
        <w:rPr>
          <w:b/>
          <w:color w:val="FF0000"/>
          <w:sz w:val="22"/>
          <w:szCs w:val="22"/>
        </w:rPr>
      </w:pPr>
    </w:p>
    <w:p w14:paraId="08795C68" w14:textId="77777777" w:rsidR="001D6201" w:rsidRPr="009E11A0" w:rsidRDefault="001D6201" w:rsidP="001D6201">
      <w:pPr>
        <w:autoSpaceDE w:val="0"/>
        <w:autoSpaceDN w:val="0"/>
        <w:adjustRightInd w:val="0"/>
        <w:rPr>
          <w:sz w:val="22"/>
          <w:szCs w:val="22"/>
        </w:rPr>
      </w:pPr>
      <w:r w:rsidRPr="009E11A0">
        <w:rPr>
          <w:sz w:val="22"/>
          <w:szCs w:val="22"/>
        </w:rPr>
        <w:t>Effective sharing of information between practitioners and local organisations and agencies is essential for early identification of need, assessment, and service provision to keep children safe</w:t>
      </w:r>
      <w:r>
        <w:rPr>
          <w:sz w:val="22"/>
          <w:szCs w:val="22"/>
        </w:rPr>
        <w:t xml:space="preserve">. Rapid Reviews (RRs) </w:t>
      </w:r>
      <w:r w:rsidRPr="009E11A0">
        <w:rPr>
          <w:sz w:val="22"/>
          <w:szCs w:val="22"/>
        </w:rPr>
        <w:t xml:space="preserve">have highlighted that missed opportunities to record and thereby understand the significance of sharing information in a timely manner can have severe consequences for the safety and welfare </w:t>
      </w:r>
      <w:r>
        <w:rPr>
          <w:sz w:val="22"/>
          <w:szCs w:val="22"/>
        </w:rPr>
        <w:t xml:space="preserve">and well-being </w:t>
      </w:r>
      <w:r w:rsidRPr="009E11A0">
        <w:rPr>
          <w:sz w:val="22"/>
          <w:szCs w:val="22"/>
        </w:rPr>
        <w:t>of children (Working Together to Safeguard Children 20</w:t>
      </w:r>
      <w:r>
        <w:rPr>
          <w:sz w:val="22"/>
          <w:szCs w:val="22"/>
        </w:rPr>
        <w:t>23, updated February 2024</w:t>
      </w:r>
      <w:r w:rsidRPr="009E11A0">
        <w:rPr>
          <w:sz w:val="22"/>
          <w:szCs w:val="22"/>
        </w:rPr>
        <w:t>).</w:t>
      </w:r>
    </w:p>
    <w:p w14:paraId="32DAAAC5" w14:textId="77777777" w:rsidR="001D6201" w:rsidRPr="009E11A0" w:rsidRDefault="001D6201" w:rsidP="001D6201">
      <w:pPr>
        <w:autoSpaceDE w:val="0"/>
        <w:autoSpaceDN w:val="0"/>
        <w:adjustRightInd w:val="0"/>
        <w:rPr>
          <w:sz w:val="22"/>
          <w:szCs w:val="22"/>
        </w:rPr>
      </w:pPr>
    </w:p>
    <w:p w14:paraId="09D608C2" w14:textId="77777777" w:rsidR="001D6201" w:rsidRPr="001D6201" w:rsidRDefault="001D6201" w:rsidP="001D6201">
      <w:pPr>
        <w:autoSpaceDE w:val="0"/>
        <w:autoSpaceDN w:val="0"/>
        <w:adjustRightInd w:val="0"/>
        <w:rPr>
          <w:iCs/>
          <w:sz w:val="22"/>
          <w:szCs w:val="22"/>
        </w:rPr>
      </w:pPr>
      <w:r w:rsidRPr="001D6201">
        <w:rPr>
          <w:iCs/>
          <w:sz w:val="22"/>
          <w:szCs w:val="22"/>
        </w:rPr>
        <w:lastRenderedPageBreak/>
        <w:t>We will adopt the information sharing principles detailed in statutory safeguarding guidance contained within:</w:t>
      </w:r>
    </w:p>
    <w:p w14:paraId="731AAF00" w14:textId="77777777" w:rsidR="001D6201" w:rsidRPr="001D6201" w:rsidRDefault="001D6201" w:rsidP="001D6201">
      <w:pPr>
        <w:autoSpaceDE w:val="0"/>
        <w:autoSpaceDN w:val="0"/>
        <w:adjustRightInd w:val="0"/>
        <w:rPr>
          <w:iCs/>
          <w:sz w:val="22"/>
          <w:szCs w:val="22"/>
        </w:rPr>
      </w:pPr>
    </w:p>
    <w:p w14:paraId="61B87980" w14:textId="77777777" w:rsidR="001D6201" w:rsidRPr="009E11A0" w:rsidRDefault="001D6201" w:rsidP="001D6201">
      <w:pPr>
        <w:pStyle w:val="ListParagraph"/>
        <w:numPr>
          <w:ilvl w:val="0"/>
          <w:numId w:val="32"/>
        </w:numPr>
        <w:autoSpaceDE w:val="0"/>
        <w:autoSpaceDN w:val="0"/>
        <w:adjustRightInd w:val="0"/>
        <w:rPr>
          <w:i/>
          <w:sz w:val="22"/>
          <w:szCs w:val="22"/>
        </w:rPr>
      </w:pPr>
      <w:r w:rsidRPr="009E11A0">
        <w:rPr>
          <w:i/>
          <w:sz w:val="22"/>
          <w:szCs w:val="22"/>
        </w:rPr>
        <w:t xml:space="preserve">DfE </w:t>
      </w:r>
      <w:proofErr w:type="spellStart"/>
      <w:r w:rsidRPr="009E11A0">
        <w:rPr>
          <w:i/>
          <w:sz w:val="22"/>
          <w:szCs w:val="22"/>
        </w:rPr>
        <w:t>KCSiE</w:t>
      </w:r>
      <w:proofErr w:type="spellEnd"/>
      <w:r w:rsidRPr="009E11A0">
        <w:rPr>
          <w:i/>
          <w:sz w:val="22"/>
          <w:szCs w:val="22"/>
        </w:rPr>
        <w:t xml:space="preserve"> 202</w:t>
      </w:r>
      <w:r>
        <w:rPr>
          <w:i/>
          <w:sz w:val="22"/>
          <w:szCs w:val="22"/>
        </w:rPr>
        <w:t>4</w:t>
      </w:r>
      <w:r w:rsidRPr="009E11A0">
        <w:rPr>
          <w:i/>
          <w:sz w:val="22"/>
          <w:szCs w:val="22"/>
        </w:rPr>
        <w:t xml:space="preserve"> </w:t>
      </w:r>
      <w:r>
        <w:rPr>
          <w:i/>
          <w:sz w:val="22"/>
          <w:szCs w:val="22"/>
        </w:rPr>
        <w:t>paragraphs 114 to 122 and Annex C.</w:t>
      </w:r>
    </w:p>
    <w:p w14:paraId="7D1A0FEB" w14:textId="77777777" w:rsidR="001D6201" w:rsidRPr="009E11A0" w:rsidRDefault="001D6201" w:rsidP="001D6201">
      <w:pPr>
        <w:pStyle w:val="ListParagraph"/>
        <w:numPr>
          <w:ilvl w:val="0"/>
          <w:numId w:val="32"/>
        </w:numPr>
        <w:autoSpaceDE w:val="0"/>
        <w:autoSpaceDN w:val="0"/>
        <w:adjustRightInd w:val="0"/>
        <w:rPr>
          <w:i/>
          <w:sz w:val="22"/>
          <w:szCs w:val="22"/>
        </w:rPr>
      </w:pPr>
      <w:r w:rsidRPr="009E11A0">
        <w:rPr>
          <w:i/>
          <w:sz w:val="22"/>
          <w:szCs w:val="22"/>
        </w:rPr>
        <w:t>HM Working Together to Safeguard Children 20</w:t>
      </w:r>
      <w:r>
        <w:rPr>
          <w:i/>
          <w:sz w:val="22"/>
          <w:szCs w:val="22"/>
        </w:rPr>
        <w:t>23</w:t>
      </w:r>
      <w:r w:rsidRPr="009E11A0">
        <w:rPr>
          <w:i/>
          <w:sz w:val="22"/>
          <w:szCs w:val="22"/>
        </w:rPr>
        <w:t xml:space="preserve"> Para</w:t>
      </w:r>
      <w:r>
        <w:rPr>
          <w:i/>
          <w:sz w:val="22"/>
          <w:szCs w:val="22"/>
        </w:rPr>
        <w:t>graphs</w:t>
      </w:r>
      <w:r w:rsidRPr="009E11A0">
        <w:rPr>
          <w:i/>
          <w:sz w:val="22"/>
          <w:szCs w:val="22"/>
        </w:rPr>
        <w:t xml:space="preserve"> 2</w:t>
      </w:r>
      <w:r>
        <w:rPr>
          <w:i/>
          <w:sz w:val="22"/>
          <w:szCs w:val="22"/>
        </w:rPr>
        <w:t>8</w:t>
      </w:r>
      <w:r w:rsidRPr="009E11A0">
        <w:rPr>
          <w:i/>
          <w:sz w:val="22"/>
          <w:szCs w:val="22"/>
        </w:rPr>
        <w:t xml:space="preserve"> to</w:t>
      </w:r>
      <w:r>
        <w:rPr>
          <w:i/>
          <w:sz w:val="22"/>
          <w:szCs w:val="22"/>
        </w:rPr>
        <w:t xml:space="preserve"> 34</w:t>
      </w:r>
      <w:r w:rsidRPr="009E11A0">
        <w:rPr>
          <w:i/>
          <w:sz w:val="22"/>
          <w:szCs w:val="22"/>
        </w:rPr>
        <w:t xml:space="preserve"> and on pages </w:t>
      </w:r>
      <w:r>
        <w:rPr>
          <w:i/>
          <w:sz w:val="22"/>
          <w:szCs w:val="22"/>
        </w:rPr>
        <w:t xml:space="preserve">18 to </w:t>
      </w:r>
      <w:r w:rsidRPr="009E11A0">
        <w:rPr>
          <w:i/>
          <w:sz w:val="22"/>
          <w:szCs w:val="22"/>
        </w:rPr>
        <w:t>2</w:t>
      </w:r>
      <w:r>
        <w:rPr>
          <w:i/>
          <w:sz w:val="22"/>
          <w:szCs w:val="22"/>
        </w:rPr>
        <w:t>2</w:t>
      </w:r>
      <w:r w:rsidRPr="009E11A0">
        <w:rPr>
          <w:i/>
          <w:sz w:val="22"/>
          <w:szCs w:val="22"/>
        </w:rPr>
        <w:t>.</w:t>
      </w:r>
    </w:p>
    <w:p w14:paraId="6BE1A434" w14:textId="77777777" w:rsidR="001D6201" w:rsidRPr="00B44ADC" w:rsidRDefault="001D6201" w:rsidP="001D6201">
      <w:pPr>
        <w:pStyle w:val="ListParagraph"/>
        <w:numPr>
          <w:ilvl w:val="0"/>
          <w:numId w:val="32"/>
        </w:numPr>
        <w:autoSpaceDE w:val="0"/>
        <w:autoSpaceDN w:val="0"/>
        <w:adjustRightInd w:val="0"/>
        <w:rPr>
          <w:i/>
          <w:sz w:val="22"/>
          <w:szCs w:val="22"/>
        </w:rPr>
      </w:pPr>
      <w:r w:rsidRPr="009E11A0">
        <w:rPr>
          <w:i/>
          <w:sz w:val="22"/>
          <w:szCs w:val="22"/>
        </w:rPr>
        <w:t>HM Information Sharing: Advice for practitioners providing safeguarding services to children, young people, parents, and carers (</w:t>
      </w:r>
      <w:r w:rsidRPr="009E11A0">
        <w:rPr>
          <w:rFonts w:cs="Arial"/>
          <w:sz w:val="22"/>
          <w:szCs w:val="22"/>
        </w:rPr>
        <w:t>Data Protection Act 1998</w:t>
      </w:r>
      <w:r>
        <w:rPr>
          <w:sz w:val="22"/>
          <w:szCs w:val="22"/>
        </w:rPr>
        <w:t xml:space="preserve"> </w:t>
      </w:r>
      <w:r w:rsidRPr="00B44ADC">
        <w:rPr>
          <w:rFonts w:eastAsiaTheme="minorHAnsi" w:cs="Arial"/>
          <w:color w:val="000000"/>
          <w:sz w:val="23"/>
          <w:szCs w:val="23"/>
          <w:lang w:eastAsia="en-US"/>
        </w:rPr>
        <w:t>(DPA) and UK General Data Protection Regulation (UK GDPR)</w:t>
      </w:r>
      <w:r>
        <w:rPr>
          <w:rFonts w:eastAsiaTheme="minorHAnsi" w:cs="Arial"/>
          <w:color w:val="000000"/>
          <w:sz w:val="23"/>
          <w:szCs w:val="23"/>
          <w:lang w:eastAsia="en-US"/>
        </w:rPr>
        <w:t>.</w:t>
      </w:r>
    </w:p>
    <w:p w14:paraId="1C9E988A" w14:textId="77777777" w:rsidR="00D95E41" w:rsidRDefault="00D95E41" w:rsidP="003139FC">
      <w:pPr>
        <w:autoSpaceDE w:val="0"/>
        <w:autoSpaceDN w:val="0"/>
        <w:adjustRightInd w:val="0"/>
        <w:rPr>
          <w:rFonts w:cs="Arial"/>
          <w:b/>
          <w:sz w:val="24"/>
          <w:szCs w:val="24"/>
        </w:rPr>
      </w:pPr>
    </w:p>
    <w:p w14:paraId="60B58F5C" w14:textId="6DAC21FD" w:rsidR="00D95E41" w:rsidRDefault="003139FC" w:rsidP="003139FC">
      <w:pPr>
        <w:autoSpaceDE w:val="0"/>
        <w:autoSpaceDN w:val="0"/>
        <w:adjustRightInd w:val="0"/>
        <w:rPr>
          <w:rFonts w:cs="Arial"/>
          <w:sz w:val="22"/>
          <w:szCs w:val="22"/>
        </w:rPr>
      </w:pPr>
      <w:r w:rsidRPr="00C84107">
        <w:rPr>
          <w:rFonts w:cs="Arial"/>
          <w:b/>
          <w:sz w:val="24"/>
          <w:szCs w:val="24"/>
        </w:rPr>
        <w:t>Records and Monitoring</w:t>
      </w:r>
      <w:r w:rsidR="004D5327" w:rsidRPr="007D1E8F">
        <w:rPr>
          <w:rFonts w:cs="Arial"/>
          <w:sz w:val="24"/>
          <w:szCs w:val="24"/>
        </w:rPr>
        <w:t xml:space="preserve"> </w:t>
      </w:r>
      <w:r w:rsidR="007D1E8F" w:rsidRPr="009E11A0">
        <w:rPr>
          <w:rFonts w:cs="Arial"/>
          <w:sz w:val="22"/>
          <w:szCs w:val="22"/>
        </w:rPr>
        <w:t>(</w:t>
      </w:r>
      <w:r w:rsidR="00337279" w:rsidRPr="009E11A0">
        <w:rPr>
          <w:rFonts w:cs="Arial"/>
          <w:sz w:val="22"/>
          <w:szCs w:val="22"/>
        </w:rPr>
        <w:t>KCS</w:t>
      </w:r>
      <w:r w:rsidR="004E72B3" w:rsidRPr="009E11A0">
        <w:rPr>
          <w:rFonts w:cs="Arial"/>
          <w:sz w:val="22"/>
          <w:szCs w:val="22"/>
        </w:rPr>
        <w:t>i</w:t>
      </w:r>
      <w:r w:rsidR="00337279" w:rsidRPr="009E11A0">
        <w:rPr>
          <w:rFonts w:cs="Arial"/>
          <w:sz w:val="22"/>
          <w:szCs w:val="22"/>
        </w:rPr>
        <w:t>E 20</w:t>
      </w:r>
      <w:r w:rsidR="00BF75C7" w:rsidRPr="009E11A0">
        <w:rPr>
          <w:rFonts w:cs="Arial"/>
          <w:sz w:val="22"/>
          <w:szCs w:val="22"/>
        </w:rPr>
        <w:t>2</w:t>
      </w:r>
      <w:r w:rsidR="001D6201">
        <w:rPr>
          <w:rFonts w:cs="Arial"/>
          <w:sz w:val="22"/>
          <w:szCs w:val="22"/>
        </w:rPr>
        <w:t>4</w:t>
      </w:r>
      <w:r w:rsidR="007D1E8F" w:rsidRPr="009E11A0">
        <w:rPr>
          <w:rFonts w:cs="Arial"/>
          <w:sz w:val="22"/>
          <w:szCs w:val="22"/>
        </w:rPr>
        <w:t xml:space="preserve"> para</w:t>
      </w:r>
      <w:r w:rsidR="00AE601A" w:rsidRPr="009E11A0">
        <w:rPr>
          <w:rFonts w:cs="Arial"/>
          <w:sz w:val="22"/>
          <w:szCs w:val="22"/>
        </w:rPr>
        <w:t>graphs</w:t>
      </w:r>
      <w:r w:rsidR="00F5032F">
        <w:rPr>
          <w:rFonts w:cs="Arial"/>
          <w:sz w:val="22"/>
          <w:szCs w:val="22"/>
        </w:rPr>
        <w:t xml:space="preserve"> </w:t>
      </w:r>
      <w:r w:rsidR="008513F4">
        <w:rPr>
          <w:rFonts w:cs="Arial"/>
          <w:sz w:val="22"/>
          <w:szCs w:val="22"/>
        </w:rPr>
        <w:t>6</w:t>
      </w:r>
      <w:r w:rsidR="001D6201">
        <w:rPr>
          <w:rFonts w:cs="Arial"/>
          <w:sz w:val="22"/>
          <w:szCs w:val="22"/>
        </w:rPr>
        <w:t>6</w:t>
      </w:r>
      <w:r w:rsidR="000A1419" w:rsidRPr="000A1419">
        <w:rPr>
          <w:rFonts w:cs="Arial"/>
          <w:sz w:val="22"/>
          <w:szCs w:val="22"/>
        </w:rPr>
        <w:t xml:space="preserve"> to </w:t>
      </w:r>
      <w:r w:rsidR="001D6201">
        <w:rPr>
          <w:rFonts w:cs="Arial"/>
          <w:sz w:val="22"/>
          <w:szCs w:val="22"/>
        </w:rPr>
        <w:t>6</w:t>
      </w:r>
      <w:r w:rsidR="000A1419" w:rsidRPr="000A1419">
        <w:rPr>
          <w:rFonts w:cs="Arial"/>
          <w:sz w:val="22"/>
          <w:szCs w:val="22"/>
        </w:rPr>
        <w:t>7</w:t>
      </w:r>
      <w:r w:rsidR="00AE601A" w:rsidRPr="009E11A0">
        <w:rPr>
          <w:rFonts w:cs="Arial"/>
          <w:sz w:val="22"/>
          <w:szCs w:val="22"/>
        </w:rPr>
        <w:t xml:space="preserve">, </w:t>
      </w:r>
      <w:r w:rsidR="008513F4">
        <w:rPr>
          <w:rFonts w:cs="Arial"/>
          <w:sz w:val="22"/>
          <w:szCs w:val="22"/>
        </w:rPr>
        <w:t xml:space="preserve">Part Four, </w:t>
      </w:r>
      <w:r w:rsidR="00AE601A" w:rsidRPr="009E11A0">
        <w:rPr>
          <w:rFonts w:cs="Arial"/>
          <w:sz w:val="22"/>
          <w:szCs w:val="22"/>
        </w:rPr>
        <w:t xml:space="preserve">Part Five, Annex </w:t>
      </w:r>
      <w:r w:rsidR="00F5032F">
        <w:rPr>
          <w:rFonts w:cs="Arial"/>
          <w:sz w:val="22"/>
          <w:szCs w:val="22"/>
        </w:rPr>
        <w:t>C</w:t>
      </w:r>
      <w:r w:rsidR="007D1E8F" w:rsidRPr="009E11A0">
        <w:rPr>
          <w:rFonts w:cs="Arial"/>
          <w:sz w:val="22"/>
          <w:szCs w:val="22"/>
        </w:rPr>
        <w:t xml:space="preserve">) </w:t>
      </w:r>
    </w:p>
    <w:p w14:paraId="069985E6" w14:textId="77777777" w:rsidR="00102570" w:rsidRDefault="00102570" w:rsidP="003139FC">
      <w:pPr>
        <w:autoSpaceDE w:val="0"/>
        <w:autoSpaceDN w:val="0"/>
        <w:adjustRightInd w:val="0"/>
        <w:rPr>
          <w:rFonts w:cs="Arial"/>
          <w:sz w:val="22"/>
          <w:szCs w:val="22"/>
        </w:rPr>
      </w:pPr>
    </w:p>
    <w:p w14:paraId="10D774B4" w14:textId="7867FB34" w:rsidR="003139FC" w:rsidRPr="009E11A0" w:rsidRDefault="003139FC" w:rsidP="003139FC">
      <w:pPr>
        <w:autoSpaceDE w:val="0"/>
        <w:autoSpaceDN w:val="0"/>
        <w:adjustRightInd w:val="0"/>
        <w:rPr>
          <w:rFonts w:cs="Arial"/>
          <w:i/>
          <w:color w:val="FF0000"/>
          <w:sz w:val="22"/>
          <w:szCs w:val="22"/>
        </w:rPr>
      </w:pPr>
      <w:r w:rsidRPr="009E11A0">
        <w:rPr>
          <w:rFonts w:cs="Arial"/>
          <w:sz w:val="22"/>
          <w:szCs w:val="22"/>
        </w:rPr>
        <w:t>Any concerns about a child will be recorded in writing within 24 hours</w:t>
      </w:r>
      <w:r w:rsidR="005411CE">
        <w:rPr>
          <w:rFonts w:cs="Arial"/>
          <w:sz w:val="22"/>
          <w:szCs w:val="22"/>
        </w:rPr>
        <w:t xml:space="preserve">.  </w:t>
      </w:r>
      <w:r w:rsidRPr="009E11A0">
        <w:rPr>
          <w:rFonts w:cs="Arial"/>
          <w:sz w:val="22"/>
          <w:szCs w:val="22"/>
        </w:rPr>
        <w:t xml:space="preserve">All records will provide a factual and </w:t>
      </w:r>
      <w:r w:rsidR="00AE601A" w:rsidRPr="009E11A0">
        <w:rPr>
          <w:rFonts w:cs="Arial"/>
          <w:sz w:val="22"/>
          <w:szCs w:val="22"/>
        </w:rPr>
        <w:t>evidence-based</w:t>
      </w:r>
      <w:r w:rsidRPr="009E11A0">
        <w:rPr>
          <w:rFonts w:cs="Arial"/>
          <w:sz w:val="22"/>
          <w:szCs w:val="22"/>
        </w:rPr>
        <w:t xml:space="preserve"> account and there will be accurate recording of any actions</w:t>
      </w:r>
      <w:r w:rsidR="005411CE">
        <w:rPr>
          <w:rFonts w:cs="Arial"/>
          <w:sz w:val="22"/>
          <w:szCs w:val="22"/>
        </w:rPr>
        <w:t xml:space="preserve">.  </w:t>
      </w:r>
      <w:r w:rsidRPr="009E11A0">
        <w:rPr>
          <w:rFonts w:cs="Arial"/>
          <w:sz w:val="22"/>
          <w:szCs w:val="22"/>
        </w:rPr>
        <w:t>Records will be signed, dated and, where appropriate, witnessed</w:t>
      </w:r>
      <w:r w:rsidR="005411CE">
        <w:rPr>
          <w:rFonts w:cs="Arial"/>
          <w:sz w:val="22"/>
          <w:szCs w:val="22"/>
        </w:rPr>
        <w:t xml:space="preserve">.  </w:t>
      </w:r>
      <w:r w:rsidRPr="009E11A0">
        <w:rPr>
          <w:rFonts w:cs="Arial"/>
          <w:sz w:val="22"/>
          <w:szCs w:val="22"/>
        </w:rPr>
        <w:t>Where an opinion or professional judgement is recorded this should be clearly stated as such.</w:t>
      </w:r>
    </w:p>
    <w:p w14:paraId="34A4CCAC" w14:textId="77777777" w:rsidR="003139FC" w:rsidRPr="009E11A0" w:rsidRDefault="003139FC" w:rsidP="003139FC">
      <w:pPr>
        <w:autoSpaceDE w:val="0"/>
        <w:autoSpaceDN w:val="0"/>
        <w:adjustRightInd w:val="0"/>
        <w:rPr>
          <w:rFonts w:cs="Arial"/>
          <w:b/>
          <w:color w:val="FF0000"/>
          <w:sz w:val="22"/>
          <w:szCs w:val="22"/>
        </w:rPr>
      </w:pPr>
    </w:p>
    <w:p w14:paraId="314CAD90" w14:textId="010E41B2" w:rsidR="003139FC" w:rsidRDefault="003139FC" w:rsidP="003139FC">
      <w:pPr>
        <w:autoSpaceDE w:val="0"/>
        <w:autoSpaceDN w:val="0"/>
        <w:adjustRightInd w:val="0"/>
        <w:rPr>
          <w:rFonts w:cs="Arial"/>
          <w:sz w:val="22"/>
          <w:szCs w:val="22"/>
        </w:rPr>
      </w:pPr>
      <w:r w:rsidRPr="009E11A0">
        <w:rPr>
          <w:rFonts w:cs="Arial"/>
          <w:sz w:val="22"/>
          <w:szCs w:val="22"/>
        </w:rPr>
        <w:t xml:space="preserve">At no time should an individual teacher/member of staff or school be asked </w:t>
      </w:r>
      <w:r w:rsidR="00AE601A" w:rsidRPr="009E11A0">
        <w:rPr>
          <w:rFonts w:cs="Arial"/>
          <w:sz w:val="22"/>
          <w:szCs w:val="22"/>
        </w:rPr>
        <w:t>to or</w:t>
      </w:r>
      <w:r w:rsidRPr="009E11A0">
        <w:rPr>
          <w:rFonts w:cs="Arial"/>
          <w:sz w:val="22"/>
          <w:szCs w:val="22"/>
        </w:rPr>
        <w:t xml:space="preserve"> consider taking photographic evidence of any injuries or marks to a child’s person</w:t>
      </w:r>
      <w:r w:rsidR="00FA0FF6" w:rsidRPr="009E11A0">
        <w:rPr>
          <w:rFonts w:cs="Arial"/>
          <w:sz w:val="22"/>
          <w:szCs w:val="22"/>
        </w:rPr>
        <w:t>;</w:t>
      </w:r>
      <w:r w:rsidRPr="009E11A0">
        <w:rPr>
          <w:rFonts w:cs="Arial"/>
          <w:sz w:val="22"/>
          <w:szCs w:val="22"/>
        </w:rPr>
        <w:t xml:space="preserve"> this type of behaviour could lead to the staff member being taken into managing allegations procedures</w:t>
      </w:r>
      <w:r w:rsidR="005411CE">
        <w:rPr>
          <w:rFonts w:cs="Arial"/>
          <w:sz w:val="22"/>
          <w:szCs w:val="22"/>
        </w:rPr>
        <w:t xml:space="preserve">. </w:t>
      </w:r>
      <w:r w:rsidRPr="009E11A0">
        <w:rPr>
          <w:rFonts w:cs="Arial"/>
          <w:sz w:val="22"/>
          <w:szCs w:val="22"/>
        </w:rPr>
        <w:t>The body</w:t>
      </w:r>
      <w:r w:rsidR="00F5032F">
        <w:rPr>
          <w:rFonts w:cs="Arial"/>
          <w:sz w:val="22"/>
          <w:szCs w:val="22"/>
        </w:rPr>
        <w:t xml:space="preserve"> maps</w:t>
      </w:r>
      <w:r w:rsidRPr="009E11A0">
        <w:rPr>
          <w:rFonts w:cs="Arial"/>
          <w:sz w:val="22"/>
          <w:szCs w:val="22"/>
        </w:rPr>
        <w:t xml:space="preserve"> should be used in accordance with recording guidance</w:t>
      </w:r>
      <w:r w:rsidR="00F5032F">
        <w:rPr>
          <w:rFonts w:cs="Arial"/>
          <w:sz w:val="22"/>
          <w:szCs w:val="22"/>
        </w:rPr>
        <w:t xml:space="preserve"> and to support clarity for example of areas of injury, marks and bruising and or touching</w:t>
      </w:r>
      <w:r w:rsidR="005411CE">
        <w:rPr>
          <w:rFonts w:cs="Arial"/>
          <w:sz w:val="22"/>
          <w:szCs w:val="22"/>
        </w:rPr>
        <w:t xml:space="preserve">.  </w:t>
      </w:r>
    </w:p>
    <w:p w14:paraId="1DD8BED5" w14:textId="77777777" w:rsidR="00302E46" w:rsidRPr="009E11A0" w:rsidRDefault="00302E46" w:rsidP="003139FC">
      <w:pPr>
        <w:autoSpaceDE w:val="0"/>
        <w:autoSpaceDN w:val="0"/>
        <w:adjustRightInd w:val="0"/>
        <w:rPr>
          <w:rFonts w:cs="Arial"/>
          <w:sz w:val="22"/>
          <w:szCs w:val="22"/>
        </w:rPr>
      </w:pPr>
    </w:p>
    <w:p w14:paraId="65AB474D" w14:textId="0A64C1F2" w:rsidR="003139FC" w:rsidRPr="009E11A0" w:rsidRDefault="003139FC" w:rsidP="003139FC">
      <w:pPr>
        <w:autoSpaceDE w:val="0"/>
        <w:autoSpaceDN w:val="0"/>
        <w:adjustRightInd w:val="0"/>
        <w:rPr>
          <w:rFonts w:cs="Arial"/>
          <w:sz w:val="22"/>
          <w:szCs w:val="22"/>
        </w:rPr>
      </w:pPr>
      <w:r w:rsidRPr="009E11A0">
        <w:rPr>
          <w:rFonts w:cs="Arial"/>
          <w:sz w:val="22"/>
          <w:szCs w:val="22"/>
        </w:rPr>
        <w:t xml:space="preserve">Any concerns should be reported and recorded without delay to the appropriate </w:t>
      </w:r>
      <w:r w:rsidR="0067228D" w:rsidRPr="009E11A0">
        <w:rPr>
          <w:rFonts w:cs="Arial"/>
          <w:sz w:val="22"/>
          <w:szCs w:val="22"/>
        </w:rPr>
        <w:t>safeguarding services</w:t>
      </w:r>
      <w:r w:rsidRPr="009E11A0">
        <w:rPr>
          <w:rFonts w:cs="Arial"/>
          <w:sz w:val="22"/>
          <w:szCs w:val="22"/>
        </w:rPr>
        <w:t xml:space="preserve"> </w:t>
      </w:r>
      <w:r w:rsidR="008513F4" w:rsidRPr="009E11A0">
        <w:rPr>
          <w:rFonts w:cs="Arial"/>
          <w:sz w:val="22"/>
          <w:szCs w:val="22"/>
        </w:rPr>
        <w:t>e.g</w:t>
      </w:r>
      <w:r w:rsidR="008513F4">
        <w:rPr>
          <w:rFonts w:cs="Arial"/>
          <w:sz w:val="22"/>
          <w:szCs w:val="22"/>
        </w:rPr>
        <w:t>.,</w:t>
      </w:r>
      <w:r w:rsidR="00A0457D">
        <w:rPr>
          <w:rFonts w:cs="Arial"/>
          <w:sz w:val="22"/>
          <w:szCs w:val="22"/>
        </w:rPr>
        <w:t xml:space="preserve"> </w:t>
      </w:r>
      <w:r w:rsidRPr="009E11A0">
        <w:rPr>
          <w:rFonts w:cs="Arial"/>
          <w:sz w:val="22"/>
          <w:szCs w:val="22"/>
        </w:rPr>
        <w:t>MASH or the child’s social worker if already an open case to social care.</w:t>
      </w:r>
    </w:p>
    <w:p w14:paraId="76DB3494" w14:textId="77777777" w:rsidR="003139FC" w:rsidRPr="009E11A0" w:rsidRDefault="003139FC" w:rsidP="003139FC">
      <w:pPr>
        <w:autoSpaceDE w:val="0"/>
        <w:autoSpaceDN w:val="0"/>
        <w:adjustRightInd w:val="0"/>
        <w:rPr>
          <w:rFonts w:cs="Arial"/>
          <w:color w:val="FF0000"/>
          <w:sz w:val="22"/>
          <w:szCs w:val="22"/>
        </w:rPr>
      </w:pPr>
    </w:p>
    <w:p w14:paraId="527D0947" w14:textId="1AFAF1D4" w:rsidR="003139FC" w:rsidRPr="009E11A0" w:rsidRDefault="003139FC" w:rsidP="003139FC">
      <w:pPr>
        <w:autoSpaceDE w:val="0"/>
        <w:autoSpaceDN w:val="0"/>
        <w:adjustRightInd w:val="0"/>
        <w:rPr>
          <w:rFonts w:cs="Arial"/>
          <w:sz w:val="22"/>
          <w:szCs w:val="22"/>
        </w:rPr>
      </w:pPr>
      <w:r w:rsidRPr="009E11A0">
        <w:rPr>
          <w:rFonts w:cs="Arial"/>
          <w:sz w:val="22"/>
          <w:szCs w:val="22"/>
        </w:rPr>
        <w:t>A chronology will be kept in the main school file prior to the commencement of a concern file</w:t>
      </w:r>
      <w:r w:rsidR="005411CE">
        <w:rPr>
          <w:rFonts w:cs="Arial"/>
          <w:sz w:val="22"/>
          <w:szCs w:val="22"/>
        </w:rPr>
        <w:t xml:space="preserve">.  </w:t>
      </w:r>
      <w:r w:rsidRPr="009E11A0">
        <w:rPr>
          <w:rFonts w:cs="Arial"/>
          <w:sz w:val="22"/>
          <w:szCs w:val="22"/>
        </w:rPr>
        <w:t>Staff, particularly pastoral staff, will record any minor concerns on the chronology and will take responsibility for alerting the Designated Safeguarding Lead should the number of concerns rise or, in their professional judgement, become significant</w:t>
      </w:r>
      <w:r w:rsidR="005411CE">
        <w:rPr>
          <w:rFonts w:cs="Arial"/>
          <w:sz w:val="22"/>
          <w:szCs w:val="22"/>
        </w:rPr>
        <w:t xml:space="preserve">. </w:t>
      </w:r>
      <w:r w:rsidRPr="009E11A0">
        <w:rPr>
          <w:rFonts w:cs="Arial"/>
          <w:sz w:val="22"/>
          <w:szCs w:val="22"/>
        </w:rPr>
        <w:t>At the point at which a concern file (see below) is commenced then the chronology can be transferred to the concern file</w:t>
      </w:r>
      <w:r w:rsidR="005411CE">
        <w:rPr>
          <w:rFonts w:cs="Arial"/>
          <w:sz w:val="22"/>
          <w:szCs w:val="22"/>
        </w:rPr>
        <w:t xml:space="preserve">.  </w:t>
      </w:r>
    </w:p>
    <w:p w14:paraId="21D9B7D8" w14:textId="77777777" w:rsidR="003139FC" w:rsidRPr="00BC0017" w:rsidRDefault="003139FC" w:rsidP="003139FC">
      <w:pPr>
        <w:autoSpaceDE w:val="0"/>
        <w:autoSpaceDN w:val="0"/>
        <w:adjustRightInd w:val="0"/>
        <w:rPr>
          <w:rFonts w:cs="Arial"/>
          <w:sz w:val="22"/>
          <w:szCs w:val="22"/>
        </w:rPr>
      </w:pPr>
    </w:p>
    <w:p w14:paraId="386EA526" w14:textId="5033A790" w:rsidR="003139FC" w:rsidRPr="00BC0017" w:rsidRDefault="003139FC" w:rsidP="003139FC">
      <w:pPr>
        <w:autoSpaceDE w:val="0"/>
        <w:autoSpaceDN w:val="0"/>
        <w:adjustRightInd w:val="0"/>
        <w:rPr>
          <w:rFonts w:cs="Arial"/>
          <w:i/>
          <w:sz w:val="22"/>
          <w:szCs w:val="22"/>
        </w:rPr>
      </w:pPr>
      <w:r w:rsidRPr="00BC0017">
        <w:rPr>
          <w:rFonts w:cs="Arial"/>
          <w:sz w:val="22"/>
          <w:szCs w:val="22"/>
        </w:rPr>
        <w:t>Safeguarding, child protection and welfare concerns will be recorded and kept in a separate secure file known as a ‘concern’ file (formerly referred to as a child protection file), which will be securely stored and away from the main pupil file</w:t>
      </w:r>
      <w:r w:rsidR="005411CE" w:rsidRPr="00BC0017">
        <w:rPr>
          <w:rFonts w:cs="Arial"/>
          <w:sz w:val="22"/>
          <w:szCs w:val="22"/>
        </w:rPr>
        <w:t xml:space="preserve">. </w:t>
      </w:r>
      <w:r w:rsidRPr="00BC0017">
        <w:rPr>
          <w:rFonts w:cs="Arial"/>
          <w:sz w:val="22"/>
          <w:szCs w:val="22"/>
        </w:rPr>
        <w:t xml:space="preserve">The main pupil file should have a </w:t>
      </w:r>
      <w:r w:rsidRPr="00BC0017">
        <w:rPr>
          <w:rFonts w:cs="Arial"/>
          <w:b/>
          <w:sz w:val="22"/>
          <w:szCs w:val="22"/>
        </w:rPr>
        <w:t>red C</w:t>
      </w:r>
      <w:r w:rsidRPr="00BC0017">
        <w:rPr>
          <w:rFonts w:cs="Arial"/>
          <w:sz w:val="22"/>
          <w:szCs w:val="22"/>
        </w:rPr>
        <w:t xml:space="preserve"> in the top </w:t>
      </w:r>
      <w:r w:rsidR="00AE601A" w:rsidRPr="00BC0017">
        <w:rPr>
          <w:rFonts w:cs="Arial"/>
          <w:sz w:val="22"/>
          <w:szCs w:val="22"/>
        </w:rPr>
        <w:t>right-hand</w:t>
      </w:r>
      <w:r w:rsidRPr="00BC0017">
        <w:rPr>
          <w:rFonts w:cs="Arial"/>
          <w:sz w:val="22"/>
          <w:szCs w:val="22"/>
        </w:rPr>
        <w:t xml:space="preserve"> corner to denote a separate file exists </w:t>
      </w:r>
    </w:p>
    <w:p w14:paraId="3E977632" w14:textId="77777777" w:rsidR="00102570" w:rsidRPr="00BC0017" w:rsidRDefault="00102570" w:rsidP="003139FC">
      <w:pPr>
        <w:autoSpaceDE w:val="0"/>
        <w:autoSpaceDN w:val="0"/>
        <w:adjustRightInd w:val="0"/>
        <w:rPr>
          <w:rFonts w:cs="Arial"/>
          <w:iCs/>
          <w:sz w:val="22"/>
          <w:szCs w:val="22"/>
        </w:rPr>
      </w:pPr>
    </w:p>
    <w:p w14:paraId="4FB23D69" w14:textId="5DCF038C" w:rsidR="002A76AB" w:rsidRPr="00BC0017" w:rsidRDefault="00BC0017" w:rsidP="003139FC">
      <w:pPr>
        <w:autoSpaceDE w:val="0"/>
        <w:autoSpaceDN w:val="0"/>
        <w:adjustRightInd w:val="0"/>
        <w:rPr>
          <w:rFonts w:cs="Arial"/>
          <w:iCs/>
          <w:sz w:val="22"/>
          <w:szCs w:val="22"/>
        </w:rPr>
      </w:pPr>
      <w:r w:rsidRPr="00BC0017">
        <w:rPr>
          <w:rFonts w:cs="Arial"/>
          <w:iCs/>
          <w:sz w:val="22"/>
          <w:szCs w:val="22"/>
        </w:rPr>
        <w:t>T</w:t>
      </w:r>
      <w:r w:rsidR="002A76AB" w:rsidRPr="00BC0017">
        <w:rPr>
          <w:rFonts w:cs="Arial"/>
          <w:iCs/>
          <w:sz w:val="22"/>
          <w:szCs w:val="22"/>
        </w:rPr>
        <w:t xml:space="preserve">he above paragraph will not be relevant </w:t>
      </w:r>
      <w:r w:rsidRPr="00BC0017">
        <w:rPr>
          <w:rFonts w:cs="Arial"/>
          <w:iCs/>
          <w:sz w:val="22"/>
          <w:szCs w:val="22"/>
        </w:rPr>
        <w:t>as soon as the school has transferred all paper documents on to</w:t>
      </w:r>
      <w:r w:rsidR="002A76AB" w:rsidRPr="00BC0017">
        <w:rPr>
          <w:rFonts w:cs="Arial"/>
          <w:iCs/>
          <w:sz w:val="22"/>
          <w:szCs w:val="22"/>
        </w:rPr>
        <w:t xml:space="preserve"> CPOM’s.</w:t>
      </w:r>
    </w:p>
    <w:p w14:paraId="07C267D1" w14:textId="77777777" w:rsidR="003139FC" w:rsidRPr="009E11A0" w:rsidRDefault="003139FC" w:rsidP="003139FC">
      <w:pPr>
        <w:autoSpaceDE w:val="0"/>
        <w:autoSpaceDN w:val="0"/>
        <w:adjustRightInd w:val="0"/>
        <w:rPr>
          <w:rFonts w:cs="Arial"/>
          <w:sz w:val="22"/>
          <w:szCs w:val="22"/>
        </w:rPr>
      </w:pPr>
    </w:p>
    <w:p w14:paraId="48157B91" w14:textId="17FC1DB1" w:rsidR="003139FC" w:rsidRPr="009E11A0" w:rsidRDefault="007D1E8F" w:rsidP="003139FC">
      <w:pPr>
        <w:rPr>
          <w:sz w:val="22"/>
          <w:szCs w:val="22"/>
        </w:rPr>
      </w:pPr>
      <w:r w:rsidRPr="009E11A0">
        <w:rPr>
          <w:sz w:val="22"/>
          <w:szCs w:val="22"/>
        </w:rPr>
        <w:t>Our</w:t>
      </w:r>
      <w:r w:rsidR="00BC0017">
        <w:rPr>
          <w:sz w:val="22"/>
          <w:szCs w:val="22"/>
        </w:rPr>
        <w:t xml:space="preserve"> </w:t>
      </w:r>
      <w:r w:rsidR="00BC0017">
        <w:rPr>
          <w:rFonts w:eastAsiaTheme="minorHAnsi" w:cs="Arial"/>
          <w:color w:val="000000"/>
          <w:sz w:val="22"/>
          <w:szCs w:val="22"/>
          <w:lang w:eastAsia="en-US"/>
        </w:rPr>
        <w:t>school</w:t>
      </w:r>
      <w:r w:rsidRPr="009E11A0">
        <w:rPr>
          <w:sz w:val="22"/>
          <w:szCs w:val="22"/>
        </w:rPr>
        <w:t xml:space="preserve"> will ensure all o</w:t>
      </w:r>
      <w:r w:rsidR="008513F4">
        <w:rPr>
          <w:sz w:val="22"/>
          <w:szCs w:val="22"/>
        </w:rPr>
        <w:t>u</w:t>
      </w:r>
      <w:r w:rsidRPr="009E11A0">
        <w:rPr>
          <w:sz w:val="22"/>
          <w:szCs w:val="22"/>
        </w:rPr>
        <w:t>r f</w:t>
      </w:r>
      <w:r w:rsidR="003139FC" w:rsidRPr="009E11A0">
        <w:rPr>
          <w:sz w:val="22"/>
          <w:szCs w:val="22"/>
        </w:rPr>
        <w:t>iles will be available for external scrutiny for example by a regulatory agency or because of a serious case review or audit.</w:t>
      </w:r>
    </w:p>
    <w:p w14:paraId="7B323DD1" w14:textId="77777777" w:rsidR="007D1E8F" w:rsidRPr="009E11A0" w:rsidRDefault="007D1E8F" w:rsidP="003139FC">
      <w:pPr>
        <w:rPr>
          <w:b/>
          <w:sz w:val="22"/>
          <w:szCs w:val="22"/>
        </w:rPr>
      </w:pPr>
    </w:p>
    <w:p w14:paraId="517A7A74" w14:textId="1236EC1B" w:rsidR="003139FC" w:rsidRPr="009A4F9B" w:rsidRDefault="003139FC" w:rsidP="00484BAB">
      <w:pPr>
        <w:spacing w:after="200" w:line="276" w:lineRule="auto"/>
        <w:rPr>
          <w:b/>
          <w:sz w:val="24"/>
          <w:szCs w:val="24"/>
        </w:rPr>
      </w:pPr>
      <w:r w:rsidRPr="009A4F9B">
        <w:rPr>
          <w:b/>
          <w:sz w:val="24"/>
          <w:szCs w:val="24"/>
        </w:rPr>
        <w:t>Why recording is important</w:t>
      </w:r>
      <w:r w:rsidR="000B6A31">
        <w:rPr>
          <w:b/>
          <w:sz w:val="24"/>
          <w:szCs w:val="24"/>
        </w:rPr>
        <w:t xml:space="preserve"> </w:t>
      </w:r>
    </w:p>
    <w:p w14:paraId="5E119D82" w14:textId="3399EFAA" w:rsidR="003905DB" w:rsidRDefault="003139FC" w:rsidP="003139FC">
      <w:pPr>
        <w:rPr>
          <w:sz w:val="22"/>
          <w:szCs w:val="22"/>
        </w:rPr>
      </w:pPr>
      <w:r w:rsidRPr="000C3B87">
        <w:rPr>
          <w:sz w:val="22"/>
          <w:szCs w:val="22"/>
        </w:rPr>
        <w:t>Our staff will be encouraged to understand why it is important that recording is comprehensive and accurate and what the messages from serious case reviews are in terms of recording and sharing information</w:t>
      </w:r>
      <w:r w:rsidR="005411CE">
        <w:rPr>
          <w:sz w:val="22"/>
          <w:szCs w:val="22"/>
        </w:rPr>
        <w:t xml:space="preserve">.  </w:t>
      </w:r>
      <w:r w:rsidRPr="000C3B87">
        <w:rPr>
          <w:sz w:val="22"/>
          <w:szCs w:val="22"/>
        </w:rPr>
        <w:t>It is often when a chronology of information is pieced together that the level of concern escalates or the whole or wider picture becomes known</w:t>
      </w:r>
      <w:r w:rsidR="00012147" w:rsidRPr="000C3B87">
        <w:rPr>
          <w:sz w:val="22"/>
          <w:szCs w:val="22"/>
        </w:rPr>
        <w:t>.</w:t>
      </w:r>
    </w:p>
    <w:p w14:paraId="64D46D33" w14:textId="77777777" w:rsidR="003139FC" w:rsidRPr="000C3B87" w:rsidRDefault="00012147" w:rsidP="003139FC">
      <w:pPr>
        <w:rPr>
          <w:sz w:val="22"/>
          <w:szCs w:val="22"/>
        </w:rPr>
      </w:pPr>
      <w:r w:rsidRPr="000C3B87">
        <w:rPr>
          <w:sz w:val="22"/>
          <w:szCs w:val="22"/>
        </w:rPr>
        <w:t xml:space="preserve">  </w:t>
      </w:r>
    </w:p>
    <w:p w14:paraId="446E29B9" w14:textId="0C88B7C9" w:rsidR="003139FC" w:rsidRPr="00A7665B" w:rsidRDefault="00BC0017" w:rsidP="003139FC">
      <w:pPr>
        <w:rPr>
          <w:iCs/>
          <w:sz w:val="22"/>
          <w:szCs w:val="22"/>
        </w:rPr>
      </w:pPr>
      <w:r w:rsidRPr="00A7665B">
        <w:rPr>
          <w:iCs/>
          <w:sz w:val="22"/>
          <w:szCs w:val="22"/>
        </w:rPr>
        <w:t>Willow Brook now uses</w:t>
      </w:r>
      <w:r w:rsidR="003139FC" w:rsidRPr="00A7665B">
        <w:rPr>
          <w:iCs/>
          <w:sz w:val="22"/>
          <w:szCs w:val="22"/>
        </w:rPr>
        <w:t xml:space="preserve"> CP</w:t>
      </w:r>
      <w:r w:rsidR="002F4F91" w:rsidRPr="00A7665B">
        <w:rPr>
          <w:iCs/>
          <w:sz w:val="22"/>
          <w:szCs w:val="22"/>
        </w:rPr>
        <w:t>OMs</w:t>
      </w:r>
      <w:r w:rsidR="005411CE" w:rsidRPr="00A7665B">
        <w:rPr>
          <w:iCs/>
          <w:sz w:val="22"/>
          <w:szCs w:val="22"/>
        </w:rPr>
        <w:t xml:space="preserve">.  </w:t>
      </w:r>
    </w:p>
    <w:p w14:paraId="51438322" w14:textId="77777777" w:rsidR="003139FC" w:rsidRPr="000C3B87" w:rsidRDefault="003139FC" w:rsidP="003139FC">
      <w:pPr>
        <w:rPr>
          <w:sz w:val="22"/>
          <w:szCs w:val="22"/>
        </w:rPr>
      </w:pPr>
    </w:p>
    <w:p w14:paraId="4254EE36" w14:textId="77777777" w:rsidR="004E7EA2" w:rsidRDefault="004E7EA2" w:rsidP="004E7EA2">
      <w:pPr>
        <w:rPr>
          <w:sz w:val="22"/>
          <w:szCs w:val="22"/>
        </w:rPr>
      </w:pPr>
      <w:r w:rsidRPr="000C3B87">
        <w:rPr>
          <w:sz w:val="22"/>
          <w:szCs w:val="22"/>
        </w:rPr>
        <w:t>We acknowledge without information being recorded it can be lost</w:t>
      </w:r>
      <w:r>
        <w:rPr>
          <w:sz w:val="22"/>
          <w:szCs w:val="22"/>
        </w:rPr>
        <w:t xml:space="preserve">, miss informed, open to interpretation or change. </w:t>
      </w:r>
      <w:r w:rsidRPr="000C3B87">
        <w:rPr>
          <w:sz w:val="22"/>
          <w:szCs w:val="22"/>
        </w:rPr>
        <w:t>This could be crucial information, the importance of which is not always necessarily apparent at the time</w:t>
      </w:r>
      <w:r>
        <w:rPr>
          <w:sz w:val="22"/>
          <w:szCs w:val="22"/>
        </w:rPr>
        <w:t>. We will ensure all our recording is made in timely manner and is kept safe and signed off by one of our DSLs to evidence the reporting and information being used to safeguard the child and detail the ‘child’s journey through the safeguarding system.’</w:t>
      </w:r>
    </w:p>
    <w:p w14:paraId="4F436F19" w14:textId="77777777" w:rsidR="004E7EA2" w:rsidRDefault="004E7EA2" w:rsidP="004E7EA2">
      <w:pPr>
        <w:rPr>
          <w:sz w:val="22"/>
          <w:szCs w:val="22"/>
        </w:rPr>
      </w:pPr>
      <w:r>
        <w:rPr>
          <w:sz w:val="22"/>
          <w:szCs w:val="22"/>
        </w:rPr>
        <w:lastRenderedPageBreak/>
        <w:t xml:space="preserve">We acknowledge, on occasion </w:t>
      </w:r>
      <w:r w:rsidRPr="000C3B87">
        <w:rPr>
          <w:sz w:val="22"/>
          <w:szCs w:val="22"/>
        </w:rPr>
        <w:t>this information could be crucial evidence to safeguard a child or be evidence in future criminal prosecutions</w:t>
      </w:r>
      <w:r>
        <w:rPr>
          <w:sz w:val="22"/>
          <w:szCs w:val="22"/>
        </w:rPr>
        <w:t xml:space="preserve">.  </w:t>
      </w:r>
    </w:p>
    <w:p w14:paraId="690A0372" w14:textId="77777777" w:rsidR="004E7EA2" w:rsidRDefault="004E7EA2" w:rsidP="004E7EA2">
      <w:pPr>
        <w:rPr>
          <w:sz w:val="22"/>
          <w:szCs w:val="22"/>
        </w:rPr>
      </w:pPr>
    </w:p>
    <w:p w14:paraId="454ED7F2" w14:textId="77777777" w:rsidR="004E7EA2" w:rsidRPr="00E851B5" w:rsidRDefault="004E7EA2" w:rsidP="004E7EA2">
      <w:pPr>
        <w:rPr>
          <w:rFonts w:cs="Arial"/>
          <w:b/>
          <w:sz w:val="24"/>
          <w:szCs w:val="24"/>
        </w:rPr>
      </w:pPr>
      <w:r w:rsidRPr="0054624C">
        <w:rPr>
          <w:rFonts w:cs="Arial"/>
          <w:b/>
          <w:sz w:val="24"/>
          <w:szCs w:val="24"/>
        </w:rPr>
        <w:t>Recording Practice</w:t>
      </w:r>
      <w:r>
        <w:rPr>
          <w:rFonts w:cs="Arial"/>
          <w:b/>
          <w:sz w:val="24"/>
          <w:szCs w:val="24"/>
        </w:rPr>
        <w:t xml:space="preserve"> and Procedures </w:t>
      </w:r>
      <w:r w:rsidRPr="00B53066">
        <w:rPr>
          <w:rFonts w:cs="Arial"/>
          <w:b/>
          <w:i/>
          <w:color w:val="FF0000"/>
          <w:sz w:val="22"/>
          <w:szCs w:val="22"/>
        </w:rPr>
        <w:t>(Please ensure this reflects the procedures you have put in place, and shared with all your staff for your school, academy, college</w:t>
      </w:r>
      <w:r>
        <w:rPr>
          <w:rFonts w:cs="Arial"/>
          <w:b/>
          <w:i/>
          <w:color w:val="FF0000"/>
          <w:sz w:val="22"/>
          <w:szCs w:val="22"/>
        </w:rPr>
        <w:t>, or alternative provision</w:t>
      </w:r>
      <w:r w:rsidRPr="00B53066">
        <w:rPr>
          <w:rFonts w:cs="Arial"/>
          <w:b/>
          <w:i/>
          <w:color w:val="FF0000"/>
          <w:sz w:val="22"/>
          <w:szCs w:val="22"/>
        </w:rPr>
        <w:t>).</w:t>
      </w:r>
    </w:p>
    <w:p w14:paraId="7CBF3D8C" w14:textId="77777777" w:rsidR="004E7EA2" w:rsidRPr="000C3B87" w:rsidRDefault="004E7EA2" w:rsidP="004E7EA2">
      <w:pPr>
        <w:autoSpaceDE w:val="0"/>
        <w:autoSpaceDN w:val="0"/>
        <w:adjustRightInd w:val="0"/>
        <w:rPr>
          <w:rFonts w:cs="Arial"/>
          <w:sz w:val="22"/>
          <w:szCs w:val="22"/>
        </w:rPr>
      </w:pPr>
      <w:r w:rsidRPr="000C3B87">
        <w:rPr>
          <w:rFonts w:cs="Arial"/>
          <w:sz w:val="22"/>
          <w:szCs w:val="22"/>
        </w:rPr>
        <w:t>Timely and accurate recording will take place when there are any issues regarding a child</w:t>
      </w:r>
      <w:r>
        <w:rPr>
          <w:rFonts w:cs="Arial"/>
          <w:sz w:val="22"/>
          <w:szCs w:val="22"/>
        </w:rPr>
        <w:t xml:space="preserve">.  </w:t>
      </w:r>
    </w:p>
    <w:p w14:paraId="4FA90D82" w14:textId="77777777" w:rsidR="004E7EA2" w:rsidRPr="000C3B87" w:rsidRDefault="004E7EA2" w:rsidP="004E7EA2">
      <w:pPr>
        <w:autoSpaceDE w:val="0"/>
        <w:autoSpaceDN w:val="0"/>
        <w:adjustRightInd w:val="0"/>
        <w:rPr>
          <w:rFonts w:cs="Arial"/>
          <w:sz w:val="22"/>
          <w:szCs w:val="22"/>
        </w:rPr>
      </w:pPr>
      <w:r w:rsidRPr="000C3B87">
        <w:rPr>
          <w:rFonts w:cs="Arial"/>
          <w:sz w:val="22"/>
          <w:szCs w:val="22"/>
        </w:rPr>
        <w:t>A recording of every incident or concern for the child will be made, including any telephone calls to other professionals</w:t>
      </w:r>
      <w:r>
        <w:rPr>
          <w:rFonts w:cs="Arial"/>
          <w:sz w:val="22"/>
          <w:szCs w:val="22"/>
        </w:rPr>
        <w:t xml:space="preserve">. </w:t>
      </w:r>
      <w:r w:rsidRPr="000C3B87">
        <w:rPr>
          <w:rFonts w:cs="Arial"/>
          <w:sz w:val="22"/>
          <w:szCs w:val="22"/>
        </w:rPr>
        <w:t>These will also be recorded on the chronology and kept within the child protection file for that child, as over time they are likely to help identify any patterns or emerging risks and needs</w:t>
      </w:r>
      <w:r>
        <w:rPr>
          <w:rFonts w:cs="Arial"/>
          <w:sz w:val="22"/>
          <w:szCs w:val="22"/>
        </w:rPr>
        <w:t xml:space="preserve">. </w:t>
      </w:r>
      <w:r w:rsidRPr="000C3B87">
        <w:rPr>
          <w:rFonts w:cs="Arial"/>
          <w:sz w:val="22"/>
          <w:szCs w:val="22"/>
        </w:rPr>
        <w:t>This will include any contact from other agencies who may wish to discuss concerns relating to a child</w:t>
      </w:r>
      <w:r>
        <w:rPr>
          <w:rFonts w:cs="Arial"/>
          <w:sz w:val="22"/>
          <w:szCs w:val="22"/>
        </w:rPr>
        <w:t xml:space="preserve">. </w:t>
      </w:r>
      <w:r w:rsidRPr="000C3B87">
        <w:rPr>
          <w:rFonts w:cs="Arial"/>
          <w:sz w:val="22"/>
          <w:szCs w:val="22"/>
        </w:rPr>
        <w:t>Actions will be agreed, and roles and responsibility of each agency will be clarified, and outcomes recorded</w:t>
      </w:r>
      <w:r>
        <w:rPr>
          <w:rFonts w:cs="Arial"/>
          <w:sz w:val="22"/>
          <w:szCs w:val="22"/>
        </w:rPr>
        <w:t xml:space="preserve">.  </w:t>
      </w:r>
    </w:p>
    <w:p w14:paraId="23781290" w14:textId="77777777" w:rsidR="004E7EA2" w:rsidRPr="000C3B87" w:rsidRDefault="004E7EA2" w:rsidP="004E7EA2">
      <w:pPr>
        <w:autoSpaceDE w:val="0"/>
        <w:autoSpaceDN w:val="0"/>
        <w:adjustRightInd w:val="0"/>
        <w:rPr>
          <w:rFonts w:cs="Arial"/>
          <w:sz w:val="22"/>
          <w:szCs w:val="22"/>
        </w:rPr>
      </w:pPr>
      <w:r w:rsidRPr="000C3B87">
        <w:rPr>
          <w:rFonts w:cs="Arial"/>
          <w:sz w:val="22"/>
          <w:szCs w:val="22"/>
        </w:rPr>
        <w:t>The chronology will be brief and log activity; the full recording will be on the record of concern</w:t>
      </w:r>
      <w:r>
        <w:rPr>
          <w:rFonts w:cs="Arial"/>
          <w:sz w:val="22"/>
          <w:szCs w:val="22"/>
        </w:rPr>
        <w:t xml:space="preserve">.  </w:t>
      </w:r>
    </w:p>
    <w:p w14:paraId="506CEC16" w14:textId="77777777" w:rsidR="004E7EA2" w:rsidRPr="000C3B87" w:rsidRDefault="004E7EA2" w:rsidP="004E7EA2">
      <w:pPr>
        <w:autoSpaceDE w:val="0"/>
        <w:autoSpaceDN w:val="0"/>
        <w:adjustRightInd w:val="0"/>
        <w:rPr>
          <w:rFonts w:cs="Arial"/>
          <w:sz w:val="22"/>
          <w:szCs w:val="22"/>
        </w:rPr>
      </w:pPr>
    </w:p>
    <w:p w14:paraId="7DA9F6A8" w14:textId="77777777" w:rsidR="004E7EA2" w:rsidRDefault="004E7EA2" w:rsidP="004E7EA2">
      <w:pPr>
        <w:autoSpaceDE w:val="0"/>
        <w:autoSpaceDN w:val="0"/>
        <w:adjustRightInd w:val="0"/>
        <w:rPr>
          <w:rFonts w:cs="Arial"/>
          <w:sz w:val="22"/>
          <w:szCs w:val="22"/>
        </w:rPr>
      </w:pPr>
      <w:r>
        <w:rPr>
          <w:rFonts w:cs="Arial"/>
          <w:sz w:val="22"/>
          <w:szCs w:val="22"/>
        </w:rPr>
        <w:t>Further</w:t>
      </w:r>
      <w:r w:rsidRPr="000C3B87">
        <w:rPr>
          <w:rFonts w:cs="Arial"/>
          <w:sz w:val="22"/>
          <w:szCs w:val="22"/>
        </w:rPr>
        <w:t xml:space="preserve"> detailed recording</w:t>
      </w:r>
      <w:r>
        <w:rPr>
          <w:rFonts w:cs="Arial"/>
          <w:sz w:val="22"/>
          <w:szCs w:val="22"/>
        </w:rPr>
        <w:t xml:space="preserve"> will be added to</w:t>
      </w:r>
      <w:r w:rsidRPr="000C3B87">
        <w:rPr>
          <w:rFonts w:cs="Arial"/>
          <w:sz w:val="22"/>
          <w:szCs w:val="22"/>
        </w:rPr>
        <w:t xml:space="preserve"> the record of concern</w:t>
      </w:r>
      <w:r>
        <w:rPr>
          <w:rFonts w:cs="Arial"/>
          <w:sz w:val="22"/>
          <w:szCs w:val="22"/>
        </w:rPr>
        <w:t xml:space="preserve"> and</w:t>
      </w:r>
      <w:r w:rsidRPr="000C3B87">
        <w:rPr>
          <w:rFonts w:cs="Arial"/>
          <w:sz w:val="22"/>
          <w:szCs w:val="22"/>
        </w:rPr>
        <w:t xml:space="preserve"> will be signed and dated</w:t>
      </w:r>
      <w:r>
        <w:rPr>
          <w:rFonts w:cs="Arial"/>
          <w:sz w:val="22"/>
          <w:szCs w:val="22"/>
        </w:rPr>
        <w:t>. Records will</w:t>
      </w:r>
      <w:r w:rsidRPr="000C3B87">
        <w:rPr>
          <w:rFonts w:cs="Arial"/>
          <w:sz w:val="22"/>
          <w:szCs w:val="22"/>
        </w:rPr>
        <w:t xml:space="preserve"> include an analysis</w:t>
      </w:r>
      <w:r>
        <w:rPr>
          <w:rFonts w:cs="Arial"/>
          <w:sz w:val="22"/>
          <w:szCs w:val="22"/>
        </w:rPr>
        <w:t xml:space="preserve"> of the event or concerns and will </w:t>
      </w:r>
      <w:r w:rsidRPr="000C3B87">
        <w:rPr>
          <w:rFonts w:cs="Arial"/>
          <w:sz w:val="22"/>
          <w:szCs w:val="22"/>
        </w:rPr>
        <w:t>tak</w:t>
      </w:r>
      <w:r>
        <w:rPr>
          <w:rFonts w:cs="Arial"/>
          <w:sz w:val="22"/>
          <w:szCs w:val="22"/>
        </w:rPr>
        <w:t>e</w:t>
      </w:r>
      <w:r w:rsidRPr="000C3B87">
        <w:rPr>
          <w:rFonts w:cs="Arial"/>
          <w:sz w:val="22"/>
          <w:szCs w:val="22"/>
        </w:rPr>
        <w:t xml:space="preserve"> account of the holistic needs of the child, and any historical information held on the child’s file</w:t>
      </w:r>
      <w:r>
        <w:rPr>
          <w:rFonts w:cs="Arial"/>
          <w:sz w:val="22"/>
          <w:szCs w:val="22"/>
        </w:rPr>
        <w:t xml:space="preserve">.  </w:t>
      </w:r>
    </w:p>
    <w:p w14:paraId="7C689618" w14:textId="77777777" w:rsidR="004E7EA2" w:rsidRDefault="004E7EA2" w:rsidP="004E7EA2">
      <w:pPr>
        <w:autoSpaceDE w:val="0"/>
        <w:autoSpaceDN w:val="0"/>
        <w:adjustRightInd w:val="0"/>
        <w:rPr>
          <w:rFonts w:cs="Arial"/>
          <w:sz w:val="22"/>
          <w:szCs w:val="22"/>
        </w:rPr>
      </w:pPr>
    </w:p>
    <w:p w14:paraId="53531BB7" w14:textId="77777777" w:rsidR="004E7EA2" w:rsidRDefault="004E7EA2" w:rsidP="004E7EA2">
      <w:pPr>
        <w:autoSpaceDE w:val="0"/>
        <w:autoSpaceDN w:val="0"/>
        <w:adjustRightInd w:val="0"/>
        <w:rPr>
          <w:rFonts w:cs="Arial"/>
          <w:sz w:val="22"/>
          <w:szCs w:val="22"/>
        </w:rPr>
      </w:pPr>
      <w:r w:rsidRPr="000C3B87">
        <w:rPr>
          <w:rFonts w:cs="Arial"/>
          <w:sz w:val="22"/>
          <w:szCs w:val="22"/>
        </w:rPr>
        <w:t>Support and advice will be sought from social care, or</w:t>
      </w:r>
      <w:r>
        <w:rPr>
          <w:rFonts w:cs="Arial"/>
          <w:sz w:val="22"/>
          <w:szCs w:val="22"/>
        </w:rPr>
        <w:t xml:space="preserve"> the</w:t>
      </w:r>
      <w:r w:rsidRPr="000C3B87">
        <w:rPr>
          <w:rFonts w:cs="Arial"/>
          <w:sz w:val="22"/>
          <w:szCs w:val="22"/>
        </w:rPr>
        <w:t xml:space="preserve"> early help</w:t>
      </w:r>
      <w:r>
        <w:rPr>
          <w:rFonts w:cs="Arial"/>
          <w:sz w:val="22"/>
          <w:szCs w:val="22"/>
        </w:rPr>
        <w:t xml:space="preserve"> service</w:t>
      </w:r>
      <w:r w:rsidRPr="000C3B87">
        <w:rPr>
          <w:rFonts w:cs="Arial"/>
          <w:sz w:val="22"/>
          <w:szCs w:val="22"/>
        </w:rPr>
        <w:t xml:space="preserve"> whenever ne</w:t>
      </w:r>
      <w:r>
        <w:rPr>
          <w:rFonts w:cs="Arial"/>
          <w:sz w:val="22"/>
          <w:szCs w:val="22"/>
        </w:rPr>
        <w:t xml:space="preserve">eded. </w:t>
      </w:r>
      <w:r w:rsidRPr="000C3B87">
        <w:rPr>
          <w:rFonts w:cs="Arial"/>
          <w:sz w:val="22"/>
          <w:szCs w:val="22"/>
        </w:rPr>
        <w:t>In this way a picture can emerge, and this will assist in promoting an evidence-based assessment and determining any action(s) that needs to be taken.</w:t>
      </w:r>
    </w:p>
    <w:p w14:paraId="365B2535" w14:textId="77777777" w:rsidR="004E7EA2" w:rsidRPr="000C3B87" w:rsidRDefault="004E7EA2" w:rsidP="004E7EA2">
      <w:pPr>
        <w:autoSpaceDE w:val="0"/>
        <w:autoSpaceDN w:val="0"/>
        <w:adjustRightInd w:val="0"/>
        <w:rPr>
          <w:rFonts w:cs="Arial"/>
          <w:sz w:val="22"/>
          <w:szCs w:val="22"/>
        </w:rPr>
      </w:pPr>
    </w:p>
    <w:p w14:paraId="61AF210B" w14:textId="77777777" w:rsidR="004E7EA2" w:rsidRPr="000C3B87" w:rsidRDefault="004E7EA2" w:rsidP="004E7EA2">
      <w:pPr>
        <w:autoSpaceDE w:val="0"/>
        <w:autoSpaceDN w:val="0"/>
        <w:adjustRightInd w:val="0"/>
        <w:rPr>
          <w:rFonts w:cs="Arial"/>
          <w:sz w:val="22"/>
          <w:szCs w:val="22"/>
        </w:rPr>
      </w:pPr>
      <w:r w:rsidRPr="000C3B87">
        <w:rPr>
          <w:rFonts w:cs="Arial"/>
          <w:sz w:val="22"/>
          <w:szCs w:val="22"/>
        </w:rPr>
        <w:t>This may include no further action, whether an EHAF should be undertaken, or whether a referral should be made to MASH/Children’s Social Care in</w:t>
      </w:r>
      <w:r>
        <w:rPr>
          <w:rFonts w:cs="Arial"/>
          <w:sz w:val="22"/>
          <w:szCs w:val="22"/>
        </w:rPr>
        <w:t>-</w:t>
      </w:r>
      <w:r w:rsidRPr="000C3B87">
        <w:rPr>
          <w:rFonts w:cs="Arial"/>
          <w:sz w:val="22"/>
          <w:szCs w:val="22"/>
        </w:rPr>
        <w:t xml:space="preserve"> line with the NCC Pathway to Provision</w:t>
      </w:r>
      <w:r>
        <w:rPr>
          <w:rFonts w:cs="Arial"/>
          <w:sz w:val="22"/>
          <w:szCs w:val="22"/>
        </w:rPr>
        <w:t xml:space="preserve">, made available by Nottinghamshire Safeguarding Children Partnership.  </w:t>
      </w:r>
    </w:p>
    <w:p w14:paraId="16938515" w14:textId="77777777" w:rsidR="004E7EA2" w:rsidRPr="000C3B87" w:rsidRDefault="004E7EA2" w:rsidP="004E7EA2">
      <w:pPr>
        <w:autoSpaceDE w:val="0"/>
        <w:autoSpaceDN w:val="0"/>
        <w:adjustRightInd w:val="0"/>
        <w:rPr>
          <w:rFonts w:cs="Arial"/>
          <w:sz w:val="22"/>
          <w:szCs w:val="22"/>
        </w:rPr>
      </w:pPr>
    </w:p>
    <w:p w14:paraId="34652130" w14:textId="77777777" w:rsidR="004E7EA2" w:rsidRPr="000C3B87" w:rsidRDefault="004E7EA2" w:rsidP="004E7EA2">
      <w:pPr>
        <w:autoSpaceDE w:val="0"/>
        <w:autoSpaceDN w:val="0"/>
        <w:adjustRightInd w:val="0"/>
        <w:rPr>
          <w:rFonts w:cs="Arial"/>
          <w:sz w:val="22"/>
          <w:szCs w:val="22"/>
        </w:rPr>
      </w:pPr>
      <w:r w:rsidRPr="000C3B87">
        <w:rPr>
          <w:rFonts w:cs="Arial"/>
          <w:sz w:val="22"/>
          <w:szCs w:val="22"/>
        </w:rPr>
        <w:t>Such robust practice across child protection and in safeguarding and promoting the welfare of children will assist the school</w:t>
      </w:r>
      <w:r>
        <w:rPr>
          <w:rFonts w:cs="Arial"/>
          <w:sz w:val="22"/>
          <w:szCs w:val="22"/>
        </w:rPr>
        <w:t xml:space="preserve"> and DSL team</w:t>
      </w:r>
      <w:r w:rsidRPr="000C3B87">
        <w:rPr>
          <w:rFonts w:cs="Arial"/>
          <w:sz w:val="22"/>
          <w:szCs w:val="22"/>
        </w:rPr>
        <w:t xml:space="preserve"> in the early identification of any concerns which may</w:t>
      </w:r>
      <w:r>
        <w:rPr>
          <w:rFonts w:cs="Arial"/>
          <w:sz w:val="22"/>
          <w:szCs w:val="22"/>
        </w:rPr>
        <w:t xml:space="preserve"> require addressing further and the</w:t>
      </w:r>
      <w:r w:rsidRPr="000C3B87">
        <w:rPr>
          <w:rFonts w:cs="Arial"/>
          <w:sz w:val="22"/>
          <w:szCs w:val="22"/>
        </w:rPr>
        <w:t xml:space="preserve"> prevent</w:t>
      </w:r>
      <w:r>
        <w:rPr>
          <w:rFonts w:cs="Arial"/>
          <w:sz w:val="22"/>
          <w:szCs w:val="22"/>
        </w:rPr>
        <w:t>ion of</w:t>
      </w:r>
      <w:r w:rsidRPr="000C3B87">
        <w:rPr>
          <w:rFonts w:cs="Arial"/>
          <w:sz w:val="22"/>
          <w:szCs w:val="22"/>
        </w:rPr>
        <w:t xml:space="preserve"> future harm</w:t>
      </w:r>
      <w:r>
        <w:rPr>
          <w:rFonts w:cs="Arial"/>
          <w:sz w:val="22"/>
          <w:szCs w:val="22"/>
        </w:rPr>
        <w:t>, risk, or abuse</w:t>
      </w:r>
      <w:r w:rsidRPr="000C3B87">
        <w:rPr>
          <w:rFonts w:cs="Arial"/>
          <w:sz w:val="22"/>
          <w:szCs w:val="22"/>
        </w:rPr>
        <w:t>.</w:t>
      </w:r>
    </w:p>
    <w:p w14:paraId="0117E21E" w14:textId="77777777" w:rsidR="003139FC" w:rsidRPr="00C84C1B" w:rsidRDefault="003139FC" w:rsidP="003139FC">
      <w:pPr>
        <w:autoSpaceDE w:val="0"/>
        <w:autoSpaceDN w:val="0"/>
        <w:adjustRightInd w:val="0"/>
        <w:rPr>
          <w:rFonts w:cs="Arial"/>
          <w:color w:val="FF0000"/>
          <w:sz w:val="24"/>
          <w:szCs w:val="24"/>
        </w:rPr>
      </w:pPr>
    </w:p>
    <w:p w14:paraId="543E96FE" w14:textId="77777777" w:rsidR="004E7EA2" w:rsidRDefault="003139FC" w:rsidP="003139FC">
      <w:pPr>
        <w:autoSpaceDE w:val="0"/>
        <w:autoSpaceDN w:val="0"/>
        <w:adjustRightInd w:val="0"/>
        <w:rPr>
          <w:rFonts w:cs="Arial"/>
          <w:b/>
          <w:sz w:val="24"/>
          <w:szCs w:val="24"/>
        </w:rPr>
      </w:pPr>
      <w:r w:rsidRPr="009A4F9B">
        <w:rPr>
          <w:rFonts w:cs="Arial"/>
          <w:b/>
          <w:sz w:val="24"/>
          <w:szCs w:val="24"/>
        </w:rPr>
        <w:t>The Child Protection (CP), Child in Need (CiN) or Confidential file</w:t>
      </w:r>
      <w:r w:rsidR="00C7711D">
        <w:rPr>
          <w:rFonts w:cs="Arial"/>
          <w:b/>
          <w:sz w:val="24"/>
          <w:szCs w:val="24"/>
        </w:rPr>
        <w:t xml:space="preserve"> </w:t>
      </w:r>
      <w:r w:rsidR="00673DF3">
        <w:rPr>
          <w:rFonts w:cs="Arial"/>
          <w:b/>
          <w:sz w:val="24"/>
          <w:szCs w:val="24"/>
        </w:rPr>
        <w:t xml:space="preserve">  </w:t>
      </w:r>
    </w:p>
    <w:p w14:paraId="0C4A51D9" w14:textId="00337348" w:rsidR="003139FC" w:rsidRDefault="004E7EA2" w:rsidP="003139FC">
      <w:pPr>
        <w:autoSpaceDE w:val="0"/>
        <w:autoSpaceDN w:val="0"/>
        <w:adjustRightInd w:val="0"/>
        <w:rPr>
          <w:rFonts w:cs="Arial"/>
          <w:sz w:val="22"/>
          <w:szCs w:val="22"/>
        </w:rPr>
      </w:pPr>
      <w:r w:rsidRPr="000C3B87">
        <w:rPr>
          <w:rFonts w:cs="Arial"/>
          <w:sz w:val="22"/>
          <w:szCs w:val="22"/>
        </w:rPr>
        <w:t>(</w:t>
      </w:r>
      <w:proofErr w:type="spellStart"/>
      <w:r w:rsidRPr="000C3B87">
        <w:rPr>
          <w:rFonts w:cs="Arial"/>
          <w:sz w:val="22"/>
          <w:szCs w:val="22"/>
        </w:rPr>
        <w:t>KCSiE</w:t>
      </w:r>
      <w:proofErr w:type="spellEnd"/>
      <w:r w:rsidRPr="000C3B87">
        <w:rPr>
          <w:rFonts w:cs="Arial"/>
          <w:sz w:val="22"/>
          <w:szCs w:val="22"/>
        </w:rPr>
        <w:t xml:space="preserve"> 202</w:t>
      </w:r>
      <w:r>
        <w:rPr>
          <w:rFonts w:cs="Arial"/>
          <w:sz w:val="22"/>
          <w:szCs w:val="22"/>
        </w:rPr>
        <w:t>4</w:t>
      </w:r>
      <w:r w:rsidRPr="000C3B87">
        <w:rPr>
          <w:rFonts w:cs="Arial"/>
          <w:sz w:val="22"/>
          <w:szCs w:val="22"/>
        </w:rPr>
        <w:t xml:space="preserve"> </w:t>
      </w:r>
      <w:r>
        <w:rPr>
          <w:rFonts w:cs="Arial"/>
          <w:sz w:val="22"/>
          <w:szCs w:val="22"/>
        </w:rPr>
        <w:t>Annex C pages 171 to 172 and paragraphs 101,121 to 122,  547 and 550</w:t>
      </w:r>
      <w:r>
        <w:rPr>
          <w:rFonts w:cs="Arial"/>
          <w:iCs/>
          <w:sz w:val="22"/>
          <w:szCs w:val="22"/>
        </w:rPr>
        <w:t>)</w:t>
      </w:r>
      <w:r w:rsidRPr="000C3B87">
        <w:rPr>
          <w:rFonts w:cs="Arial"/>
          <w:sz w:val="22"/>
          <w:szCs w:val="22"/>
        </w:rPr>
        <w:t>.</w:t>
      </w:r>
      <w:r w:rsidR="00673DF3">
        <w:rPr>
          <w:rFonts w:cs="Arial"/>
          <w:b/>
          <w:sz w:val="24"/>
          <w:szCs w:val="24"/>
        </w:rPr>
        <w:t xml:space="preserve">                  </w:t>
      </w:r>
      <w:r w:rsidR="00AC5A74">
        <w:rPr>
          <w:rFonts w:cs="Arial"/>
          <w:b/>
          <w:sz w:val="24"/>
          <w:szCs w:val="24"/>
        </w:rPr>
        <w:t xml:space="preserve">                                 </w:t>
      </w:r>
      <w:r w:rsidR="00673DF3">
        <w:rPr>
          <w:rFonts w:cs="Arial"/>
          <w:b/>
          <w:sz w:val="24"/>
          <w:szCs w:val="24"/>
        </w:rPr>
        <w:t xml:space="preserve">   </w:t>
      </w:r>
    </w:p>
    <w:p w14:paraId="1A32A71C" w14:textId="77777777" w:rsidR="000C3B87" w:rsidRPr="000C3B87" w:rsidRDefault="000C3B87" w:rsidP="003139FC">
      <w:pPr>
        <w:autoSpaceDE w:val="0"/>
        <w:autoSpaceDN w:val="0"/>
        <w:adjustRightInd w:val="0"/>
        <w:rPr>
          <w:rFonts w:cs="Arial"/>
          <w:b/>
          <w:sz w:val="22"/>
          <w:szCs w:val="22"/>
        </w:rPr>
      </w:pPr>
    </w:p>
    <w:p w14:paraId="2441A1C5" w14:textId="6208CF85" w:rsidR="003139FC" w:rsidRDefault="00A21D17" w:rsidP="003139FC">
      <w:pPr>
        <w:rPr>
          <w:sz w:val="22"/>
          <w:szCs w:val="22"/>
        </w:rPr>
      </w:pPr>
      <w:r w:rsidRPr="000C3B87">
        <w:rPr>
          <w:sz w:val="22"/>
          <w:szCs w:val="22"/>
        </w:rPr>
        <w:t xml:space="preserve">The establishment of a </w:t>
      </w:r>
      <w:r w:rsidR="003139FC" w:rsidRPr="000C3B87">
        <w:rPr>
          <w:sz w:val="22"/>
          <w:szCs w:val="22"/>
        </w:rPr>
        <w:t>C</w:t>
      </w:r>
      <w:r w:rsidRPr="000C3B87">
        <w:rPr>
          <w:sz w:val="22"/>
          <w:szCs w:val="22"/>
        </w:rPr>
        <w:t xml:space="preserve">hild </w:t>
      </w:r>
      <w:r w:rsidR="003139FC" w:rsidRPr="000C3B87">
        <w:rPr>
          <w:sz w:val="22"/>
          <w:szCs w:val="22"/>
        </w:rPr>
        <w:t>P</w:t>
      </w:r>
      <w:r w:rsidRPr="000C3B87">
        <w:rPr>
          <w:sz w:val="22"/>
          <w:szCs w:val="22"/>
        </w:rPr>
        <w:t>rotection</w:t>
      </w:r>
      <w:r w:rsidR="003139FC" w:rsidRPr="000C3B87">
        <w:rPr>
          <w:sz w:val="22"/>
          <w:szCs w:val="22"/>
        </w:rPr>
        <w:t>, CiN or Confidentia</w:t>
      </w:r>
      <w:r w:rsidRPr="000C3B87">
        <w:rPr>
          <w:sz w:val="22"/>
          <w:szCs w:val="22"/>
        </w:rPr>
        <w:t>l Safeguarding</w:t>
      </w:r>
      <w:r w:rsidR="003139FC" w:rsidRPr="000C3B87">
        <w:rPr>
          <w:sz w:val="22"/>
          <w:szCs w:val="22"/>
        </w:rPr>
        <w:t xml:space="preserve"> file, which is separate from the child’s main school file, is an important principle in terms of storing and collating information about children which relates to either a child protection or safeguarding concern or an accumulation of concerns about a child’s welfare which are outside of the usual range of concerns which relate to ordinary life events</w:t>
      </w:r>
      <w:r w:rsidR="005411CE">
        <w:rPr>
          <w:sz w:val="22"/>
          <w:szCs w:val="22"/>
        </w:rPr>
        <w:t xml:space="preserve">. </w:t>
      </w:r>
      <w:r w:rsidR="003139FC" w:rsidRPr="000C3B87">
        <w:rPr>
          <w:sz w:val="22"/>
          <w:szCs w:val="22"/>
        </w:rPr>
        <w:t xml:space="preserve">It should be borne in mind that what constitutes a ‘concern’ for one child may not be a ‘concern’ for another and the </w:t>
      </w:r>
      <w:r w:rsidR="006B7D72" w:rsidRPr="000C3B87">
        <w:rPr>
          <w:sz w:val="22"/>
          <w:szCs w:val="22"/>
        </w:rPr>
        <w:t xml:space="preserve">child’s </w:t>
      </w:r>
      <w:r w:rsidR="003139FC" w:rsidRPr="000C3B87">
        <w:rPr>
          <w:sz w:val="22"/>
          <w:szCs w:val="22"/>
        </w:rPr>
        <w:t xml:space="preserve">particular circumstances </w:t>
      </w:r>
      <w:r w:rsidR="006B7D72" w:rsidRPr="000C3B87">
        <w:rPr>
          <w:sz w:val="22"/>
          <w:szCs w:val="22"/>
        </w:rPr>
        <w:t xml:space="preserve">will need to be taken into account for example if a child is subject to a </w:t>
      </w:r>
      <w:r w:rsidR="003139FC" w:rsidRPr="000C3B87">
        <w:rPr>
          <w:sz w:val="22"/>
          <w:szCs w:val="22"/>
        </w:rPr>
        <w:t xml:space="preserve">child protection plan, CiN </w:t>
      </w:r>
      <w:r w:rsidR="007A5AB0" w:rsidRPr="000C3B87">
        <w:rPr>
          <w:sz w:val="22"/>
          <w:szCs w:val="22"/>
        </w:rPr>
        <w:t>plan</w:t>
      </w:r>
      <w:r w:rsidR="006B7D72" w:rsidRPr="000C3B87">
        <w:rPr>
          <w:sz w:val="22"/>
          <w:szCs w:val="22"/>
        </w:rPr>
        <w:t xml:space="preserve"> or has looked after status (LAC)</w:t>
      </w:r>
      <w:r w:rsidR="005411CE">
        <w:rPr>
          <w:sz w:val="22"/>
          <w:szCs w:val="22"/>
        </w:rPr>
        <w:t xml:space="preserve">. </w:t>
      </w:r>
      <w:r w:rsidR="003139FC" w:rsidRPr="000C3B87">
        <w:rPr>
          <w:sz w:val="22"/>
          <w:szCs w:val="22"/>
        </w:rPr>
        <w:t xml:space="preserve">Professional judgement will therefore be an important factor when making this decision and will need clear links between pastoral staff and </w:t>
      </w:r>
      <w:r w:rsidR="007A5AB0" w:rsidRPr="000C3B87">
        <w:rPr>
          <w:sz w:val="22"/>
          <w:szCs w:val="22"/>
        </w:rPr>
        <w:t xml:space="preserve">those with </w:t>
      </w:r>
      <w:r w:rsidR="003139FC" w:rsidRPr="000C3B87">
        <w:rPr>
          <w:sz w:val="22"/>
          <w:szCs w:val="22"/>
        </w:rPr>
        <w:t>Designated Safeguarding Lead</w:t>
      </w:r>
      <w:r w:rsidR="007A5AB0" w:rsidRPr="000C3B87">
        <w:rPr>
          <w:sz w:val="22"/>
          <w:szCs w:val="22"/>
        </w:rPr>
        <w:t xml:space="preserve"> responsibilities </w:t>
      </w:r>
      <w:r w:rsidR="003139FC" w:rsidRPr="000C3B87">
        <w:rPr>
          <w:sz w:val="22"/>
          <w:szCs w:val="22"/>
        </w:rPr>
        <w:t>in school.</w:t>
      </w:r>
    </w:p>
    <w:p w14:paraId="1E9BF967" w14:textId="77777777" w:rsidR="00102570" w:rsidRDefault="00102570" w:rsidP="003139FC">
      <w:pPr>
        <w:rPr>
          <w:b/>
          <w:sz w:val="22"/>
          <w:szCs w:val="22"/>
        </w:rPr>
      </w:pPr>
    </w:p>
    <w:p w14:paraId="4CCD313A" w14:textId="791E6880" w:rsidR="003139FC" w:rsidRPr="00D95E41" w:rsidRDefault="008151BB" w:rsidP="003139FC">
      <w:pPr>
        <w:rPr>
          <w:b/>
          <w:bCs/>
          <w:sz w:val="22"/>
          <w:szCs w:val="22"/>
        </w:rPr>
      </w:pPr>
      <w:r w:rsidRPr="00D95E41">
        <w:rPr>
          <w:b/>
          <w:bCs/>
          <w:sz w:val="22"/>
          <w:szCs w:val="22"/>
        </w:rPr>
        <w:t>A</w:t>
      </w:r>
      <w:r w:rsidR="003139FC" w:rsidRPr="00D95E41">
        <w:rPr>
          <w:b/>
          <w:bCs/>
          <w:sz w:val="22"/>
          <w:szCs w:val="22"/>
        </w:rPr>
        <w:t xml:space="preserve"> ‘child protection</w:t>
      </w:r>
      <w:r w:rsidRPr="00D95E41">
        <w:rPr>
          <w:b/>
          <w:bCs/>
          <w:sz w:val="22"/>
          <w:szCs w:val="22"/>
        </w:rPr>
        <w:t>’ or</w:t>
      </w:r>
      <w:r w:rsidR="003139FC" w:rsidRPr="00D95E41">
        <w:rPr>
          <w:b/>
          <w:bCs/>
          <w:sz w:val="22"/>
          <w:szCs w:val="22"/>
        </w:rPr>
        <w:t xml:space="preserve"> </w:t>
      </w:r>
      <w:r w:rsidRPr="00D95E41">
        <w:rPr>
          <w:b/>
          <w:bCs/>
          <w:sz w:val="22"/>
          <w:szCs w:val="22"/>
        </w:rPr>
        <w:t>‘</w:t>
      </w:r>
      <w:r w:rsidR="003139FC" w:rsidRPr="00D95E41">
        <w:rPr>
          <w:b/>
          <w:bCs/>
          <w:sz w:val="22"/>
          <w:szCs w:val="22"/>
        </w:rPr>
        <w:t>confidential’ file should be commenced in the event of:</w:t>
      </w:r>
    </w:p>
    <w:p w14:paraId="76E6552C" w14:textId="77777777" w:rsidR="003139FC" w:rsidRPr="000C3B87" w:rsidRDefault="003139FC" w:rsidP="003139FC">
      <w:pPr>
        <w:rPr>
          <w:color w:val="FF0000"/>
          <w:sz w:val="22"/>
          <w:szCs w:val="22"/>
        </w:rPr>
      </w:pPr>
    </w:p>
    <w:p w14:paraId="592C4F4A" w14:textId="77777777" w:rsidR="004E7EA2" w:rsidRPr="000C3B87" w:rsidRDefault="004E7EA2" w:rsidP="004E7EA2">
      <w:pPr>
        <w:numPr>
          <w:ilvl w:val="0"/>
          <w:numId w:val="3"/>
        </w:numPr>
        <w:rPr>
          <w:sz w:val="22"/>
          <w:szCs w:val="22"/>
        </w:rPr>
      </w:pPr>
      <w:r w:rsidRPr="000C3B87">
        <w:rPr>
          <w:sz w:val="22"/>
          <w:szCs w:val="22"/>
        </w:rPr>
        <w:t>A referral to MASH/Children’s Social Care.</w:t>
      </w:r>
    </w:p>
    <w:p w14:paraId="13EA9EDB" w14:textId="77777777" w:rsidR="004E7EA2" w:rsidRPr="000C3B87" w:rsidRDefault="004E7EA2" w:rsidP="004E7EA2">
      <w:pPr>
        <w:numPr>
          <w:ilvl w:val="0"/>
          <w:numId w:val="3"/>
        </w:numPr>
        <w:rPr>
          <w:sz w:val="22"/>
          <w:szCs w:val="22"/>
        </w:rPr>
      </w:pPr>
      <w:r w:rsidRPr="000C3B87">
        <w:rPr>
          <w:sz w:val="22"/>
          <w:szCs w:val="22"/>
        </w:rPr>
        <w:t>A number of minor concerns on the child’s main school file.</w:t>
      </w:r>
    </w:p>
    <w:p w14:paraId="2ADCEA49" w14:textId="77777777" w:rsidR="004E7EA2" w:rsidRDefault="004E7EA2" w:rsidP="004E7EA2">
      <w:pPr>
        <w:numPr>
          <w:ilvl w:val="0"/>
          <w:numId w:val="3"/>
        </w:numPr>
        <w:rPr>
          <w:sz w:val="22"/>
          <w:szCs w:val="22"/>
        </w:rPr>
      </w:pPr>
      <w:r w:rsidRPr="000C3B87">
        <w:rPr>
          <w:sz w:val="22"/>
          <w:szCs w:val="22"/>
        </w:rPr>
        <w:t xml:space="preserve">Any child </w:t>
      </w:r>
      <w:r>
        <w:rPr>
          <w:sz w:val="22"/>
          <w:szCs w:val="22"/>
        </w:rPr>
        <w:t xml:space="preserve">is </w:t>
      </w:r>
      <w:r w:rsidRPr="000C3B87">
        <w:rPr>
          <w:sz w:val="22"/>
          <w:szCs w:val="22"/>
        </w:rPr>
        <w:t>open to social care</w:t>
      </w:r>
      <w:r>
        <w:rPr>
          <w:sz w:val="22"/>
          <w:szCs w:val="22"/>
        </w:rPr>
        <w:t xml:space="preserve"> or Early Help Service</w:t>
      </w:r>
      <w:r w:rsidRPr="000C3B87">
        <w:rPr>
          <w:sz w:val="22"/>
          <w:szCs w:val="22"/>
        </w:rPr>
        <w:t>.</w:t>
      </w:r>
    </w:p>
    <w:p w14:paraId="7814CB3B" w14:textId="77777777" w:rsidR="004E7EA2" w:rsidRPr="000C3B87" w:rsidRDefault="004E7EA2" w:rsidP="004E7EA2">
      <w:pPr>
        <w:numPr>
          <w:ilvl w:val="0"/>
          <w:numId w:val="3"/>
        </w:numPr>
        <w:rPr>
          <w:sz w:val="22"/>
          <w:szCs w:val="22"/>
        </w:rPr>
      </w:pPr>
      <w:r>
        <w:rPr>
          <w:sz w:val="22"/>
          <w:szCs w:val="22"/>
        </w:rPr>
        <w:t>Involved with statutory safeguarding agency.</w:t>
      </w:r>
    </w:p>
    <w:p w14:paraId="791B25EC" w14:textId="77777777" w:rsidR="003139FC" w:rsidRPr="00C84C1B" w:rsidRDefault="003139FC" w:rsidP="003139FC">
      <w:pPr>
        <w:rPr>
          <w:sz w:val="24"/>
          <w:szCs w:val="24"/>
        </w:rPr>
      </w:pPr>
    </w:p>
    <w:p w14:paraId="218ABF5B" w14:textId="16520AF6" w:rsidR="003139FC" w:rsidRPr="00132902" w:rsidRDefault="00867D52" w:rsidP="003139FC">
      <w:pPr>
        <w:rPr>
          <w:b/>
          <w:bCs/>
          <w:i/>
          <w:iCs/>
          <w:sz w:val="22"/>
          <w:szCs w:val="22"/>
        </w:rPr>
      </w:pPr>
      <w:r w:rsidRPr="00D95E41">
        <w:rPr>
          <w:b/>
          <w:bCs/>
          <w:sz w:val="22"/>
          <w:szCs w:val="22"/>
        </w:rPr>
        <w:t>All ’child</w:t>
      </w:r>
      <w:r w:rsidR="003139FC" w:rsidRPr="00D95E41">
        <w:rPr>
          <w:b/>
          <w:bCs/>
          <w:sz w:val="22"/>
          <w:szCs w:val="22"/>
        </w:rPr>
        <w:t xml:space="preserve"> protect</w:t>
      </w:r>
      <w:r w:rsidR="003139FC" w:rsidRPr="00132902">
        <w:rPr>
          <w:b/>
          <w:bCs/>
          <w:sz w:val="22"/>
          <w:szCs w:val="22"/>
        </w:rPr>
        <w:t>ion</w:t>
      </w:r>
      <w:r w:rsidR="008151BB" w:rsidRPr="00132902">
        <w:rPr>
          <w:b/>
          <w:bCs/>
          <w:sz w:val="22"/>
          <w:szCs w:val="22"/>
        </w:rPr>
        <w:t>’ or</w:t>
      </w:r>
      <w:r w:rsidR="003139FC" w:rsidRPr="00132902">
        <w:rPr>
          <w:b/>
          <w:bCs/>
          <w:sz w:val="22"/>
          <w:szCs w:val="22"/>
        </w:rPr>
        <w:t xml:space="preserve"> </w:t>
      </w:r>
      <w:r w:rsidR="008151BB" w:rsidRPr="00132902">
        <w:rPr>
          <w:b/>
          <w:bCs/>
          <w:sz w:val="22"/>
          <w:szCs w:val="22"/>
        </w:rPr>
        <w:t>‘</w:t>
      </w:r>
      <w:r w:rsidR="003139FC" w:rsidRPr="00132902">
        <w:rPr>
          <w:b/>
          <w:bCs/>
          <w:sz w:val="22"/>
          <w:szCs w:val="22"/>
        </w:rPr>
        <w:t>confidential’</w:t>
      </w:r>
      <w:r w:rsidR="00A21D17" w:rsidRPr="00132902">
        <w:rPr>
          <w:b/>
          <w:bCs/>
          <w:sz w:val="22"/>
          <w:szCs w:val="22"/>
        </w:rPr>
        <w:t xml:space="preserve"> file should contain</w:t>
      </w:r>
      <w:r w:rsidR="00B02D86" w:rsidRPr="00132902">
        <w:rPr>
          <w:b/>
          <w:bCs/>
          <w:sz w:val="22"/>
          <w:szCs w:val="22"/>
        </w:rPr>
        <w:t xml:space="preserve"> the following</w:t>
      </w:r>
      <w:r w:rsidR="0006221A" w:rsidRPr="00132902">
        <w:rPr>
          <w:b/>
          <w:bCs/>
          <w:sz w:val="22"/>
          <w:szCs w:val="22"/>
        </w:rPr>
        <w:t xml:space="preserve"> </w:t>
      </w:r>
      <w:r w:rsidR="0006221A" w:rsidRPr="00132902">
        <w:rPr>
          <w:b/>
          <w:bCs/>
          <w:i/>
          <w:iCs/>
          <w:sz w:val="22"/>
          <w:szCs w:val="22"/>
        </w:rPr>
        <w:t>(i</w:t>
      </w:r>
      <w:r w:rsidR="00B02D86" w:rsidRPr="00132902">
        <w:rPr>
          <w:b/>
          <w:bCs/>
          <w:i/>
          <w:iCs/>
          <w:sz w:val="22"/>
          <w:szCs w:val="22"/>
        </w:rPr>
        <w:t>f using</w:t>
      </w:r>
      <w:r w:rsidR="005411CE" w:rsidRPr="00132902">
        <w:rPr>
          <w:b/>
          <w:bCs/>
          <w:i/>
          <w:iCs/>
          <w:sz w:val="22"/>
          <w:szCs w:val="22"/>
        </w:rPr>
        <w:t xml:space="preserve"> </w:t>
      </w:r>
      <w:r w:rsidR="0006221A" w:rsidRPr="00132902">
        <w:rPr>
          <w:b/>
          <w:bCs/>
          <w:i/>
          <w:iCs/>
          <w:sz w:val="22"/>
          <w:szCs w:val="22"/>
        </w:rPr>
        <w:t xml:space="preserve">CPOM’s or </w:t>
      </w:r>
      <w:r w:rsidR="00B02D86" w:rsidRPr="00132902">
        <w:rPr>
          <w:b/>
          <w:bCs/>
          <w:i/>
          <w:iCs/>
          <w:sz w:val="22"/>
          <w:szCs w:val="22"/>
        </w:rPr>
        <w:t>an</w:t>
      </w:r>
      <w:r w:rsidR="0006221A" w:rsidRPr="00132902">
        <w:rPr>
          <w:b/>
          <w:bCs/>
          <w:i/>
          <w:iCs/>
          <w:sz w:val="22"/>
          <w:szCs w:val="22"/>
        </w:rPr>
        <w:t>other electronic management system</w:t>
      </w:r>
      <w:r w:rsidR="00B02D86" w:rsidRPr="00132902">
        <w:rPr>
          <w:b/>
          <w:bCs/>
          <w:i/>
          <w:iCs/>
          <w:sz w:val="22"/>
          <w:szCs w:val="22"/>
        </w:rPr>
        <w:t xml:space="preserve">, will </w:t>
      </w:r>
      <w:r w:rsidR="007F422B" w:rsidRPr="00132902">
        <w:rPr>
          <w:b/>
          <w:bCs/>
          <w:i/>
          <w:iCs/>
          <w:sz w:val="22"/>
          <w:szCs w:val="22"/>
        </w:rPr>
        <w:t>already be</w:t>
      </w:r>
      <w:r w:rsidR="0006221A" w:rsidRPr="00132902">
        <w:rPr>
          <w:b/>
          <w:bCs/>
          <w:i/>
          <w:iCs/>
          <w:sz w:val="22"/>
          <w:szCs w:val="22"/>
        </w:rPr>
        <w:t xml:space="preserve"> set up to record in accordance with statutory guidance)</w:t>
      </w:r>
      <w:r w:rsidR="003139FC" w:rsidRPr="00132902">
        <w:rPr>
          <w:b/>
          <w:bCs/>
          <w:i/>
          <w:iCs/>
          <w:sz w:val="22"/>
          <w:szCs w:val="22"/>
        </w:rPr>
        <w:t>:</w:t>
      </w:r>
    </w:p>
    <w:p w14:paraId="62DBB9D5" w14:textId="77777777" w:rsidR="003139FC" w:rsidRPr="000C3B87" w:rsidRDefault="003139FC" w:rsidP="003139FC">
      <w:pPr>
        <w:rPr>
          <w:sz w:val="22"/>
          <w:szCs w:val="22"/>
        </w:rPr>
      </w:pPr>
    </w:p>
    <w:p w14:paraId="22750DED" w14:textId="77777777" w:rsidR="003139FC" w:rsidRPr="000C3B87" w:rsidRDefault="003139FC" w:rsidP="003139FC">
      <w:pPr>
        <w:numPr>
          <w:ilvl w:val="0"/>
          <w:numId w:val="2"/>
        </w:numPr>
        <w:rPr>
          <w:sz w:val="22"/>
          <w:szCs w:val="22"/>
        </w:rPr>
      </w:pPr>
      <w:r w:rsidRPr="000C3B87">
        <w:rPr>
          <w:sz w:val="22"/>
          <w:szCs w:val="22"/>
        </w:rPr>
        <w:t>A front sheet</w:t>
      </w:r>
      <w:r w:rsidR="0067228D" w:rsidRPr="000C3B87">
        <w:rPr>
          <w:sz w:val="22"/>
          <w:szCs w:val="22"/>
        </w:rPr>
        <w:t>.</w:t>
      </w:r>
    </w:p>
    <w:p w14:paraId="7FA40600" w14:textId="77777777" w:rsidR="003139FC" w:rsidRPr="000C3B87" w:rsidRDefault="003139FC" w:rsidP="003139FC">
      <w:pPr>
        <w:numPr>
          <w:ilvl w:val="0"/>
          <w:numId w:val="2"/>
        </w:numPr>
        <w:rPr>
          <w:sz w:val="22"/>
          <w:szCs w:val="22"/>
        </w:rPr>
      </w:pPr>
      <w:r w:rsidRPr="000C3B87">
        <w:rPr>
          <w:sz w:val="22"/>
          <w:szCs w:val="22"/>
        </w:rPr>
        <w:t>A chronology</w:t>
      </w:r>
      <w:r w:rsidR="0067228D" w:rsidRPr="000C3B87">
        <w:rPr>
          <w:sz w:val="22"/>
          <w:szCs w:val="22"/>
        </w:rPr>
        <w:t>.</w:t>
      </w:r>
    </w:p>
    <w:p w14:paraId="52872416" w14:textId="77777777" w:rsidR="003139FC" w:rsidRPr="000C3B87" w:rsidRDefault="003139FC" w:rsidP="003139FC">
      <w:pPr>
        <w:numPr>
          <w:ilvl w:val="0"/>
          <w:numId w:val="2"/>
        </w:numPr>
        <w:rPr>
          <w:sz w:val="22"/>
          <w:szCs w:val="22"/>
        </w:rPr>
      </w:pPr>
      <w:r w:rsidRPr="000C3B87">
        <w:rPr>
          <w:sz w:val="22"/>
          <w:szCs w:val="22"/>
        </w:rPr>
        <w:lastRenderedPageBreak/>
        <w:t>A record of concern in more detail and body map, where appropriate</w:t>
      </w:r>
      <w:r w:rsidR="0067228D" w:rsidRPr="000C3B87">
        <w:rPr>
          <w:sz w:val="22"/>
          <w:szCs w:val="22"/>
        </w:rPr>
        <w:t>.</w:t>
      </w:r>
    </w:p>
    <w:p w14:paraId="291C1156" w14:textId="3AFBE184" w:rsidR="00BF3A67" w:rsidRDefault="003139FC" w:rsidP="00BF3A67">
      <w:pPr>
        <w:numPr>
          <w:ilvl w:val="0"/>
          <w:numId w:val="2"/>
        </w:numPr>
        <w:rPr>
          <w:sz w:val="22"/>
          <w:szCs w:val="22"/>
        </w:rPr>
      </w:pPr>
      <w:r w:rsidRPr="000C3B87">
        <w:rPr>
          <w:sz w:val="22"/>
          <w:szCs w:val="22"/>
        </w:rPr>
        <w:t>A record of concerns and issues shared by others</w:t>
      </w:r>
      <w:r w:rsidR="0067228D" w:rsidRPr="000C3B87">
        <w:rPr>
          <w:sz w:val="22"/>
          <w:szCs w:val="22"/>
        </w:rPr>
        <w:t>.</w:t>
      </w:r>
    </w:p>
    <w:p w14:paraId="6C076B87" w14:textId="77777777" w:rsidR="000A1419" w:rsidRDefault="000A1419" w:rsidP="000A1419">
      <w:pPr>
        <w:ind w:left="720"/>
        <w:rPr>
          <w:sz w:val="22"/>
          <w:szCs w:val="22"/>
        </w:rPr>
      </w:pPr>
    </w:p>
    <w:p w14:paraId="5687773E" w14:textId="6E6680CA" w:rsidR="003139FC" w:rsidRPr="00BF3A67" w:rsidRDefault="003139FC" w:rsidP="00BF3A67">
      <w:pPr>
        <w:rPr>
          <w:sz w:val="22"/>
          <w:szCs w:val="22"/>
        </w:rPr>
      </w:pPr>
      <w:r w:rsidRPr="00BF3A67">
        <w:rPr>
          <w:rFonts w:cs="Arial"/>
          <w:sz w:val="22"/>
          <w:szCs w:val="22"/>
        </w:rPr>
        <w:t xml:space="preserve">The </w:t>
      </w:r>
      <w:r w:rsidR="00132902">
        <w:rPr>
          <w:rFonts w:eastAsiaTheme="minorHAnsi" w:cs="Arial"/>
          <w:color w:val="000000"/>
          <w:sz w:val="22"/>
          <w:szCs w:val="22"/>
          <w:lang w:eastAsia="en-US"/>
        </w:rPr>
        <w:t xml:space="preserve">school </w:t>
      </w:r>
      <w:r w:rsidRPr="00BF3A67">
        <w:rPr>
          <w:rFonts w:cs="Arial"/>
          <w:sz w:val="22"/>
          <w:szCs w:val="22"/>
        </w:rPr>
        <w:t xml:space="preserve">will </w:t>
      </w:r>
      <w:r w:rsidRPr="00132902">
        <w:rPr>
          <w:rFonts w:cs="Arial"/>
          <w:sz w:val="22"/>
          <w:szCs w:val="22"/>
        </w:rPr>
        <w:t>keep</w:t>
      </w:r>
      <w:r w:rsidR="008151BB" w:rsidRPr="00132902">
        <w:rPr>
          <w:rFonts w:cs="Arial"/>
          <w:sz w:val="22"/>
          <w:szCs w:val="22"/>
        </w:rPr>
        <w:t xml:space="preserve"> </w:t>
      </w:r>
      <w:r w:rsidR="008151BB" w:rsidRPr="00132902">
        <w:rPr>
          <w:rFonts w:cs="Arial"/>
          <w:i/>
          <w:sz w:val="22"/>
          <w:szCs w:val="22"/>
        </w:rPr>
        <w:t xml:space="preserve">either </w:t>
      </w:r>
      <w:r w:rsidRPr="00132902">
        <w:rPr>
          <w:rFonts w:cs="Arial"/>
          <w:i/>
          <w:sz w:val="22"/>
          <w:szCs w:val="22"/>
        </w:rPr>
        <w:t>written</w:t>
      </w:r>
      <w:r w:rsidR="009A4F9B" w:rsidRPr="00132902">
        <w:rPr>
          <w:rFonts w:cs="Arial"/>
          <w:i/>
          <w:sz w:val="22"/>
          <w:szCs w:val="22"/>
        </w:rPr>
        <w:t xml:space="preserve"> paper</w:t>
      </w:r>
      <w:r w:rsidR="008151BB" w:rsidRPr="00132902">
        <w:rPr>
          <w:rFonts w:cs="Arial"/>
          <w:i/>
          <w:sz w:val="22"/>
          <w:szCs w:val="22"/>
        </w:rPr>
        <w:t xml:space="preserve"> or electronic</w:t>
      </w:r>
      <w:r w:rsidRPr="00132902">
        <w:rPr>
          <w:rFonts w:cs="Arial"/>
          <w:i/>
          <w:sz w:val="22"/>
          <w:szCs w:val="22"/>
        </w:rPr>
        <w:t xml:space="preserve"> records</w:t>
      </w:r>
      <w:r w:rsidRPr="00132902">
        <w:rPr>
          <w:rFonts w:cs="Arial"/>
          <w:sz w:val="22"/>
          <w:szCs w:val="22"/>
        </w:rPr>
        <w:t xml:space="preserve"> </w:t>
      </w:r>
      <w:r w:rsidRPr="00BF3A67">
        <w:rPr>
          <w:rFonts w:cs="Arial"/>
          <w:sz w:val="22"/>
          <w:szCs w:val="22"/>
        </w:rPr>
        <w:t xml:space="preserve">of concerns about children even where there is no need to refer the matter to MASH/Children’s Social Care (or similar) </w:t>
      </w:r>
      <w:r w:rsidR="0006221A" w:rsidRPr="00BF3A67">
        <w:rPr>
          <w:rFonts w:cs="Arial"/>
          <w:sz w:val="22"/>
          <w:szCs w:val="22"/>
        </w:rPr>
        <w:t>immediately,</w:t>
      </w:r>
      <w:r w:rsidRPr="00BF3A67">
        <w:rPr>
          <w:rFonts w:cs="Arial"/>
          <w:sz w:val="22"/>
          <w:szCs w:val="22"/>
        </w:rPr>
        <w:t xml:space="preserve"> but these records will be kept within the separate concerns file</w:t>
      </w:r>
      <w:r w:rsidR="005411CE">
        <w:rPr>
          <w:rFonts w:cs="Arial"/>
          <w:sz w:val="22"/>
          <w:szCs w:val="22"/>
        </w:rPr>
        <w:t xml:space="preserve">.  </w:t>
      </w:r>
    </w:p>
    <w:p w14:paraId="25F66057" w14:textId="4BD810CC" w:rsidR="003139FC" w:rsidRPr="000C3B87" w:rsidRDefault="003139FC" w:rsidP="003139FC">
      <w:pPr>
        <w:autoSpaceDE w:val="0"/>
        <w:autoSpaceDN w:val="0"/>
        <w:adjustRightInd w:val="0"/>
        <w:rPr>
          <w:rFonts w:cs="Arial"/>
          <w:sz w:val="22"/>
          <w:szCs w:val="22"/>
        </w:rPr>
      </w:pPr>
      <w:r w:rsidRPr="000C3B87">
        <w:rPr>
          <w:rFonts w:cs="Arial"/>
          <w:sz w:val="22"/>
          <w:szCs w:val="22"/>
        </w:rPr>
        <w:t xml:space="preserve">Records will be kept up to date and reviewed regularly by the </w:t>
      </w:r>
      <w:r w:rsidR="00A21D17" w:rsidRPr="000C3B87">
        <w:rPr>
          <w:rFonts w:cs="Arial"/>
          <w:sz w:val="22"/>
          <w:szCs w:val="22"/>
        </w:rPr>
        <w:t xml:space="preserve">Snr </w:t>
      </w:r>
      <w:r w:rsidRPr="000C3B87">
        <w:rPr>
          <w:rFonts w:cs="Arial"/>
          <w:sz w:val="22"/>
          <w:szCs w:val="22"/>
        </w:rPr>
        <w:t>Designated Safeguarding Lead</w:t>
      </w:r>
      <w:r w:rsidR="0006221A">
        <w:rPr>
          <w:rFonts w:cs="Arial"/>
          <w:sz w:val="22"/>
          <w:szCs w:val="22"/>
        </w:rPr>
        <w:t>,</w:t>
      </w:r>
      <w:r w:rsidRPr="000C3B87">
        <w:rPr>
          <w:rFonts w:cs="Arial"/>
          <w:sz w:val="22"/>
          <w:szCs w:val="22"/>
        </w:rPr>
        <w:t xml:space="preserve"> to evidence and support actions taken by staff in discharging their safeguarding arrangements</w:t>
      </w:r>
      <w:r w:rsidR="005411CE">
        <w:rPr>
          <w:rFonts w:cs="Arial"/>
          <w:sz w:val="22"/>
          <w:szCs w:val="22"/>
        </w:rPr>
        <w:t xml:space="preserve">.  </w:t>
      </w:r>
      <w:r w:rsidRPr="000C3B87">
        <w:rPr>
          <w:rFonts w:cs="Arial"/>
          <w:sz w:val="22"/>
          <w:szCs w:val="22"/>
        </w:rPr>
        <w:t>Original notes will be retained (but clearly identified as such) as this is a contemporaneous account; they may be important in any criminal proceedings arising from current or historical allegations of abuse or neglect.</w:t>
      </w:r>
    </w:p>
    <w:p w14:paraId="7490429E" w14:textId="77777777" w:rsidR="008A71A1" w:rsidRDefault="008A71A1" w:rsidP="003139FC">
      <w:pPr>
        <w:autoSpaceDE w:val="0"/>
        <w:autoSpaceDN w:val="0"/>
        <w:adjustRightInd w:val="0"/>
        <w:rPr>
          <w:rFonts w:cs="Arial"/>
          <w:sz w:val="22"/>
          <w:szCs w:val="22"/>
        </w:rPr>
      </w:pPr>
    </w:p>
    <w:p w14:paraId="4E2AD660" w14:textId="419B0EB6" w:rsidR="000A1419" w:rsidRDefault="008356C5" w:rsidP="003139FC">
      <w:pPr>
        <w:autoSpaceDE w:val="0"/>
        <w:autoSpaceDN w:val="0"/>
        <w:adjustRightInd w:val="0"/>
        <w:rPr>
          <w:rFonts w:cs="Arial"/>
          <w:sz w:val="22"/>
          <w:szCs w:val="22"/>
        </w:rPr>
      </w:pPr>
      <w:r w:rsidRPr="000C3B87">
        <w:rPr>
          <w:rFonts w:cs="Arial"/>
          <w:sz w:val="22"/>
          <w:szCs w:val="22"/>
        </w:rPr>
        <w:t>The ‘confidential’</w:t>
      </w:r>
      <w:r w:rsidR="003139FC" w:rsidRPr="000C3B87">
        <w:rPr>
          <w:rFonts w:cs="Arial"/>
          <w:sz w:val="22"/>
          <w:szCs w:val="22"/>
        </w:rPr>
        <w:t xml:space="preserve"> file can be active or non-active in terms of monitoring </w:t>
      </w:r>
      <w:r w:rsidR="0006221A" w:rsidRPr="000C3B87">
        <w:rPr>
          <w:rFonts w:cs="Arial"/>
          <w:sz w:val="22"/>
          <w:szCs w:val="22"/>
        </w:rPr>
        <w:t>i.e</w:t>
      </w:r>
      <w:r w:rsidR="0006221A">
        <w:rPr>
          <w:rFonts w:cs="Arial"/>
          <w:sz w:val="22"/>
          <w:szCs w:val="22"/>
        </w:rPr>
        <w:t>.,</w:t>
      </w:r>
      <w:r w:rsidR="00A0457D">
        <w:rPr>
          <w:rFonts w:cs="Arial"/>
          <w:sz w:val="22"/>
          <w:szCs w:val="22"/>
        </w:rPr>
        <w:t xml:space="preserve"> </w:t>
      </w:r>
      <w:r w:rsidR="003139FC" w:rsidRPr="000C3B87">
        <w:rPr>
          <w:rFonts w:cs="Arial"/>
          <w:sz w:val="22"/>
          <w:szCs w:val="22"/>
        </w:rPr>
        <w:t>a child is no longer LAC, subject to a child protection plan or EHAF and this level of activity can be recorded on the front sheet as a start and end date</w:t>
      </w:r>
      <w:r w:rsidR="005411CE">
        <w:rPr>
          <w:rFonts w:cs="Arial"/>
          <w:sz w:val="22"/>
          <w:szCs w:val="22"/>
        </w:rPr>
        <w:t xml:space="preserve">. </w:t>
      </w:r>
      <w:r w:rsidR="003139FC" w:rsidRPr="000C3B87">
        <w:rPr>
          <w:rFonts w:cs="Arial"/>
          <w:sz w:val="22"/>
          <w:szCs w:val="22"/>
        </w:rPr>
        <w:t xml:space="preserve">If future concerns </w:t>
      </w:r>
      <w:r w:rsidR="006B7D72" w:rsidRPr="000C3B87">
        <w:rPr>
          <w:rFonts w:cs="Arial"/>
          <w:sz w:val="22"/>
          <w:szCs w:val="22"/>
        </w:rPr>
        <w:t>arise,</w:t>
      </w:r>
      <w:r w:rsidR="003139FC" w:rsidRPr="000C3B87">
        <w:rPr>
          <w:rFonts w:cs="Arial"/>
          <w:sz w:val="22"/>
          <w:szCs w:val="22"/>
        </w:rPr>
        <w:t xml:space="preserve"> </w:t>
      </w:r>
      <w:r w:rsidR="007A5AB0" w:rsidRPr="000C3B87">
        <w:rPr>
          <w:rFonts w:cs="Arial"/>
          <w:sz w:val="22"/>
          <w:szCs w:val="22"/>
        </w:rPr>
        <w:t xml:space="preserve">they </w:t>
      </w:r>
      <w:r w:rsidR="003139FC" w:rsidRPr="000C3B87">
        <w:rPr>
          <w:rFonts w:cs="Arial"/>
          <w:sz w:val="22"/>
          <w:szCs w:val="22"/>
        </w:rPr>
        <w:t>can be re-activated and indicated as such on the front sheet and on the chronology as new information arises</w:t>
      </w:r>
      <w:r w:rsidR="00012147" w:rsidRPr="000C3B87">
        <w:rPr>
          <w:rFonts w:cs="Arial"/>
          <w:sz w:val="22"/>
          <w:szCs w:val="22"/>
        </w:rPr>
        <w:t>.</w:t>
      </w:r>
    </w:p>
    <w:p w14:paraId="781B249A" w14:textId="4458253A" w:rsidR="000A1419" w:rsidRDefault="000A1419" w:rsidP="003139FC">
      <w:pPr>
        <w:autoSpaceDE w:val="0"/>
        <w:autoSpaceDN w:val="0"/>
        <w:adjustRightInd w:val="0"/>
        <w:rPr>
          <w:rFonts w:cs="Arial"/>
          <w:sz w:val="22"/>
          <w:szCs w:val="22"/>
        </w:rPr>
      </w:pPr>
    </w:p>
    <w:p w14:paraId="15D0AF14" w14:textId="59D4A6E0" w:rsidR="00D95E41" w:rsidRDefault="00AB6C61" w:rsidP="00AB6C61">
      <w:pPr>
        <w:spacing w:after="200" w:line="276" w:lineRule="auto"/>
        <w:rPr>
          <w:rFonts w:cs="Arial"/>
          <w:b/>
          <w:sz w:val="24"/>
          <w:szCs w:val="24"/>
        </w:rPr>
      </w:pPr>
      <w:r>
        <w:rPr>
          <w:rFonts w:cs="Arial"/>
          <w:b/>
          <w:sz w:val="24"/>
          <w:szCs w:val="24"/>
        </w:rPr>
        <w:t>T</w:t>
      </w:r>
      <w:r w:rsidR="000A1419" w:rsidRPr="002E1EDD">
        <w:rPr>
          <w:rFonts w:cs="Arial"/>
          <w:b/>
          <w:sz w:val="24"/>
          <w:szCs w:val="24"/>
        </w:rPr>
        <w:t>ransfer</w:t>
      </w:r>
      <w:r w:rsidR="00330998" w:rsidRPr="002E1EDD">
        <w:rPr>
          <w:rFonts w:cs="Arial"/>
          <w:b/>
          <w:sz w:val="24"/>
          <w:szCs w:val="24"/>
        </w:rPr>
        <w:t xml:space="preserve"> of child’s child protection file</w:t>
      </w:r>
      <w:r w:rsidR="000A1419" w:rsidRPr="002E1EDD">
        <w:rPr>
          <w:rFonts w:cs="Arial"/>
          <w:b/>
          <w:sz w:val="24"/>
          <w:szCs w:val="24"/>
        </w:rPr>
        <w:t xml:space="preserve">, </w:t>
      </w:r>
      <w:r w:rsidR="00330998" w:rsidRPr="002E1EDD">
        <w:rPr>
          <w:rFonts w:cs="Arial"/>
          <w:b/>
          <w:sz w:val="24"/>
          <w:szCs w:val="24"/>
        </w:rPr>
        <w:t>child in need</w:t>
      </w:r>
      <w:r w:rsidR="000A1419" w:rsidRPr="002E1EDD">
        <w:rPr>
          <w:rFonts w:cs="Arial"/>
          <w:b/>
          <w:sz w:val="24"/>
          <w:szCs w:val="24"/>
        </w:rPr>
        <w:t xml:space="preserve">, </w:t>
      </w:r>
      <w:r w:rsidR="00C14801" w:rsidRPr="002E1EDD">
        <w:rPr>
          <w:rFonts w:cs="Arial"/>
          <w:b/>
          <w:sz w:val="24"/>
          <w:szCs w:val="24"/>
        </w:rPr>
        <w:t>LAC,</w:t>
      </w:r>
      <w:r w:rsidR="000A1419" w:rsidRPr="002E1EDD">
        <w:rPr>
          <w:rFonts w:cs="Arial"/>
          <w:b/>
          <w:sz w:val="24"/>
          <w:szCs w:val="24"/>
        </w:rPr>
        <w:t xml:space="preserve"> </w:t>
      </w:r>
      <w:r w:rsidR="00330998" w:rsidRPr="002E1EDD">
        <w:rPr>
          <w:rFonts w:cs="Arial"/>
          <w:b/>
          <w:sz w:val="24"/>
          <w:szCs w:val="24"/>
        </w:rPr>
        <w:t xml:space="preserve">or confidential file </w:t>
      </w:r>
      <w:r w:rsidR="000A1419" w:rsidRPr="002E1EDD">
        <w:rPr>
          <w:rFonts w:cs="Arial"/>
          <w:b/>
          <w:sz w:val="24"/>
          <w:szCs w:val="24"/>
        </w:rPr>
        <w:t xml:space="preserve">(statutory requirement): </w:t>
      </w:r>
    </w:p>
    <w:p w14:paraId="7130BFC3" w14:textId="77777777" w:rsidR="00694DA6" w:rsidRPr="002E1EDD" w:rsidRDefault="00694DA6" w:rsidP="000A1419">
      <w:pPr>
        <w:rPr>
          <w:rFonts w:cs="Arial"/>
          <w:b/>
          <w:sz w:val="24"/>
          <w:szCs w:val="24"/>
        </w:rPr>
      </w:pPr>
    </w:p>
    <w:p w14:paraId="5C548A84" w14:textId="0028C249" w:rsidR="000A1419" w:rsidRDefault="00330998" w:rsidP="000A1419">
      <w:pPr>
        <w:rPr>
          <w:rFonts w:cs="Arial"/>
          <w:sz w:val="22"/>
          <w:szCs w:val="22"/>
        </w:rPr>
      </w:pPr>
      <w:r>
        <w:rPr>
          <w:rFonts w:cs="Arial"/>
          <w:sz w:val="22"/>
          <w:szCs w:val="22"/>
        </w:rPr>
        <w:t>Our</w:t>
      </w:r>
      <w:r w:rsidR="008A71A1">
        <w:rPr>
          <w:rFonts w:cs="Arial"/>
          <w:sz w:val="22"/>
          <w:szCs w:val="22"/>
        </w:rPr>
        <w:t xml:space="preserve"> </w:t>
      </w:r>
      <w:r w:rsidR="008A71A1" w:rsidRPr="008A71A1">
        <w:rPr>
          <w:rFonts w:eastAsiaTheme="minorHAnsi" w:cs="Arial"/>
          <w:sz w:val="22"/>
          <w:szCs w:val="22"/>
          <w:lang w:eastAsia="en-US"/>
        </w:rPr>
        <w:t>school</w:t>
      </w:r>
      <w:r w:rsidRPr="008A71A1">
        <w:rPr>
          <w:rFonts w:cs="Arial"/>
          <w:sz w:val="22"/>
          <w:szCs w:val="22"/>
        </w:rPr>
        <w:t xml:space="preserve"> will adopt the </w:t>
      </w:r>
      <w:r w:rsidR="000A1419">
        <w:rPr>
          <w:rFonts w:cs="Arial"/>
          <w:sz w:val="22"/>
          <w:szCs w:val="22"/>
        </w:rPr>
        <w:t>f</w:t>
      </w:r>
      <w:r w:rsidR="000A1419" w:rsidRPr="005A371C">
        <w:rPr>
          <w:rFonts w:cs="Arial"/>
          <w:sz w:val="22"/>
          <w:szCs w:val="22"/>
        </w:rPr>
        <w:t>ile t</w:t>
      </w:r>
      <w:r w:rsidR="000A1419">
        <w:rPr>
          <w:rFonts w:cs="Arial"/>
          <w:sz w:val="22"/>
          <w:szCs w:val="22"/>
        </w:rPr>
        <w:t xml:space="preserve">ransfer </w:t>
      </w:r>
      <w:r>
        <w:rPr>
          <w:rFonts w:cs="Arial"/>
          <w:sz w:val="22"/>
          <w:szCs w:val="22"/>
        </w:rPr>
        <w:t xml:space="preserve">guidance contained in </w:t>
      </w:r>
      <w:proofErr w:type="spellStart"/>
      <w:r>
        <w:rPr>
          <w:rFonts w:cs="Arial"/>
          <w:sz w:val="22"/>
          <w:szCs w:val="22"/>
        </w:rPr>
        <w:t>KCSiE</w:t>
      </w:r>
      <w:proofErr w:type="spellEnd"/>
      <w:r>
        <w:rPr>
          <w:rFonts w:cs="Arial"/>
          <w:sz w:val="22"/>
          <w:szCs w:val="22"/>
        </w:rPr>
        <w:t xml:space="preserve"> 202</w:t>
      </w:r>
      <w:r w:rsidR="004E7EA2">
        <w:rPr>
          <w:rFonts w:cs="Arial"/>
          <w:sz w:val="22"/>
          <w:szCs w:val="22"/>
        </w:rPr>
        <w:t>4</w:t>
      </w:r>
      <w:r>
        <w:rPr>
          <w:rFonts w:cs="Arial"/>
          <w:sz w:val="22"/>
          <w:szCs w:val="22"/>
        </w:rPr>
        <w:t xml:space="preserve"> and</w:t>
      </w:r>
      <w:r w:rsidR="000A1419">
        <w:rPr>
          <w:rFonts w:cs="Arial"/>
          <w:sz w:val="22"/>
          <w:szCs w:val="22"/>
        </w:rPr>
        <w:t xml:space="preserve"> ensure when a child moves school/education provision their child protection/confidential file is sent securely to their new educational setting when the child starts/ leaves the school/academy.</w:t>
      </w:r>
    </w:p>
    <w:p w14:paraId="2FC8CAE8" w14:textId="12537101" w:rsidR="000A1419" w:rsidRDefault="000A1419" w:rsidP="000A1419">
      <w:pPr>
        <w:rPr>
          <w:rFonts w:cs="Arial"/>
          <w:iCs/>
          <w:sz w:val="22"/>
          <w:szCs w:val="22"/>
        </w:rPr>
      </w:pPr>
      <w:r>
        <w:rPr>
          <w:rFonts w:cs="Arial"/>
          <w:iCs/>
          <w:sz w:val="22"/>
          <w:szCs w:val="22"/>
        </w:rPr>
        <w:t xml:space="preserve">For those children subject of social care and safeguarding agency involvement will </w:t>
      </w:r>
      <w:r w:rsidR="00330998">
        <w:rPr>
          <w:rFonts w:cs="Arial"/>
          <w:iCs/>
          <w:sz w:val="22"/>
          <w:szCs w:val="22"/>
        </w:rPr>
        <w:t xml:space="preserve">ensure the file is </w:t>
      </w:r>
      <w:r>
        <w:rPr>
          <w:rFonts w:cs="Arial"/>
          <w:iCs/>
          <w:sz w:val="22"/>
          <w:szCs w:val="22"/>
        </w:rPr>
        <w:t>able to evidence the child’s journey and include key information as described in KCSiE 202</w:t>
      </w:r>
      <w:r w:rsidR="00586C3E">
        <w:rPr>
          <w:rFonts w:cs="Arial"/>
          <w:iCs/>
          <w:sz w:val="22"/>
          <w:szCs w:val="22"/>
        </w:rPr>
        <w:t>3</w:t>
      </w:r>
      <w:r>
        <w:rPr>
          <w:rFonts w:cs="Arial"/>
          <w:iCs/>
          <w:sz w:val="22"/>
          <w:szCs w:val="22"/>
        </w:rPr>
        <w:t xml:space="preserve"> </w:t>
      </w:r>
      <w:r w:rsidR="00330998">
        <w:rPr>
          <w:rFonts w:cs="Arial"/>
          <w:iCs/>
          <w:sz w:val="22"/>
          <w:szCs w:val="22"/>
        </w:rPr>
        <w:t xml:space="preserve">Should a child subject to social care involvement </w:t>
      </w:r>
      <w:r>
        <w:rPr>
          <w:rFonts w:cs="Arial"/>
          <w:iCs/>
          <w:sz w:val="22"/>
          <w:szCs w:val="22"/>
        </w:rPr>
        <w:t xml:space="preserve">transfer schools, </w:t>
      </w:r>
      <w:r w:rsidR="00954F57">
        <w:rPr>
          <w:rFonts w:cs="Arial"/>
          <w:iCs/>
          <w:sz w:val="22"/>
          <w:szCs w:val="22"/>
        </w:rPr>
        <w:t>college,</w:t>
      </w:r>
      <w:r>
        <w:rPr>
          <w:rFonts w:cs="Arial"/>
          <w:iCs/>
          <w:sz w:val="22"/>
          <w:szCs w:val="22"/>
        </w:rPr>
        <w:t xml:space="preserve"> or education provider </w:t>
      </w:r>
      <w:r w:rsidR="00330998">
        <w:rPr>
          <w:rFonts w:cs="Arial"/>
          <w:iCs/>
          <w:sz w:val="22"/>
          <w:szCs w:val="22"/>
        </w:rPr>
        <w:t xml:space="preserve">we will ensure </w:t>
      </w:r>
      <w:r>
        <w:rPr>
          <w:rFonts w:cs="Arial"/>
          <w:iCs/>
          <w:sz w:val="22"/>
          <w:szCs w:val="22"/>
        </w:rPr>
        <w:t xml:space="preserve">the </w:t>
      </w:r>
      <w:r w:rsidRPr="00E31A8C">
        <w:rPr>
          <w:rFonts w:cs="Arial"/>
          <w:iCs/>
          <w:sz w:val="22"/>
          <w:szCs w:val="22"/>
        </w:rPr>
        <w:t xml:space="preserve">child’s </w:t>
      </w:r>
      <w:r>
        <w:rPr>
          <w:rFonts w:cs="Arial"/>
          <w:iCs/>
          <w:sz w:val="22"/>
          <w:szCs w:val="22"/>
        </w:rPr>
        <w:t>child protection</w:t>
      </w:r>
      <w:r w:rsidRPr="00E31A8C">
        <w:rPr>
          <w:rFonts w:cs="Arial"/>
          <w:iCs/>
          <w:sz w:val="22"/>
          <w:szCs w:val="22"/>
        </w:rPr>
        <w:t xml:space="preserve"> or confidential file move</w:t>
      </w:r>
      <w:r w:rsidR="00330998">
        <w:rPr>
          <w:rFonts w:cs="Arial"/>
          <w:iCs/>
          <w:sz w:val="22"/>
          <w:szCs w:val="22"/>
        </w:rPr>
        <w:t xml:space="preserve"> is</w:t>
      </w:r>
      <w:r w:rsidRPr="00E31A8C">
        <w:rPr>
          <w:rFonts w:cs="Arial"/>
          <w:iCs/>
          <w:sz w:val="22"/>
          <w:szCs w:val="22"/>
        </w:rPr>
        <w:t xml:space="preserve"> </w:t>
      </w:r>
      <w:r w:rsidRPr="00E31A8C">
        <w:rPr>
          <w:rFonts w:cs="Arial"/>
          <w:iCs/>
          <w:sz w:val="22"/>
          <w:szCs w:val="22"/>
          <w:u w:val="single"/>
        </w:rPr>
        <w:t>transferred within 5</w:t>
      </w:r>
      <w:r w:rsidRPr="00E31A8C">
        <w:rPr>
          <w:rFonts w:cs="Arial"/>
          <w:iCs/>
          <w:sz w:val="22"/>
          <w:szCs w:val="22"/>
        </w:rPr>
        <w:t xml:space="preserve"> days</w:t>
      </w:r>
      <w:r w:rsidR="0006221A">
        <w:rPr>
          <w:rFonts w:cs="Arial"/>
          <w:iCs/>
          <w:sz w:val="22"/>
          <w:szCs w:val="22"/>
        </w:rPr>
        <w:t xml:space="preserve"> as</w:t>
      </w:r>
      <w:r w:rsidRPr="00E31A8C">
        <w:rPr>
          <w:rFonts w:cs="Arial"/>
          <w:iCs/>
          <w:sz w:val="22"/>
          <w:szCs w:val="22"/>
        </w:rPr>
        <w:t xml:space="preserve"> required by KCSIE</w:t>
      </w:r>
      <w:r>
        <w:rPr>
          <w:rFonts w:cs="Arial"/>
          <w:iCs/>
          <w:sz w:val="22"/>
          <w:szCs w:val="22"/>
        </w:rPr>
        <w:t>.</w:t>
      </w:r>
    </w:p>
    <w:p w14:paraId="5ED88D14" w14:textId="77777777" w:rsidR="00302E46" w:rsidRPr="00E31A8C" w:rsidRDefault="00302E46" w:rsidP="000A1419">
      <w:pPr>
        <w:rPr>
          <w:rFonts w:cs="Arial"/>
          <w:iCs/>
          <w:sz w:val="22"/>
          <w:szCs w:val="22"/>
        </w:rPr>
      </w:pPr>
    </w:p>
    <w:p w14:paraId="280D2865" w14:textId="77777777" w:rsidR="00586C3E" w:rsidRDefault="00330998" w:rsidP="000A1419">
      <w:pPr>
        <w:rPr>
          <w:rFonts w:cs="Arial"/>
          <w:iCs/>
          <w:sz w:val="22"/>
          <w:szCs w:val="22"/>
        </w:rPr>
      </w:pPr>
      <w:r>
        <w:rPr>
          <w:rFonts w:cs="Arial"/>
          <w:iCs/>
          <w:sz w:val="22"/>
          <w:szCs w:val="22"/>
        </w:rPr>
        <w:t>Our S</w:t>
      </w:r>
      <w:r w:rsidR="00BB1872">
        <w:rPr>
          <w:rFonts w:cs="Arial"/>
          <w:iCs/>
          <w:sz w:val="22"/>
          <w:szCs w:val="22"/>
        </w:rPr>
        <w:t>e</w:t>
      </w:r>
      <w:r>
        <w:rPr>
          <w:rFonts w:cs="Arial"/>
          <w:iCs/>
          <w:sz w:val="22"/>
          <w:szCs w:val="22"/>
        </w:rPr>
        <w:t>n</w:t>
      </w:r>
      <w:r w:rsidR="00BB1872">
        <w:rPr>
          <w:rFonts w:cs="Arial"/>
          <w:iCs/>
          <w:sz w:val="22"/>
          <w:szCs w:val="22"/>
        </w:rPr>
        <w:t>io</w:t>
      </w:r>
      <w:r>
        <w:rPr>
          <w:rFonts w:cs="Arial"/>
          <w:iCs/>
          <w:sz w:val="22"/>
          <w:szCs w:val="22"/>
        </w:rPr>
        <w:t xml:space="preserve">r </w:t>
      </w:r>
      <w:r w:rsidR="000A1419" w:rsidRPr="00E31A8C">
        <w:rPr>
          <w:rFonts w:cs="Arial"/>
          <w:iCs/>
          <w:sz w:val="22"/>
          <w:szCs w:val="22"/>
        </w:rPr>
        <w:t xml:space="preserve">DSLs </w:t>
      </w:r>
      <w:r>
        <w:rPr>
          <w:rFonts w:cs="Arial"/>
          <w:iCs/>
          <w:sz w:val="22"/>
          <w:szCs w:val="22"/>
        </w:rPr>
        <w:t xml:space="preserve">will liaise directly with the </w:t>
      </w:r>
      <w:r w:rsidR="000A1419">
        <w:rPr>
          <w:rFonts w:cs="Arial"/>
          <w:iCs/>
          <w:sz w:val="22"/>
          <w:szCs w:val="22"/>
        </w:rPr>
        <w:t xml:space="preserve">receiving </w:t>
      </w:r>
      <w:r w:rsidR="000A1419" w:rsidRPr="00E31A8C">
        <w:rPr>
          <w:rFonts w:cs="Arial"/>
          <w:iCs/>
          <w:sz w:val="22"/>
          <w:szCs w:val="22"/>
        </w:rPr>
        <w:t>school, college</w:t>
      </w:r>
      <w:r w:rsidR="000A1419">
        <w:rPr>
          <w:rFonts w:cs="Arial"/>
          <w:iCs/>
          <w:sz w:val="22"/>
          <w:szCs w:val="22"/>
        </w:rPr>
        <w:t xml:space="preserve"> or alternative placement</w:t>
      </w:r>
      <w:r w:rsidR="000A1419" w:rsidRPr="00E31A8C">
        <w:rPr>
          <w:rFonts w:cs="Arial"/>
          <w:iCs/>
          <w:sz w:val="22"/>
          <w:szCs w:val="22"/>
        </w:rPr>
        <w:t xml:space="preserve"> </w:t>
      </w:r>
      <w:r w:rsidR="00AA2DF9">
        <w:rPr>
          <w:rFonts w:cs="Arial"/>
          <w:iCs/>
          <w:sz w:val="22"/>
          <w:szCs w:val="22"/>
        </w:rPr>
        <w:t xml:space="preserve">and </w:t>
      </w:r>
      <w:r w:rsidR="000A1419">
        <w:rPr>
          <w:rFonts w:cs="Arial"/>
          <w:iCs/>
          <w:sz w:val="22"/>
          <w:szCs w:val="22"/>
        </w:rPr>
        <w:t>hold</w:t>
      </w:r>
      <w:r w:rsidR="000A1419" w:rsidRPr="00E31A8C">
        <w:rPr>
          <w:rFonts w:cs="Arial"/>
          <w:iCs/>
          <w:sz w:val="22"/>
          <w:szCs w:val="22"/>
        </w:rPr>
        <w:t xml:space="preserve"> a discussion to share important information to support the child</w:t>
      </w:r>
      <w:r w:rsidR="00BB1872">
        <w:rPr>
          <w:rFonts w:cs="Arial"/>
          <w:iCs/>
          <w:sz w:val="22"/>
          <w:szCs w:val="22"/>
        </w:rPr>
        <w:t>’</w:t>
      </w:r>
      <w:r w:rsidR="000A1419" w:rsidRPr="00E31A8C">
        <w:rPr>
          <w:rFonts w:cs="Arial"/>
          <w:iCs/>
          <w:sz w:val="22"/>
          <w:szCs w:val="22"/>
        </w:rPr>
        <w:t xml:space="preserve">s transfer </w:t>
      </w:r>
      <w:r w:rsidR="000A1419">
        <w:rPr>
          <w:rFonts w:cs="Arial"/>
          <w:iCs/>
          <w:sz w:val="22"/>
          <w:szCs w:val="22"/>
        </w:rPr>
        <w:t>to ensure the child remains safeguarded, has any ‘reasonable adjustments’ agreed</w:t>
      </w:r>
      <w:r w:rsidR="00AA2DF9">
        <w:rPr>
          <w:rFonts w:cs="Arial"/>
          <w:iCs/>
          <w:sz w:val="22"/>
          <w:szCs w:val="22"/>
        </w:rPr>
        <w:t>,</w:t>
      </w:r>
      <w:r w:rsidR="000A1419">
        <w:rPr>
          <w:rFonts w:cs="Arial"/>
          <w:iCs/>
          <w:sz w:val="22"/>
          <w:szCs w:val="22"/>
        </w:rPr>
        <w:t xml:space="preserve"> and put in place and to ensure the changes experienced by the child are as smooth as possible to enable a positive integration experience and engagement with new staff and learning.</w:t>
      </w:r>
      <w:bookmarkStart w:id="9" w:name="_Hlk37157558"/>
    </w:p>
    <w:p w14:paraId="52AB1538" w14:textId="77777777" w:rsidR="00BC0832" w:rsidRDefault="00BC0832" w:rsidP="000A1419">
      <w:pPr>
        <w:rPr>
          <w:rFonts w:cs="Arial"/>
          <w:b/>
          <w:bCs/>
          <w:i/>
          <w:color w:val="FF0000"/>
          <w:sz w:val="22"/>
          <w:szCs w:val="22"/>
        </w:rPr>
      </w:pPr>
    </w:p>
    <w:p w14:paraId="01C337A8" w14:textId="351BAB00" w:rsidR="000A1419" w:rsidRPr="008A71A1" w:rsidRDefault="00AA2DF9" w:rsidP="000A1419">
      <w:pPr>
        <w:rPr>
          <w:rFonts w:cs="Arial"/>
          <w:iCs/>
          <w:sz w:val="22"/>
          <w:szCs w:val="22"/>
        </w:rPr>
      </w:pPr>
      <w:r w:rsidRPr="008A71A1">
        <w:rPr>
          <w:rFonts w:cs="Arial"/>
          <w:iCs/>
          <w:sz w:val="22"/>
          <w:szCs w:val="22"/>
        </w:rPr>
        <w:t xml:space="preserve">In accordance with </w:t>
      </w:r>
      <w:proofErr w:type="spellStart"/>
      <w:r w:rsidRPr="008A71A1">
        <w:rPr>
          <w:rFonts w:cs="Arial"/>
          <w:iCs/>
          <w:sz w:val="22"/>
          <w:szCs w:val="22"/>
        </w:rPr>
        <w:t>KCSiE</w:t>
      </w:r>
      <w:proofErr w:type="spellEnd"/>
      <w:r w:rsidRPr="008A71A1">
        <w:rPr>
          <w:rFonts w:cs="Arial"/>
          <w:iCs/>
          <w:sz w:val="22"/>
          <w:szCs w:val="22"/>
        </w:rPr>
        <w:t xml:space="preserve"> </w:t>
      </w:r>
      <w:r w:rsidR="004E7EA2">
        <w:rPr>
          <w:rFonts w:cs="Arial"/>
          <w:iCs/>
          <w:sz w:val="22"/>
          <w:szCs w:val="22"/>
        </w:rPr>
        <w:t>2024</w:t>
      </w:r>
      <w:r w:rsidRPr="008A71A1">
        <w:rPr>
          <w:rFonts w:cs="Arial"/>
          <w:iCs/>
          <w:sz w:val="22"/>
          <w:szCs w:val="22"/>
        </w:rPr>
        <w:t xml:space="preserve"> we will </w:t>
      </w:r>
      <w:r w:rsidR="000A1419" w:rsidRPr="008A71A1">
        <w:rPr>
          <w:rFonts w:cs="Arial"/>
          <w:iCs/>
          <w:sz w:val="22"/>
          <w:szCs w:val="22"/>
        </w:rPr>
        <w:t>maintain information on cohorts of children who have been open to social care, have had a social worker or who are closed to social care and may have returned to the family home</w:t>
      </w:r>
      <w:r w:rsidR="005411CE" w:rsidRPr="008A71A1">
        <w:rPr>
          <w:rFonts w:cs="Arial"/>
          <w:iCs/>
          <w:sz w:val="22"/>
          <w:szCs w:val="22"/>
        </w:rPr>
        <w:t xml:space="preserve">. </w:t>
      </w:r>
      <w:r w:rsidR="000A1419" w:rsidRPr="008A71A1">
        <w:rPr>
          <w:rFonts w:cs="Arial"/>
          <w:iCs/>
          <w:sz w:val="22"/>
          <w:szCs w:val="22"/>
        </w:rPr>
        <w:t xml:space="preserve">This information </w:t>
      </w:r>
      <w:r w:rsidRPr="008A71A1">
        <w:rPr>
          <w:rFonts w:cs="Arial"/>
          <w:iCs/>
          <w:sz w:val="22"/>
          <w:szCs w:val="22"/>
        </w:rPr>
        <w:t>will only</w:t>
      </w:r>
      <w:r w:rsidR="000A1419" w:rsidRPr="008A71A1">
        <w:rPr>
          <w:rFonts w:cs="Arial"/>
          <w:iCs/>
          <w:sz w:val="22"/>
          <w:szCs w:val="22"/>
        </w:rPr>
        <w:t xml:space="preserve"> be considered for sharing ‘if appropriate’ with the new school or provider in advance of the child leaving to allow for the new school to continue supporting the children who have had a social worker or been victims of abuse, </w:t>
      </w:r>
      <w:r w:rsidRPr="008A71A1">
        <w:rPr>
          <w:rFonts w:cs="Arial"/>
          <w:iCs/>
          <w:sz w:val="22"/>
          <w:szCs w:val="22"/>
        </w:rPr>
        <w:t xml:space="preserve">including </w:t>
      </w:r>
      <w:r w:rsidR="000A1419" w:rsidRPr="008A71A1">
        <w:rPr>
          <w:rFonts w:cs="Arial"/>
          <w:iCs/>
          <w:sz w:val="22"/>
          <w:szCs w:val="22"/>
        </w:rPr>
        <w:t>those who are currently receiving support through the ‘Channel’ programme</w:t>
      </w:r>
      <w:r w:rsidR="005411CE" w:rsidRPr="008A71A1">
        <w:rPr>
          <w:rFonts w:cs="Arial"/>
          <w:iCs/>
          <w:sz w:val="22"/>
          <w:szCs w:val="22"/>
        </w:rPr>
        <w:t xml:space="preserve">.  </w:t>
      </w:r>
    </w:p>
    <w:p w14:paraId="393AE1E0" w14:textId="310ACB97" w:rsidR="000A1419" w:rsidRPr="008A71A1" w:rsidRDefault="000A1419" w:rsidP="000A1419">
      <w:pPr>
        <w:rPr>
          <w:rFonts w:cs="Arial"/>
          <w:iCs/>
          <w:sz w:val="22"/>
          <w:szCs w:val="22"/>
        </w:rPr>
      </w:pPr>
      <w:r w:rsidRPr="008A71A1">
        <w:rPr>
          <w:rFonts w:cs="Arial"/>
          <w:sz w:val="22"/>
          <w:szCs w:val="22"/>
        </w:rPr>
        <w:t>(KCSIE 202</w:t>
      </w:r>
      <w:r w:rsidR="00586C3E" w:rsidRPr="008A71A1">
        <w:rPr>
          <w:rFonts w:cs="Arial"/>
          <w:sz w:val="22"/>
          <w:szCs w:val="22"/>
        </w:rPr>
        <w:t>3</w:t>
      </w:r>
      <w:r w:rsidRPr="008A71A1">
        <w:rPr>
          <w:rFonts w:cs="Arial"/>
          <w:sz w:val="22"/>
          <w:szCs w:val="22"/>
        </w:rPr>
        <w:t xml:space="preserve"> </w:t>
      </w:r>
      <w:r w:rsidR="00586C3E" w:rsidRPr="008A71A1">
        <w:rPr>
          <w:rFonts w:cs="Arial"/>
          <w:iCs/>
          <w:sz w:val="22"/>
          <w:szCs w:val="22"/>
        </w:rPr>
        <w:t>paragraph12</w:t>
      </w:r>
      <w:r w:rsidR="004E7EA2">
        <w:rPr>
          <w:rFonts w:cs="Arial"/>
          <w:iCs/>
          <w:sz w:val="22"/>
          <w:szCs w:val="22"/>
        </w:rPr>
        <w:t xml:space="preserve">1 </w:t>
      </w:r>
      <w:r w:rsidR="00586C3E" w:rsidRPr="008A71A1">
        <w:rPr>
          <w:rFonts w:cs="Arial"/>
          <w:iCs/>
          <w:sz w:val="22"/>
          <w:szCs w:val="22"/>
        </w:rPr>
        <w:t>and</w:t>
      </w:r>
      <w:r w:rsidRPr="008A71A1">
        <w:rPr>
          <w:rFonts w:cs="Arial"/>
          <w:iCs/>
          <w:sz w:val="22"/>
          <w:szCs w:val="22"/>
        </w:rPr>
        <w:t xml:space="preserve"> Annex C).</w:t>
      </w:r>
    </w:p>
    <w:p w14:paraId="588A9232" w14:textId="397E1F1D" w:rsidR="00BF3A67" w:rsidRPr="00AA2DF9" w:rsidRDefault="000A1419" w:rsidP="00AA2DF9">
      <w:pPr>
        <w:autoSpaceDE w:val="0"/>
        <w:autoSpaceDN w:val="0"/>
        <w:adjustRightInd w:val="0"/>
        <w:rPr>
          <w:rFonts w:cs="Arial"/>
          <w:color w:val="FF0000"/>
          <w:sz w:val="22"/>
          <w:szCs w:val="22"/>
        </w:rPr>
      </w:pPr>
      <w:r w:rsidRPr="00AA2DF9">
        <w:rPr>
          <w:rFonts w:cs="Arial"/>
          <w:color w:val="FF0000"/>
          <w:sz w:val="22"/>
          <w:szCs w:val="22"/>
        </w:rPr>
        <w:t xml:space="preserve"> </w:t>
      </w:r>
      <w:bookmarkEnd w:id="9"/>
    </w:p>
    <w:p w14:paraId="12883B3B" w14:textId="0A9ACB5A" w:rsidR="00AA2DF9" w:rsidRDefault="004D5327" w:rsidP="00AA2DF9">
      <w:pPr>
        <w:rPr>
          <w:rFonts w:cs="Arial"/>
          <w:sz w:val="22"/>
          <w:szCs w:val="22"/>
        </w:rPr>
      </w:pPr>
      <w:r>
        <w:rPr>
          <w:rFonts w:eastAsia="Calibri" w:cs="Arial"/>
          <w:b/>
          <w:sz w:val="24"/>
          <w:szCs w:val="24"/>
          <w:lang w:eastAsia="en-US"/>
        </w:rPr>
        <w:t>Educating Young People</w:t>
      </w:r>
      <w:r w:rsidR="007A5AB0">
        <w:rPr>
          <w:rFonts w:eastAsia="Calibri" w:cs="Arial"/>
          <w:b/>
          <w:sz w:val="24"/>
          <w:szCs w:val="24"/>
          <w:lang w:eastAsia="en-US"/>
        </w:rPr>
        <w:t xml:space="preserve"> – Opportunities to teach safeguarding</w:t>
      </w:r>
      <w:r w:rsidR="00C7711D">
        <w:rPr>
          <w:rFonts w:eastAsia="Calibri" w:cs="Arial"/>
          <w:b/>
          <w:sz w:val="24"/>
          <w:szCs w:val="24"/>
          <w:lang w:eastAsia="en-US"/>
        </w:rPr>
        <w:t xml:space="preserve"> </w:t>
      </w:r>
      <w:bookmarkStart w:id="10" w:name="_Hlk37157775"/>
      <w:r w:rsidR="00673DF3">
        <w:rPr>
          <w:rFonts w:eastAsia="Calibri" w:cs="Arial"/>
          <w:b/>
          <w:sz w:val="24"/>
          <w:szCs w:val="24"/>
          <w:lang w:eastAsia="en-US"/>
        </w:rPr>
        <w:t xml:space="preserve">                                                         </w:t>
      </w:r>
      <w:r w:rsidR="00AA2DF9">
        <w:rPr>
          <w:rFonts w:cs="Arial"/>
          <w:sz w:val="22"/>
          <w:szCs w:val="22"/>
        </w:rPr>
        <w:t xml:space="preserve">(KCSiE </w:t>
      </w:r>
      <w:r w:rsidR="004E7EA2">
        <w:rPr>
          <w:rFonts w:cs="Arial"/>
          <w:sz w:val="22"/>
          <w:szCs w:val="22"/>
        </w:rPr>
        <w:t>2024</w:t>
      </w:r>
      <w:r w:rsidR="00AA2DF9">
        <w:rPr>
          <w:rFonts w:cs="Arial"/>
          <w:sz w:val="22"/>
          <w:szCs w:val="22"/>
        </w:rPr>
        <w:t xml:space="preserve"> paragraphs 12</w:t>
      </w:r>
      <w:r w:rsidR="004E7EA2">
        <w:rPr>
          <w:rFonts w:cs="Arial"/>
          <w:sz w:val="22"/>
          <w:szCs w:val="22"/>
        </w:rPr>
        <w:t>8</w:t>
      </w:r>
      <w:r w:rsidR="00484BAB">
        <w:rPr>
          <w:rFonts w:cs="Arial"/>
          <w:sz w:val="22"/>
          <w:szCs w:val="22"/>
        </w:rPr>
        <w:t xml:space="preserve"> to 1</w:t>
      </w:r>
      <w:r w:rsidR="004E7EA2">
        <w:rPr>
          <w:rFonts w:cs="Arial"/>
          <w:sz w:val="22"/>
          <w:szCs w:val="22"/>
        </w:rPr>
        <w:t>36</w:t>
      </w:r>
      <w:r w:rsidR="00AA2DF9">
        <w:rPr>
          <w:rFonts w:cs="Arial"/>
          <w:sz w:val="22"/>
          <w:szCs w:val="22"/>
        </w:rPr>
        <w:t>, Annex A &amp; Annex C Online Safety).</w:t>
      </w:r>
    </w:p>
    <w:bookmarkEnd w:id="10"/>
    <w:p w14:paraId="119FE8D7" w14:textId="77777777" w:rsidR="004D5327" w:rsidRPr="000C3B87" w:rsidRDefault="004D5327" w:rsidP="004D5327">
      <w:pPr>
        <w:autoSpaceDE w:val="0"/>
        <w:rPr>
          <w:rFonts w:eastAsia="Calibri" w:cs="Arial"/>
          <w:b/>
          <w:sz w:val="22"/>
          <w:szCs w:val="22"/>
          <w:lang w:eastAsia="en-US"/>
        </w:rPr>
      </w:pPr>
    </w:p>
    <w:p w14:paraId="1303346F" w14:textId="7408A7AF" w:rsidR="000138A5" w:rsidRPr="000C3B87" w:rsidRDefault="004D5327" w:rsidP="000138A5">
      <w:pPr>
        <w:autoSpaceDE w:val="0"/>
        <w:rPr>
          <w:sz w:val="22"/>
          <w:szCs w:val="22"/>
        </w:rPr>
      </w:pPr>
      <w:r w:rsidRPr="000C3B87">
        <w:rPr>
          <w:rFonts w:eastAsia="Calibri" w:cs="Arial"/>
          <w:sz w:val="22"/>
          <w:szCs w:val="22"/>
          <w:lang w:eastAsia="en-US"/>
        </w:rPr>
        <w:t xml:space="preserve">As a </w:t>
      </w:r>
      <w:r w:rsidR="008A71A1">
        <w:rPr>
          <w:rFonts w:eastAsiaTheme="minorHAnsi" w:cs="Arial"/>
          <w:color w:val="000000"/>
          <w:sz w:val="22"/>
          <w:szCs w:val="22"/>
          <w:lang w:eastAsia="en-US"/>
        </w:rPr>
        <w:t xml:space="preserve">school </w:t>
      </w:r>
      <w:r w:rsidRPr="000C3B87">
        <w:rPr>
          <w:sz w:val="22"/>
          <w:szCs w:val="22"/>
        </w:rPr>
        <w:t>we</w:t>
      </w:r>
      <w:r w:rsidR="00B53066">
        <w:rPr>
          <w:sz w:val="22"/>
          <w:szCs w:val="22"/>
        </w:rPr>
        <w:t xml:space="preserve"> will</w:t>
      </w:r>
      <w:r w:rsidRPr="000C3B87">
        <w:rPr>
          <w:sz w:val="22"/>
          <w:szCs w:val="22"/>
        </w:rPr>
        <w:t xml:space="preserve"> teach children in an </w:t>
      </w:r>
      <w:r w:rsidR="00484BAB" w:rsidRPr="000C3B87">
        <w:rPr>
          <w:sz w:val="22"/>
          <w:szCs w:val="22"/>
        </w:rPr>
        <w:t>age-appropriate</w:t>
      </w:r>
      <w:r w:rsidRPr="000C3B87">
        <w:rPr>
          <w:sz w:val="22"/>
          <w:szCs w:val="22"/>
        </w:rPr>
        <w:t xml:space="preserve"> way about youth produced imagery</w:t>
      </w:r>
      <w:r w:rsidR="00B53066">
        <w:rPr>
          <w:sz w:val="22"/>
          <w:szCs w:val="22"/>
        </w:rPr>
        <w:t>, on-line risks associated with social networking</w:t>
      </w:r>
      <w:r w:rsidRPr="000C3B87">
        <w:rPr>
          <w:sz w:val="22"/>
          <w:szCs w:val="22"/>
        </w:rPr>
        <w:t xml:space="preserve"> to prevent harm by providing them with the skills, </w:t>
      </w:r>
      <w:r w:rsidR="00954F57" w:rsidRPr="000C3B87">
        <w:rPr>
          <w:sz w:val="22"/>
          <w:szCs w:val="22"/>
        </w:rPr>
        <w:t>attributes,</w:t>
      </w:r>
      <w:r w:rsidRPr="000C3B87">
        <w:rPr>
          <w:sz w:val="22"/>
          <w:szCs w:val="22"/>
        </w:rPr>
        <w:t xml:space="preserve"> and knowledge to help them navigate risks</w:t>
      </w:r>
      <w:r w:rsidR="000138A5">
        <w:rPr>
          <w:sz w:val="22"/>
          <w:szCs w:val="22"/>
        </w:rPr>
        <w:t>, including</w:t>
      </w:r>
      <w:r w:rsidR="000138A5" w:rsidRPr="000138A5">
        <w:rPr>
          <w:rFonts w:cs="Arial"/>
          <w:sz w:val="22"/>
          <w:szCs w:val="22"/>
        </w:rPr>
        <w:t xml:space="preserve"> </w:t>
      </w:r>
      <w:r w:rsidR="000138A5" w:rsidRPr="006B2778">
        <w:rPr>
          <w:rFonts w:cs="Arial"/>
          <w:sz w:val="22"/>
          <w:szCs w:val="22"/>
        </w:rPr>
        <w:t>covering online safety, remote learning, filters and monitoring, information security, cyber-crime, reviewing online safety</w:t>
      </w:r>
      <w:r w:rsidR="000138A5" w:rsidRPr="000C3B87">
        <w:rPr>
          <w:sz w:val="22"/>
          <w:szCs w:val="22"/>
        </w:rPr>
        <w:t xml:space="preserve"> </w:t>
      </w:r>
      <w:r w:rsidR="000138A5">
        <w:rPr>
          <w:sz w:val="22"/>
          <w:szCs w:val="22"/>
        </w:rPr>
        <w:t>platforms and use of mobile technology</w:t>
      </w:r>
      <w:r w:rsidR="005411CE">
        <w:rPr>
          <w:sz w:val="22"/>
          <w:szCs w:val="22"/>
        </w:rPr>
        <w:t xml:space="preserve">. </w:t>
      </w:r>
      <w:r w:rsidR="00B60F89">
        <w:rPr>
          <w:sz w:val="22"/>
          <w:szCs w:val="22"/>
        </w:rPr>
        <w:t>We will ensure</w:t>
      </w:r>
      <w:r w:rsidR="00B60F89" w:rsidRPr="00B60F89">
        <w:rPr>
          <w:sz w:val="22"/>
          <w:szCs w:val="22"/>
        </w:rPr>
        <w:t xml:space="preserve"> </w:t>
      </w:r>
      <w:r w:rsidR="00B60F89" w:rsidRPr="00484BAB">
        <w:rPr>
          <w:sz w:val="22"/>
          <w:szCs w:val="22"/>
        </w:rPr>
        <w:t xml:space="preserve">appropriate filters and monitoring systems in place </w:t>
      </w:r>
      <w:r w:rsidR="00B60F89" w:rsidRPr="00484BAB">
        <w:rPr>
          <w:sz w:val="22"/>
          <w:szCs w:val="22"/>
          <w:u w:val="single"/>
        </w:rPr>
        <w:t>and regularly review their effectiveness</w:t>
      </w:r>
    </w:p>
    <w:p w14:paraId="2EE50425" w14:textId="4616418F" w:rsidR="000138A5" w:rsidRDefault="00012147" w:rsidP="004D5327">
      <w:pPr>
        <w:autoSpaceDE w:val="0"/>
        <w:rPr>
          <w:sz w:val="22"/>
          <w:szCs w:val="22"/>
        </w:rPr>
      </w:pPr>
      <w:r w:rsidRPr="000C3B87">
        <w:rPr>
          <w:sz w:val="22"/>
          <w:szCs w:val="22"/>
        </w:rPr>
        <w:t xml:space="preserve">  </w:t>
      </w:r>
    </w:p>
    <w:p w14:paraId="164C60B4" w14:textId="1424F99A" w:rsidR="00D06B34" w:rsidRDefault="000138A5" w:rsidP="004D5327">
      <w:pPr>
        <w:autoSpaceDE w:val="0"/>
        <w:rPr>
          <w:sz w:val="22"/>
          <w:szCs w:val="22"/>
        </w:rPr>
      </w:pPr>
      <w:r>
        <w:rPr>
          <w:sz w:val="22"/>
          <w:szCs w:val="22"/>
        </w:rPr>
        <w:t>The education we provide for online safety will take into account</w:t>
      </w:r>
      <w:r w:rsidR="00B60F89">
        <w:rPr>
          <w:sz w:val="22"/>
          <w:szCs w:val="22"/>
        </w:rPr>
        <w:t xml:space="preserve"> the need for children to learn using online technologies in a safe environment whether that be in</w:t>
      </w:r>
      <w:r w:rsidR="008A71A1" w:rsidRPr="008A71A1">
        <w:rPr>
          <w:rFonts w:eastAsiaTheme="minorHAnsi" w:cs="Arial"/>
          <w:color w:val="000000"/>
          <w:sz w:val="22"/>
          <w:szCs w:val="22"/>
          <w:lang w:eastAsia="en-US"/>
        </w:rPr>
        <w:t xml:space="preserve"> </w:t>
      </w:r>
      <w:r w:rsidR="008A71A1" w:rsidRPr="008A71A1">
        <w:rPr>
          <w:rFonts w:eastAsiaTheme="minorHAnsi" w:cs="Arial"/>
          <w:sz w:val="22"/>
          <w:szCs w:val="22"/>
          <w:lang w:eastAsia="en-US"/>
        </w:rPr>
        <w:t>school</w:t>
      </w:r>
      <w:r w:rsidR="00B60F89" w:rsidRPr="008A71A1">
        <w:rPr>
          <w:sz w:val="22"/>
          <w:szCs w:val="22"/>
        </w:rPr>
        <w:t xml:space="preserve">, in </w:t>
      </w:r>
      <w:r w:rsidR="00B60F89">
        <w:rPr>
          <w:sz w:val="22"/>
          <w:szCs w:val="22"/>
        </w:rPr>
        <w:t>the home or in a community environment</w:t>
      </w:r>
      <w:r w:rsidR="005411CE">
        <w:rPr>
          <w:sz w:val="22"/>
          <w:szCs w:val="22"/>
        </w:rPr>
        <w:t xml:space="preserve">. </w:t>
      </w:r>
      <w:r w:rsidR="004D5327" w:rsidRPr="000C3B87">
        <w:rPr>
          <w:sz w:val="22"/>
          <w:szCs w:val="22"/>
        </w:rPr>
        <w:t xml:space="preserve">This will </w:t>
      </w:r>
      <w:r>
        <w:rPr>
          <w:sz w:val="22"/>
          <w:szCs w:val="22"/>
        </w:rPr>
        <w:t xml:space="preserve">also </w:t>
      </w:r>
      <w:r w:rsidR="004D5327" w:rsidRPr="000C3B87">
        <w:rPr>
          <w:sz w:val="22"/>
          <w:szCs w:val="22"/>
        </w:rPr>
        <w:t xml:space="preserve">be taught as part of a wider </w:t>
      </w:r>
      <w:r w:rsidR="009A4F9B" w:rsidRPr="000C3B87">
        <w:rPr>
          <w:sz w:val="22"/>
          <w:szCs w:val="22"/>
        </w:rPr>
        <w:t>R</w:t>
      </w:r>
      <w:r w:rsidR="00C7711D" w:rsidRPr="000C3B87">
        <w:rPr>
          <w:sz w:val="22"/>
          <w:szCs w:val="22"/>
        </w:rPr>
        <w:t>S</w:t>
      </w:r>
      <w:r w:rsidR="007A5AB0" w:rsidRPr="000C3B87">
        <w:rPr>
          <w:sz w:val="22"/>
          <w:szCs w:val="22"/>
        </w:rPr>
        <w:t>HE</w:t>
      </w:r>
      <w:r w:rsidR="004D5327" w:rsidRPr="000C3B87">
        <w:rPr>
          <w:sz w:val="22"/>
          <w:szCs w:val="22"/>
        </w:rPr>
        <w:t xml:space="preserve"> programme</w:t>
      </w:r>
      <w:r w:rsidR="00D06B34" w:rsidRPr="000C3B87">
        <w:rPr>
          <w:sz w:val="22"/>
          <w:szCs w:val="22"/>
        </w:rPr>
        <w:t>, a</w:t>
      </w:r>
      <w:r w:rsidR="00B60F89">
        <w:rPr>
          <w:sz w:val="22"/>
          <w:szCs w:val="22"/>
        </w:rPr>
        <w:t>s well as through other subject areas and ICT</w:t>
      </w:r>
      <w:r w:rsidR="00BF3A67">
        <w:rPr>
          <w:sz w:val="22"/>
          <w:szCs w:val="22"/>
        </w:rPr>
        <w:t>.</w:t>
      </w:r>
    </w:p>
    <w:p w14:paraId="0910DB75" w14:textId="7C1EF179" w:rsidR="00484BAB" w:rsidRDefault="00484BAB" w:rsidP="00484BAB">
      <w:pPr>
        <w:pStyle w:val="Default"/>
        <w:jc w:val="both"/>
        <w:rPr>
          <w:sz w:val="22"/>
          <w:szCs w:val="22"/>
        </w:rPr>
      </w:pPr>
    </w:p>
    <w:p w14:paraId="4A22B348" w14:textId="00AF7AB9" w:rsidR="00B60F89" w:rsidRPr="00484BAB" w:rsidRDefault="00590BFA" w:rsidP="00590BFA">
      <w:pPr>
        <w:autoSpaceDE w:val="0"/>
        <w:rPr>
          <w:sz w:val="22"/>
          <w:szCs w:val="22"/>
        </w:rPr>
      </w:pPr>
      <w:r>
        <w:rPr>
          <w:sz w:val="22"/>
          <w:szCs w:val="22"/>
        </w:rPr>
        <w:lastRenderedPageBreak/>
        <w:t xml:space="preserve">We will ensure </w:t>
      </w:r>
      <w:r w:rsidR="00B60F89" w:rsidRPr="000C3B87">
        <w:rPr>
          <w:sz w:val="22"/>
          <w:szCs w:val="22"/>
        </w:rPr>
        <w:t xml:space="preserve">a whole school approach </w:t>
      </w:r>
      <w:r>
        <w:rPr>
          <w:sz w:val="22"/>
          <w:szCs w:val="22"/>
        </w:rPr>
        <w:t xml:space="preserve">is in place </w:t>
      </w:r>
      <w:r w:rsidR="00B60F89" w:rsidRPr="000C3B87">
        <w:rPr>
          <w:sz w:val="22"/>
          <w:szCs w:val="22"/>
        </w:rPr>
        <w:t xml:space="preserve">to </w:t>
      </w:r>
      <w:r w:rsidRPr="000C3B87">
        <w:rPr>
          <w:sz w:val="22"/>
          <w:szCs w:val="22"/>
        </w:rPr>
        <w:t>promot</w:t>
      </w:r>
      <w:r>
        <w:rPr>
          <w:sz w:val="22"/>
          <w:szCs w:val="22"/>
        </w:rPr>
        <w:t>e</w:t>
      </w:r>
      <w:r w:rsidRPr="000C3B87">
        <w:rPr>
          <w:sz w:val="22"/>
          <w:szCs w:val="22"/>
        </w:rPr>
        <w:t xml:space="preserve"> </w:t>
      </w:r>
      <w:r w:rsidR="00B60F89" w:rsidRPr="000C3B87">
        <w:rPr>
          <w:sz w:val="22"/>
          <w:szCs w:val="22"/>
        </w:rPr>
        <w:t xml:space="preserve">giving children the space to explore key issues </w:t>
      </w:r>
      <w:r>
        <w:rPr>
          <w:sz w:val="22"/>
          <w:szCs w:val="22"/>
        </w:rPr>
        <w:t xml:space="preserve">in a sensitive way </w:t>
      </w:r>
      <w:r w:rsidR="00B60F89" w:rsidRPr="000C3B87">
        <w:rPr>
          <w:sz w:val="22"/>
          <w:szCs w:val="22"/>
        </w:rPr>
        <w:t>and the confidence to seek the support of adults should they encounter problems</w:t>
      </w:r>
      <w:r>
        <w:rPr>
          <w:sz w:val="22"/>
          <w:szCs w:val="22"/>
        </w:rPr>
        <w:t xml:space="preserve"> or online harms, hoaxes or harassment including involving incidents of sexual violence and sexual harassment between children</w:t>
      </w:r>
      <w:r w:rsidRPr="00590BFA">
        <w:rPr>
          <w:i/>
          <w:iCs/>
          <w:color w:val="FF0000"/>
          <w:sz w:val="22"/>
          <w:szCs w:val="22"/>
        </w:rPr>
        <w:t>.</w:t>
      </w:r>
    </w:p>
    <w:p w14:paraId="66BFD0D2" w14:textId="77777777" w:rsidR="00484BAB" w:rsidRPr="00BC0832" w:rsidRDefault="00484BAB" w:rsidP="00484BAB">
      <w:pPr>
        <w:pStyle w:val="Default"/>
        <w:jc w:val="both"/>
        <w:rPr>
          <w:i/>
          <w:iCs/>
          <w:sz w:val="22"/>
          <w:szCs w:val="22"/>
        </w:rPr>
      </w:pPr>
    </w:p>
    <w:p w14:paraId="5E335618" w14:textId="77777777" w:rsidR="004E7EA2" w:rsidRPr="00251A52" w:rsidRDefault="004E7EA2" w:rsidP="004E7EA2">
      <w:pPr>
        <w:pStyle w:val="Default"/>
        <w:jc w:val="both"/>
        <w:rPr>
          <w:sz w:val="22"/>
          <w:szCs w:val="22"/>
        </w:rPr>
      </w:pPr>
      <w:r>
        <w:rPr>
          <w:sz w:val="22"/>
          <w:szCs w:val="22"/>
        </w:rPr>
        <w:t xml:space="preserve">We will </w:t>
      </w:r>
      <w:r w:rsidRPr="00484BAB">
        <w:rPr>
          <w:sz w:val="22"/>
          <w:szCs w:val="22"/>
        </w:rPr>
        <w:t xml:space="preserve">carefully consider </w:t>
      </w:r>
      <w:r>
        <w:rPr>
          <w:sz w:val="22"/>
          <w:szCs w:val="22"/>
        </w:rPr>
        <w:t xml:space="preserve">mobile phone use and </w:t>
      </w:r>
      <w:r w:rsidRPr="00484BAB">
        <w:rPr>
          <w:sz w:val="22"/>
          <w:szCs w:val="22"/>
        </w:rPr>
        <w:t xml:space="preserve">how this is managed </w:t>
      </w:r>
      <w:r>
        <w:rPr>
          <w:sz w:val="22"/>
          <w:szCs w:val="22"/>
        </w:rPr>
        <w:t>to</w:t>
      </w:r>
      <w:r w:rsidRPr="00484BAB">
        <w:rPr>
          <w:sz w:val="22"/>
          <w:szCs w:val="22"/>
        </w:rPr>
        <w:t xml:space="preserve"> </w:t>
      </w:r>
      <w:r>
        <w:rPr>
          <w:sz w:val="22"/>
          <w:szCs w:val="22"/>
        </w:rPr>
        <w:t xml:space="preserve">ensure it is </w:t>
      </w:r>
      <w:r w:rsidRPr="00484BAB">
        <w:rPr>
          <w:sz w:val="22"/>
          <w:szCs w:val="22"/>
        </w:rPr>
        <w:t>reflect</w:t>
      </w:r>
      <w:r>
        <w:rPr>
          <w:sz w:val="22"/>
          <w:szCs w:val="22"/>
        </w:rPr>
        <w:t>ed</w:t>
      </w:r>
      <w:r w:rsidRPr="00484BAB">
        <w:rPr>
          <w:sz w:val="22"/>
          <w:szCs w:val="22"/>
        </w:rPr>
        <w:t xml:space="preserve"> in </w:t>
      </w:r>
      <w:r>
        <w:rPr>
          <w:sz w:val="22"/>
          <w:szCs w:val="22"/>
        </w:rPr>
        <w:t xml:space="preserve">our </w:t>
      </w:r>
      <w:r w:rsidRPr="00484BAB">
        <w:rPr>
          <w:sz w:val="22"/>
          <w:szCs w:val="22"/>
        </w:rPr>
        <w:t>mobile and smart technology policy</w:t>
      </w:r>
      <w:r>
        <w:rPr>
          <w:sz w:val="22"/>
          <w:szCs w:val="22"/>
        </w:rPr>
        <w:t xml:space="preserve">. </w:t>
      </w:r>
      <w:r w:rsidRPr="00484BAB">
        <w:rPr>
          <w:sz w:val="22"/>
          <w:szCs w:val="22"/>
        </w:rPr>
        <w:t>This will include where children have unlimited and unrestricted access to the internet via mobile phone networks (i.e., 3G, 4G and 5G)</w:t>
      </w:r>
      <w:r>
        <w:rPr>
          <w:sz w:val="22"/>
          <w:szCs w:val="22"/>
        </w:rPr>
        <w:t xml:space="preserve">. We are aware </w:t>
      </w:r>
      <w:r>
        <w:rPr>
          <w:color w:val="auto"/>
          <w:sz w:val="22"/>
          <w:szCs w:val="22"/>
        </w:rPr>
        <w:t xml:space="preserve">many children </w:t>
      </w:r>
      <w:r w:rsidRPr="00FC0BBF">
        <w:rPr>
          <w:color w:val="auto"/>
          <w:sz w:val="22"/>
          <w:szCs w:val="22"/>
        </w:rPr>
        <w:t>hav</w:t>
      </w:r>
      <w:r>
        <w:rPr>
          <w:color w:val="auto"/>
          <w:sz w:val="22"/>
          <w:szCs w:val="22"/>
        </w:rPr>
        <w:t xml:space="preserve">e independent and </w:t>
      </w:r>
      <w:r w:rsidRPr="00FC0BBF">
        <w:rPr>
          <w:color w:val="auto"/>
          <w:sz w:val="22"/>
          <w:szCs w:val="22"/>
        </w:rPr>
        <w:t xml:space="preserve"> </w:t>
      </w:r>
      <w:r>
        <w:rPr>
          <w:color w:val="auto"/>
          <w:sz w:val="22"/>
          <w:szCs w:val="22"/>
        </w:rPr>
        <w:t xml:space="preserve">unsupervised </w:t>
      </w:r>
      <w:r w:rsidRPr="00FC0BBF">
        <w:rPr>
          <w:color w:val="auto"/>
          <w:sz w:val="22"/>
          <w:szCs w:val="22"/>
        </w:rPr>
        <w:t>access to smart technology</w:t>
      </w:r>
      <w:r>
        <w:rPr>
          <w:color w:val="auto"/>
          <w:sz w:val="22"/>
          <w:szCs w:val="22"/>
        </w:rPr>
        <w:t xml:space="preserve"> and </w:t>
      </w:r>
      <w:r w:rsidRPr="00FC0BBF">
        <w:rPr>
          <w:color w:val="auto"/>
          <w:sz w:val="22"/>
          <w:szCs w:val="22"/>
        </w:rPr>
        <w:t>could mean some children,</w:t>
      </w:r>
      <w:r>
        <w:rPr>
          <w:color w:val="auto"/>
          <w:sz w:val="22"/>
          <w:szCs w:val="22"/>
        </w:rPr>
        <w:t xml:space="preserve"> could be vulnerable to</w:t>
      </w:r>
      <w:r w:rsidRPr="00FC0BBF">
        <w:rPr>
          <w:color w:val="auto"/>
          <w:sz w:val="22"/>
          <w:szCs w:val="22"/>
        </w:rPr>
        <w:t>, sexual harass</w:t>
      </w:r>
      <w:r>
        <w:rPr>
          <w:color w:val="auto"/>
          <w:sz w:val="22"/>
          <w:szCs w:val="22"/>
        </w:rPr>
        <w:t>ment</w:t>
      </w:r>
      <w:r w:rsidRPr="00FC0BBF">
        <w:rPr>
          <w:color w:val="auto"/>
          <w:sz w:val="22"/>
          <w:szCs w:val="22"/>
        </w:rPr>
        <w:t>, bully</w:t>
      </w:r>
      <w:r>
        <w:rPr>
          <w:color w:val="auto"/>
          <w:sz w:val="22"/>
          <w:szCs w:val="22"/>
        </w:rPr>
        <w:t>ing</w:t>
      </w:r>
      <w:r w:rsidRPr="00FC0BBF">
        <w:rPr>
          <w:color w:val="auto"/>
          <w:sz w:val="22"/>
          <w:szCs w:val="22"/>
        </w:rPr>
        <w:t xml:space="preserve">, and </w:t>
      </w:r>
      <w:r>
        <w:rPr>
          <w:color w:val="auto"/>
          <w:sz w:val="22"/>
          <w:szCs w:val="22"/>
        </w:rPr>
        <w:t>exploitation</w:t>
      </w:r>
      <w:r w:rsidRPr="00FC0BBF">
        <w:rPr>
          <w:color w:val="auto"/>
          <w:sz w:val="22"/>
          <w:szCs w:val="22"/>
        </w:rPr>
        <w:t xml:space="preserve"> via their mobile and smart technology.</w:t>
      </w:r>
      <w:r>
        <w:rPr>
          <w:color w:val="auto"/>
          <w:sz w:val="22"/>
          <w:szCs w:val="22"/>
        </w:rPr>
        <w:t xml:space="preserve"> We will use opportunities to raise awareness of risks and share this with parents and carers where able.</w:t>
      </w:r>
      <w:r w:rsidRPr="00FC0BBF">
        <w:rPr>
          <w:color w:val="auto"/>
          <w:sz w:val="22"/>
          <w:szCs w:val="22"/>
        </w:rPr>
        <w:t xml:space="preserve">  </w:t>
      </w:r>
    </w:p>
    <w:p w14:paraId="47A9F546" w14:textId="77777777" w:rsidR="004E7EA2" w:rsidRDefault="004E7EA2" w:rsidP="00484BAB">
      <w:pPr>
        <w:pStyle w:val="Default"/>
        <w:jc w:val="both"/>
        <w:rPr>
          <w:color w:val="auto"/>
          <w:sz w:val="22"/>
          <w:szCs w:val="22"/>
        </w:rPr>
      </w:pPr>
    </w:p>
    <w:p w14:paraId="40A1BA52" w14:textId="69B45EE9" w:rsidR="00484BAB" w:rsidRPr="00950D0C" w:rsidRDefault="00590BFA" w:rsidP="00484BAB">
      <w:pPr>
        <w:pStyle w:val="Default"/>
        <w:jc w:val="both"/>
        <w:rPr>
          <w:color w:val="auto"/>
          <w:sz w:val="22"/>
          <w:szCs w:val="22"/>
        </w:rPr>
      </w:pPr>
      <w:r w:rsidRPr="00950D0C">
        <w:rPr>
          <w:color w:val="auto"/>
          <w:sz w:val="22"/>
          <w:szCs w:val="22"/>
        </w:rPr>
        <w:t xml:space="preserve">Our arrangements </w:t>
      </w:r>
      <w:r w:rsidR="006F41A0" w:rsidRPr="00950D0C">
        <w:rPr>
          <w:color w:val="auto"/>
          <w:sz w:val="22"/>
          <w:szCs w:val="22"/>
        </w:rPr>
        <w:t xml:space="preserve">will be regularly reviewed to address this additional area of safeguarding as technologies change on a regular basis and having access to smart technology </w:t>
      </w:r>
      <w:r w:rsidRPr="00950D0C">
        <w:rPr>
          <w:color w:val="auto"/>
          <w:sz w:val="22"/>
          <w:szCs w:val="22"/>
        </w:rPr>
        <w:t>could mean</w:t>
      </w:r>
      <w:r w:rsidR="00484BAB" w:rsidRPr="00950D0C">
        <w:rPr>
          <w:color w:val="auto"/>
          <w:sz w:val="22"/>
          <w:szCs w:val="22"/>
        </w:rPr>
        <w:t xml:space="preserve"> some children, whilst at school, sexually harass, bully, and control others via their mobile and smart technology, share indecent images consensually and non-consensually (via large chat groups) and view and share pornography and other harmful content</w:t>
      </w:r>
      <w:r w:rsidR="005411CE" w:rsidRPr="00950D0C">
        <w:rPr>
          <w:color w:val="auto"/>
          <w:sz w:val="22"/>
          <w:szCs w:val="22"/>
        </w:rPr>
        <w:t xml:space="preserve">.  </w:t>
      </w:r>
      <w:bookmarkStart w:id="11" w:name="_Hlk108101667"/>
    </w:p>
    <w:bookmarkEnd w:id="11"/>
    <w:p w14:paraId="362E4440" w14:textId="68CE18B3" w:rsidR="00D06B34" w:rsidRPr="00950D0C" w:rsidRDefault="00D06B34" w:rsidP="00BF3A67">
      <w:pPr>
        <w:autoSpaceDE w:val="0"/>
        <w:rPr>
          <w:sz w:val="22"/>
          <w:szCs w:val="22"/>
        </w:rPr>
      </w:pPr>
    </w:p>
    <w:p w14:paraId="0C01367B" w14:textId="77777777" w:rsidR="00567C81" w:rsidRPr="00567C81" w:rsidRDefault="00950D0C" w:rsidP="00A66CAB">
      <w:pPr>
        <w:autoSpaceDE w:val="0"/>
        <w:autoSpaceDN w:val="0"/>
        <w:spacing w:after="20"/>
        <w:rPr>
          <w:rFonts w:cs="Arial"/>
          <w:iCs/>
          <w:sz w:val="22"/>
          <w:szCs w:val="22"/>
        </w:rPr>
      </w:pPr>
      <w:r w:rsidRPr="00567C81">
        <w:rPr>
          <w:rFonts w:cs="Arial"/>
          <w:iCs/>
          <w:sz w:val="22"/>
          <w:szCs w:val="22"/>
        </w:rPr>
        <w:t>C</w:t>
      </w:r>
      <w:r w:rsidR="00D06B34" w:rsidRPr="00567C81">
        <w:rPr>
          <w:rFonts w:cs="Arial"/>
          <w:iCs/>
          <w:sz w:val="22"/>
          <w:szCs w:val="22"/>
        </w:rPr>
        <w:t xml:space="preserve">hildren and parents </w:t>
      </w:r>
      <w:r w:rsidR="00A66CAB" w:rsidRPr="00567C81">
        <w:rPr>
          <w:rFonts w:cs="Arial"/>
          <w:iCs/>
          <w:sz w:val="22"/>
          <w:szCs w:val="22"/>
        </w:rPr>
        <w:t xml:space="preserve">are made aware of </w:t>
      </w:r>
      <w:r w:rsidR="00D06B34" w:rsidRPr="00567C81">
        <w:rPr>
          <w:rFonts w:cs="Arial"/>
          <w:iCs/>
          <w:sz w:val="22"/>
          <w:szCs w:val="22"/>
        </w:rPr>
        <w:t>on-line</w:t>
      </w:r>
      <w:r w:rsidR="008C55CF" w:rsidRPr="00567C81">
        <w:rPr>
          <w:rFonts w:cs="Arial"/>
          <w:iCs/>
          <w:sz w:val="22"/>
          <w:szCs w:val="22"/>
        </w:rPr>
        <w:t xml:space="preserve"> safety</w:t>
      </w:r>
      <w:r w:rsidR="000138A5" w:rsidRPr="00567C81">
        <w:rPr>
          <w:rFonts w:cs="Arial"/>
          <w:iCs/>
          <w:sz w:val="22"/>
          <w:szCs w:val="22"/>
        </w:rPr>
        <w:t xml:space="preserve"> </w:t>
      </w:r>
      <w:r w:rsidR="008C55CF" w:rsidRPr="00567C81">
        <w:rPr>
          <w:rFonts w:cs="Arial"/>
          <w:iCs/>
          <w:sz w:val="22"/>
          <w:szCs w:val="22"/>
        </w:rPr>
        <w:t xml:space="preserve">to minimise the safeguarding </w:t>
      </w:r>
      <w:r w:rsidR="00D06B34" w:rsidRPr="00567C81">
        <w:rPr>
          <w:rFonts w:cs="Arial"/>
          <w:iCs/>
          <w:sz w:val="22"/>
          <w:szCs w:val="22"/>
        </w:rPr>
        <w:t>risks</w:t>
      </w:r>
      <w:r w:rsidR="008C55CF" w:rsidRPr="00567C81">
        <w:rPr>
          <w:rFonts w:cs="Arial"/>
          <w:iCs/>
          <w:sz w:val="22"/>
          <w:szCs w:val="22"/>
        </w:rPr>
        <w:t xml:space="preserve"> technology can pose</w:t>
      </w:r>
      <w:r w:rsidRPr="00567C81">
        <w:rPr>
          <w:rFonts w:cs="Arial"/>
          <w:iCs/>
          <w:sz w:val="22"/>
          <w:szCs w:val="22"/>
        </w:rPr>
        <w:t xml:space="preserve"> through information and policies </w:t>
      </w:r>
      <w:r w:rsidR="00567C81" w:rsidRPr="00567C81">
        <w:rPr>
          <w:rFonts w:cs="Arial"/>
          <w:iCs/>
          <w:sz w:val="22"/>
          <w:szCs w:val="22"/>
        </w:rPr>
        <w:t>communicated on the school website.</w:t>
      </w:r>
    </w:p>
    <w:p w14:paraId="2BBB0DB5" w14:textId="4DB1A56D" w:rsidR="0014488F" w:rsidRPr="00567C81" w:rsidRDefault="005411CE" w:rsidP="00A66CAB">
      <w:pPr>
        <w:autoSpaceDE w:val="0"/>
        <w:autoSpaceDN w:val="0"/>
        <w:spacing w:after="20"/>
        <w:rPr>
          <w:rFonts w:cs="Arial"/>
          <w:iCs/>
          <w:sz w:val="22"/>
          <w:szCs w:val="22"/>
        </w:rPr>
      </w:pPr>
      <w:r w:rsidRPr="00567C81">
        <w:rPr>
          <w:rFonts w:cs="Arial"/>
          <w:iCs/>
          <w:sz w:val="22"/>
          <w:szCs w:val="22"/>
        </w:rPr>
        <w:t xml:space="preserve">  </w:t>
      </w:r>
    </w:p>
    <w:p w14:paraId="3A3379C1" w14:textId="77777777" w:rsidR="00F47028" w:rsidRPr="00A66CAB" w:rsidRDefault="009238C0" w:rsidP="00A66CAB">
      <w:pPr>
        <w:autoSpaceDE w:val="0"/>
        <w:autoSpaceDN w:val="0"/>
        <w:spacing w:after="20"/>
        <w:rPr>
          <w:rFonts w:cs="Arial"/>
          <w:i/>
          <w:color w:val="000000"/>
          <w:sz w:val="24"/>
          <w:szCs w:val="24"/>
        </w:rPr>
      </w:pPr>
      <w:r>
        <w:rPr>
          <w:rFonts w:eastAsia="Calibri" w:cs="Arial"/>
          <w:b/>
          <w:bCs/>
          <w:color w:val="000000"/>
          <w:sz w:val="24"/>
          <w:szCs w:val="24"/>
        </w:rPr>
        <w:t xml:space="preserve">Helplines and reporting </w:t>
      </w:r>
    </w:p>
    <w:p w14:paraId="63D2AC90" w14:textId="0A600857" w:rsidR="00A85EEE" w:rsidRPr="000C3B87" w:rsidRDefault="004D5327" w:rsidP="002B312F">
      <w:pPr>
        <w:pStyle w:val="ListParagraph"/>
        <w:numPr>
          <w:ilvl w:val="0"/>
          <w:numId w:val="29"/>
        </w:numPr>
        <w:autoSpaceDE w:val="0"/>
        <w:autoSpaceDN w:val="0"/>
        <w:spacing w:after="76"/>
        <w:rPr>
          <w:rFonts w:cs="Arial"/>
          <w:color w:val="000000"/>
          <w:sz w:val="22"/>
          <w:szCs w:val="22"/>
        </w:rPr>
      </w:pPr>
      <w:r w:rsidRPr="000C3B87">
        <w:rPr>
          <w:rFonts w:cs="Arial"/>
          <w:color w:val="000000"/>
          <w:sz w:val="22"/>
          <w:szCs w:val="22"/>
        </w:rPr>
        <w:t>Children can talk to a Child</w:t>
      </w:r>
      <w:r w:rsidR="00302E46">
        <w:rPr>
          <w:rFonts w:cs="Arial"/>
          <w:color w:val="000000"/>
          <w:sz w:val="22"/>
          <w:szCs w:val="22"/>
        </w:rPr>
        <w:t xml:space="preserve"> </w:t>
      </w:r>
      <w:r w:rsidRPr="000C3B87">
        <w:rPr>
          <w:rFonts w:cs="Arial"/>
          <w:color w:val="000000"/>
          <w:sz w:val="22"/>
          <w:szCs w:val="22"/>
        </w:rPr>
        <w:t xml:space="preserve">Line counsellor 24 hours a day about anything that is worrying them by ringing 0800 11 11 or in an online chat at </w:t>
      </w:r>
      <w:hyperlink r:id="rId21" w:history="1">
        <w:r w:rsidR="00A85EEE" w:rsidRPr="000C3B87">
          <w:rPr>
            <w:rStyle w:val="Hyperlink"/>
            <w:rFonts w:cs="Arial"/>
            <w:sz w:val="22"/>
            <w:szCs w:val="22"/>
          </w:rPr>
          <w:t>https://www.childline.org.uk/get-support/1-2-1-counsellor-chat/</w:t>
        </w:r>
      </w:hyperlink>
      <w:r w:rsidR="00A85EEE" w:rsidRPr="000C3B87">
        <w:rPr>
          <w:rFonts w:cs="Arial"/>
          <w:color w:val="000000"/>
          <w:sz w:val="22"/>
          <w:szCs w:val="22"/>
        </w:rPr>
        <w:t xml:space="preserve"> </w:t>
      </w:r>
    </w:p>
    <w:p w14:paraId="24330D25" w14:textId="42A2A4EB" w:rsidR="00C54970" w:rsidRPr="000C3B87" w:rsidRDefault="00C54970" w:rsidP="002B312F">
      <w:pPr>
        <w:pStyle w:val="ListParagraph"/>
        <w:numPr>
          <w:ilvl w:val="0"/>
          <w:numId w:val="29"/>
        </w:numPr>
        <w:autoSpaceDE w:val="0"/>
        <w:autoSpaceDN w:val="0"/>
        <w:spacing w:after="76"/>
        <w:rPr>
          <w:rFonts w:eastAsia="Calibri" w:cs="Arial"/>
          <w:b/>
          <w:bCs/>
          <w:color w:val="000000"/>
          <w:sz w:val="22"/>
          <w:szCs w:val="22"/>
        </w:rPr>
      </w:pPr>
      <w:r w:rsidRPr="000C3B87">
        <w:rPr>
          <w:rFonts w:cs="Arial"/>
          <w:color w:val="000000"/>
          <w:sz w:val="22"/>
          <w:szCs w:val="22"/>
        </w:rPr>
        <w:t xml:space="preserve">Where staff members feel unable to raise an issue with their employer, or feel they have a </w:t>
      </w:r>
      <w:r w:rsidR="00B07604" w:rsidRPr="000C3B87">
        <w:rPr>
          <w:rFonts w:cs="Arial"/>
          <w:color w:val="000000"/>
          <w:sz w:val="22"/>
          <w:szCs w:val="22"/>
        </w:rPr>
        <w:t>genuine concern</w:t>
      </w:r>
      <w:r w:rsidRPr="000C3B87">
        <w:rPr>
          <w:rFonts w:cs="Arial"/>
          <w:color w:val="000000"/>
          <w:sz w:val="22"/>
          <w:szCs w:val="22"/>
        </w:rPr>
        <w:t xml:space="preserve"> that is not being addressed we acknowledge they may wish to consider whistleblowing channels</w:t>
      </w:r>
      <w:r w:rsidR="005411CE">
        <w:rPr>
          <w:rFonts w:cs="Arial"/>
          <w:color w:val="000000"/>
          <w:sz w:val="22"/>
          <w:szCs w:val="22"/>
        </w:rPr>
        <w:t xml:space="preserve">.  </w:t>
      </w:r>
      <w:r w:rsidR="00451C5E" w:rsidRPr="000C3B87">
        <w:rPr>
          <w:rFonts w:cs="Arial"/>
          <w:color w:val="000000"/>
          <w:sz w:val="22"/>
          <w:szCs w:val="22"/>
        </w:rPr>
        <w:t>Likewise,</w:t>
      </w:r>
      <w:r w:rsidRPr="000C3B87">
        <w:rPr>
          <w:rFonts w:cs="Arial"/>
          <w:color w:val="000000"/>
          <w:sz w:val="22"/>
          <w:szCs w:val="22"/>
        </w:rPr>
        <w:t xml:space="preserve"> </w:t>
      </w:r>
      <w:r w:rsidR="0056586A" w:rsidRPr="000C3B87">
        <w:rPr>
          <w:rFonts w:cs="Arial"/>
          <w:color w:val="000000"/>
          <w:sz w:val="22"/>
          <w:szCs w:val="22"/>
        </w:rPr>
        <w:t>if</w:t>
      </w:r>
      <w:r w:rsidR="004D5327" w:rsidRPr="000C3B87">
        <w:rPr>
          <w:rFonts w:cs="Arial"/>
          <w:color w:val="000000"/>
          <w:sz w:val="22"/>
          <w:szCs w:val="22"/>
        </w:rPr>
        <w:t xml:space="preserve"> parents and carers are concerned about their child, they can contact th</w:t>
      </w:r>
      <w:r w:rsidR="00C7711D" w:rsidRPr="000C3B87">
        <w:rPr>
          <w:rFonts w:cs="Arial"/>
          <w:color w:val="000000"/>
          <w:sz w:val="22"/>
          <w:szCs w:val="22"/>
        </w:rPr>
        <w:t>e NSPCC Helpline by ringing 0800</w:t>
      </w:r>
      <w:r w:rsidR="004D5327" w:rsidRPr="000C3B87">
        <w:rPr>
          <w:rFonts w:cs="Arial"/>
          <w:color w:val="000000"/>
          <w:sz w:val="22"/>
          <w:szCs w:val="22"/>
        </w:rPr>
        <w:t xml:space="preserve"> </w:t>
      </w:r>
      <w:r w:rsidR="00C7711D" w:rsidRPr="000C3B87">
        <w:rPr>
          <w:rFonts w:cs="Arial"/>
          <w:color w:val="000000"/>
          <w:sz w:val="22"/>
          <w:szCs w:val="22"/>
        </w:rPr>
        <w:t xml:space="preserve">028 </w:t>
      </w:r>
      <w:r w:rsidR="004D5327" w:rsidRPr="000C3B87">
        <w:rPr>
          <w:rFonts w:cs="Arial"/>
          <w:color w:val="000000"/>
          <w:sz w:val="22"/>
          <w:szCs w:val="22"/>
        </w:rPr>
        <w:t>0</w:t>
      </w:r>
      <w:r w:rsidR="00C7711D" w:rsidRPr="000C3B87">
        <w:rPr>
          <w:rFonts w:cs="Arial"/>
          <w:color w:val="000000"/>
          <w:sz w:val="22"/>
          <w:szCs w:val="22"/>
        </w:rPr>
        <w:t>28 0295</w:t>
      </w:r>
      <w:r w:rsidR="004D5327" w:rsidRPr="000C3B87">
        <w:rPr>
          <w:rFonts w:cs="Arial"/>
          <w:color w:val="000000"/>
          <w:sz w:val="22"/>
          <w:szCs w:val="22"/>
        </w:rPr>
        <w:t xml:space="preserve">, </w:t>
      </w:r>
      <w:r w:rsidRPr="000C3B87">
        <w:rPr>
          <w:rFonts w:cs="Arial"/>
          <w:color w:val="000000"/>
          <w:sz w:val="22"/>
          <w:szCs w:val="22"/>
        </w:rPr>
        <w:t xml:space="preserve">or </w:t>
      </w:r>
      <w:r w:rsidR="004D5327" w:rsidRPr="000C3B87">
        <w:rPr>
          <w:rFonts w:cs="Arial"/>
          <w:color w:val="000000"/>
          <w:sz w:val="22"/>
          <w:szCs w:val="22"/>
        </w:rPr>
        <w:t xml:space="preserve">by emailing </w:t>
      </w:r>
      <w:hyperlink r:id="rId22" w:history="1">
        <w:r w:rsidR="004D5327" w:rsidRPr="000C3B87">
          <w:rPr>
            <w:rStyle w:val="Hyperlink"/>
            <w:rFonts w:cs="Arial"/>
            <w:sz w:val="22"/>
            <w:szCs w:val="22"/>
          </w:rPr>
          <w:t>help@nspcc.org.uk</w:t>
        </w:r>
      </w:hyperlink>
      <w:r w:rsidR="004D5327" w:rsidRPr="000C3B87">
        <w:rPr>
          <w:rFonts w:cs="Arial"/>
          <w:color w:val="000000"/>
          <w:sz w:val="22"/>
          <w:szCs w:val="22"/>
        </w:rPr>
        <w:t xml:space="preserve"> </w:t>
      </w:r>
    </w:p>
    <w:p w14:paraId="46340682" w14:textId="5B5B0D3E" w:rsidR="00BC0832" w:rsidRDefault="00BC0832" w:rsidP="00AB6C61">
      <w:pPr>
        <w:spacing w:after="200" w:line="276" w:lineRule="auto"/>
        <w:rPr>
          <w:rFonts w:cs="Arial"/>
          <w:b/>
          <w:bCs/>
          <w:i/>
          <w:color w:val="FF0000"/>
          <w:sz w:val="22"/>
          <w:szCs w:val="22"/>
        </w:rPr>
      </w:pPr>
    </w:p>
    <w:p w14:paraId="653D204B" w14:textId="77777777" w:rsidR="00AB6C61" w:rsidRDefault="00AB6C61" w:rsidP="00AB6C61">
      <w:pPr>
        <w:spacing w:after="200" w:line="276" w:lineRule="auto"/>
        <w:rPr>
          <w:rFonts w:cs="Arial"/>
          <w:b/>
          <w:bCs/>
          <w:i/>
          <w:color w:val="FF0000"/>
          <w:sz w:val="22"/>
          <w:szCs w:val="22"/>
        </w:rPr>
      </w:pPr>
    </w:p>
    <w:p w14:paraId="096A5886" w14:textId="77777777" w:rsidR="00AB6C61" w:rsidRDefault="00AB6C61" w:rsidP="00AB6C61">
      <w:pPr>
        <w:spacing w:after="200" w:line="276" w:lineRule="auto"/>
        <w:rPr>
          <w:rFonts w:cs="Arial"/>
          <w:b/>
          <w:bCs/>
          <w:i/>
          <w:color w:val="FF0000"/>
          <w:sz w:val="22"/>
          <w:szCs w:val="22"/>
        </w:rPr>
      </w:pPr>
    </w:p>
    <w:p w14:paraId="61792357" w14:textId="77777777" w:rsidR="00AB6C61" w:rsidRPr="00BC0832" w:rsidRDefault="00AB6C61" w:rsidP="00AB6C61">
      <w:pPr>
        <w:spacing w:after="200" w:line="276" w:lineRule="auto"/>
        <w:rPr>
          <w:rFonts w:cs="Arial"/>
          <w:b/>
          <w:bCs/>
          <w:i/>
          <w:color w:val="FF0000"/>
          <w:sz w:val="22"/>
          <w:szCs w:val="22"/>
        </w:rPr>
      </w:pPr>
    </w:p>
    <w:p w14:paraId="29D00349" w14:textId="41F2E200" w:rsidR="00883851" w:rsidRPr="00883851" w:rsidRDefault="004D5327" w:rsidP="00883851">
      <w:pPr>
        <w:pBdr>
          <w:top w:val="single" w:sz="4" w:space="0" w:color="auto"/>
          <w:left w:val="single" w:sz="4" w:space="4" w:color="auto"/>
          <w:bottom w:val="single" w:sz="4" w:space="1" w:color="auto"/>
          <w:right w:val="single" w:sz="4" w:space="4" w:color="auto"/>
          <w:between w:val="single" w:sz="4" w:space="1" w:color="auto"/>
          <w:bar w:val="single" w:sz="4" w:color="auto"/>
        </w:pBdr>
        <w:rPr>
          <w:rFonts w:cs="Arial"/>
          <w:i/>
          <w:color w:val="FF0000"/>
          <w:sz w:val="22"/>
          <w:szCs w:val="22"/>
        </w:rPr>
      </w:pPr>
      <w:r w:rsidRPr="00883851">
        <w:rPr>
          <w:rFonts w:cs="Arial"/>
          <w:i/>
          <w:color w:val="FF0000"/>
          <w:sz w:val="22"/>
          <w:szCs w:val="22"/>
        </w:rPr>
        <w:t>Appendix 1</w:t>
      </w:r>
      <w:r w:rsidR="00F80494" w:rsidRPr="00883851">
        <w:rPr>
          <w:rFonts w:cs="Arial"/>
          <w:i/>
          <w:color w:val="FF0000"/>
          <w:sz w:val="22"/>
          <w:szCs w:val="22"/>
        </w:rPr>
        <w:t xml:space="preserve"> - </w:t>
      </w:r>
      <w:r w:rsidR="003A3916" w:rsidRPr="00883851">
        <w:rPr>
          <w:rFonts w:cs="Arial"/>
          <w:i/>
          <w:color w:val="FF0000"/>
          <w:sz w:val="22"/>
          <w:szCs w:val="22"/>
        </w:rPr>
        <w:t>NCC LA Flow Chart ‘What to do if you are worried a child is being abused</w:t>
      </w:r>
      <w:r w:rsidR="004433ED" w:rsidRPr="00883851">
        <w:rPr>
          <w:rFonts w:cs="Arial"/>
          <w:i/>
          <w:color w:val="FF0000"/>
          <w:sz w:val="22"/>
          <w:szCs w:val="22"/>
        </w:rPr>
        <w:t xml:space="preserve"> </w:t>
      </w:r>
      <w:r w:rsidR="00883851" w:rsidRPr="00883851">
        <w:rPr>
          <w:rFonts w:cs="Arial"/>
          <w:i/>
          <w:color w:val="FF0000"/>
          <w:sz w:val="22"/>
          <w:szCs w:val="22"/>
        </w:rPr>
        <w:t xml:space="preserve">or </w:t>
      </w:r>
      <w:r w:rsidR="004433ED" w:rsidRPr="00883851">
        <w:rPr>
          <w:rFonts w:cs="Arial"/>
          <w:i/>
          <w:color w:val="FF0000"/>
          <w:sz w:val="22"/>
          <w:szCs w:val="22"/>
        </w:rPr>
        <w:t>at risk of harm</w:t>
      </w:r>
      <w:r w:rsidR="00883851" w:rsidRPr="00883851">
        <w:rPr>
          <w:rFonts w:cs="Arial"/>
          <w:i/>
          <w:color w:val="FF0000"/>
          <w:sz w:val="22"/>
          <w:szCs w:val="22"/>
        </w:rPr>
        <w:t xml:space="preserve">, </w:t>
      </w:r>
      <w:r w:rsidR="004433ED" w:rsidRPr="00883851">
        <w:rPr>
          <w:rFonts w:cs="Arial"/>
          <w:i/>
          <w:color w:val="FF0000"/>
          <w:sz w:val="22"/>
          <w:szCs w:val="22"/>
        </w:rPr>
        <w:t>neglect</w:t>
      </w:r>
      <w:r w:rsidR="00883851" w:rsidRPr="00883851">
        <w:rPr>
          <w:rFonts w:cs="Arial"/>
          <w:i/>
          <w:color w:val="FF0000"/>
          <w:sz w:val="22"/>
          <w:szCs w:val="22"/>
        </w:rPr>
        <w:t>, or online harm</w:t>
      </w:r>
    </w:p>
    <w:p w14:paraId="470C6ECB" w14:textId="77777777" w:rsidR="00883851" w:rsidRPr="00883851" w:rsidRDefault="00883851" w:rsidP="00883851">
      <w:pPr>
        <w:pBdr>
          <w:left w:val="single" w:sz="4" w:space="4" w:color="auto"/>
          <w:right w:val="single" w:sz="4" w:space="4" w:color="auto"/>
        </w:pBdr>
        <w:rPr>
          <w:rFonts w:cs="Arial"/>
          <w:b/>
          <w:sz w:val="22"/>
          <w:szCs w:val="22"/>
        </w:rPr>
      </w:pPr>
      <w:r w:rsidRPr="00883851">
        <w:rPr>
          <w:rFonts w:cs="Arial"/>
          <w:i/>
          <w:color w:val="FF0000"/>
          <w:sz w:val="22"/>
          <w:szCs w:val="22"/>
        </w:rPr>
        <w:t>Appendix 2 -Template: Case Record and Chronology form</w:t>
      </w:r>
    </w:p>
    <w:p w14:paraId="6B90B800" w14:textId="77777777" w:rsidR="00883851" w:rsidRPr="00883851" w:rsidRDefault="00883851" w:rsidP="004E7EA2">
      <w:pPr>
        <w:pBdr>
          <w:top w:val="single" w:sz="4" w:space="0" w:color="auto"/>
          <w:left w:val="single" w:sz="4" w:space="4" w:color="auto"/>
          <w:bottom w:val="single" w:sz="4" w:space="0" w:color="auto"/>
          <w:right w:val="single" w:sz="4" w:space="4" w:color="auto"/>
          <w:between w:val="single" w:sz="4" w:space="1" w:color="auto"/>
          <w:bar w:val="single" w:sz="4" w:color="auto"/>
        </w:pBdr>
        <w:rPr>
          <w:rFonts w:cs="Arial"/>
          <w:i/>
          <w:color w:val="FF0000"/>
          <w:sz w:val="22"/>
          <w:szCs w:val="22"/>
        </w:rPr>
      </w:pPr>
      <w:r w:rsidRPr="00883851">
        <w:rPr>
          <w:rFonts w:cs="Arial"/>
          <w:i/>
          <w:color w:val="FF0000"/>
          <w:sz w:val="22"/>
          <w:szCs w:val="22"/>
        </w:rPr>
        <w:t>Appendix 3 -Template: Logging a concern about a child’s safety and welfare</w:t>
      </w:r>
    </w:p>
    <w:p w14:paraId="2E45C395" w14:textId="77777777" w:rsidR="00883851" w:rsidRPr="00883851" w:rsidRDefault="00883851" w:rsidP="004E7EA2">
      <w:pPr>
        <w:pBdr>
          <w:top w:val="single" w:sz="4" w:space="0" w:color="auto"/>
          <w:left w:val="single" w:sz="4" w:space="4" w:color="auto"/>
          <w:bottom w:val="single" w:sz="4" w:space="0" w:color="auto"/>
          <w:right w:val="single" w:sz="4" w:space="4" w:color="auto"/>
          <w:between w:val="single" w:sz="4" w:space="1" w:color="auto"/>
          <w:bar w:val="single" w:sz="4" w:color="auto"/>
        </w:pBdr>
        <w:rPr>
          <w:rFonts w:cs="Arial"/>
          <w:i/>
          <w:color w:val="FF0000"/>
          <w:sz w:val="22"/>
          <w:szCs w:val="22"/>
        </w:rPr>
      </w:pPr>
      <w:r w:rsidRPr="00883851">
        <w:rPr>
          <w:rFonts w:cs="Arial"/>
          <w:i/>
          <w:color w:val="FF0000"/>
          <w:sz w:val="22"/>
          <w:szCs w:val="22"/>
        </w:rPr>
        <w:t xml:space="preserve">Appendix 4 -Template: Body Maps Guidance and Body Maps </w:t>
      </w:r>
    </w:p>
    <w:p w14:paraId="19173856" w14:textId="77777777" w:rsidR="004E7EA2" w:rsidRDefault="004E7EA2" w:rsidP="00891139">
      <w:pPr>
        <w:autoSpaceDE w:val="0"/>
        <w:autoSpaceDN w:val="0"/>
        <w:adjustRightInd w:val="0"/>
        <w:rPr>
          <w:rFonts w:cs="Arial"/>
          <w:b/>
          <w:sz w:val="24"/>
          <w:szCs w:val="24"/>
        </w:rPr>
      </w:pPr>
    </w:p>
    <w:p w14:paraId="60141176" w14:textId="77777777" w:rsidR="004E7EA2" w:rsidRDefault="004E7EA2" w:rsidP="00891139">
      <w:pPr>
        <w:autoSpaceDE w:val="0"/>
        <w:autoSpaceDN w:val="0"/>
        <w:adjustRightInd w:val="0"/>
        <w:rPr>
          <w:rFonts w:cs="Arial"/>
          <w:b/>
          <w:sz w:val="24"/>
          <w:szCs w:val="24"/>
        </w:rPr>
      </w:pPr>
    </w:p>
    <w:p w14:paraId="6F6F9363" w14:textId="77777777" w:rsidR="004E7EA2" w:rsidRDefault="004E7EA2" w:rsidP="00891139">
      <w:pPr>
        <w:autoSpaceDE w:val="0"/>
        <w:autoSpaceDN w:val="0"/>
        <w:adjustRightInd w:val="0"/>
        <w:rPr>
          <w:rFonts w:cs="Arial"/>
          <w:b/>
          <w:sz w:val="24"/>
          <w:szCs w:val="24"/>
        </w:rPr>
      </w:pPr>
    </w:p>
    <w:p w14:paraId="1C8C209E" w14:textId="77777777" w:rsidR="004E7EA2" w:rsidRDefault="004E7EA2" w:rsidP="00891139">
      <w:pPr>
        <w:autoSpaceDE w:val="0"/>
        <w:autoSpaceDN w:val="0"/>
        <w:adjustRightInd w:val="0"/>
        <w:rPr>
          <w:rFonts w:cs="Arial"/>
          <w:b/>
          <w:sz w:val="24"/>
          <w:szCs w:val="24"/>
        </w:rPr>
      </w:pPr>
    </w:p>
    <w:p w14:paraId="1E8EDD6A" w14:textId="77777777" w:rsidR="004E7EA2" w:rsidRDefault="004E7EA2" w:rsidP="00891139">
      <w:pPr>
        <w:autoSpaceDE w:val="0"/>
        <w:autoSpaceDN w:val="0"/>
        <w:adjustRightInd w:val="0"/>
        <w:rPr>
          <w:rFonts w:cs="Arial"/>
          <w:b/>
          <w:sz w:val="24"/>
          <w:szCs w:val="24"/>
        </w:rPr>
      </w:pPr>
    </w:p>
    <w:p w14:paraId="11376AFC" w14:textId="77777777" w:rsidR="004E7EA2" w:rsidRDefault="004E7EA2" w:rsidP="00891139">
      <w:pPr>
        <w:autoSpaceDE w:val="0"/>
        <w:autoSpaceDN w:val="0"/>
        <w:adjustRightInd w:val="0"/>
        <w:rPr>
          <w:rFonts w:cs="Arial"/>
          <w:b/>
          <w:sz w:val="24"/>
          <w:szCs w:val="24"/>
        </w:rPr>
      </w:pPr>
    </w:p>
    <w:p w14:paraId="7D5B5227" w14:textId="77777777" w:rsidR="004E7EA2" w:rsidRDefault="004E7EA2" w:rsidP="00891139">
      <w:pPr>
        <w:autoSpaceDE w:val="0"/>
        <w:autoSpaceDN w:val="0"/>
        <w:adjustRightInd w:val="0"/>
        <w:rPr>
          <w:rFonts w:cs="Arial"/>
          <w:b/>
          <w:sz w:val="24"/>
          <w:szCs w:val="24"/>
        </w:rPr>
      </w:pPr>
    </w:p>
    <w:p w14:paraId="3FC2F067" w14:textId="77777777" w:rsidR="004E7EA2" w:rsidRDefault="004E7EA2" w:rsidP="00891139">
      <w:pPr>
        <w:autoSpaceDE w:val="0"/>
        <w:autoSpaceDN w:val="0"/>
        <w:adjustRightInd w:val="0"/>
        <w:rPr>
          <w:rFonts w:cs="Arial"/>
          <w:b/>
          <w:sz w:val="24"/>
          <w:szCs w:val="24"/>
        </w:rPr>
      </w:pPr>
    </w:p>
    <w:p w14:paraId="34B93065" w14:textId="77777777" w:rsidR="004E7EA2" w:rsidRDefault="004E7EA2" w:rsidP="00891139">
      <w:pPr>
        <w:autoSpaceDE w:val="0"/>
        <w:autoSpaceDN w:val="0"/>
        <w:adjustRightInd w:val="0"/>
        <w:rPr>
          <w:rFonts w:cs="Arial"/>
          <w:b/>
          <w:sz w:val="24"/>
          <w:szCs w:val="24"/>
        </w:rPr>
      </w:pPr>
    </w:p>
    <w:p w14:paraId="0A95C30E" w14:textId="77777777" w:rsidR="004E7EA2" w:rsidRDefault="004E7EA2" w:rsidP="00891139">
      <w:pPr>
        <w:autoSpaceDE w:val="0"/>
        <w:autoSpaceDN w:val="0"/>
        <w:adjustRightInd w:val="0"/>
        <w:rPr>
          <w:rFonts w:cs="Arial"/>
          <w:b/>
          <w:sz w:val="24"/>
          <w:szCs w:val="24"/>
        </w:rPr>
      </w:pPr>
    </w:p>
    <w:p w14:paraId="7F54BD1C" w14:textId="77777777" w:rsidR="004E7EA2" w:rsidRDefault="004E7EA2">
      <w:pPr>
        <w:spacing w:after="200" w:line="276" w:lineRule="auto"/>
        <w:rPr>
          <w:rFonts w:cs="Arial"/>
          <w:b/>
          <w:sz w:val="24"/>
          <w:szCs w:val="24"/>
        </w:rPr>
      </w:pPr>
      <w:r>
        <w:rPr>
          <w:rFonts w:cs="Arial"/>
          <w:b/>
          <w:sz w:val="24"/>
          <w:szCs w:val="24"/>
        </w:rPr>
        <w:br w:type="page"/>
      </w:r>
    </w:p>
    <w:p w14:paraId="3B57C2DD" w14:textId="2E68A37D" w:rsidR="00891139" w:rsidRDefault="00387769" w:rsidP="00891139">
      <w:pPr>
        <w:autoSpaceDE w:val="0"/>
        <w:autoSpaceDN w:val="0"/>
        <w:adjustRightInd w:val="0"/>
        <w:rPr>
          <w:rFonts w:cs="Arial"/>
          <w:b/>
          <w:sz w:val="24"/>
          <w:szCs w:val="24"/>
        </w:rPr>
      </w:pPr>
      <w:r>
        <w:rPr>
          <w:rFonts w:cs="Arial"/>
          <w:b/>
          <w:sz w:val="24"/>
          <w:szCs w:val="24"/>
        </w:rPr>
        <w:lastRenderedPageBreak/>
        <w:t>Appendix 1</w:t>
      </w:r>
    </w:p>
    <w:p w14:paraId="2CF7DD56" w14:textId="77777777" w:rsidR="009A5275" w:rsidRPr="00056E54" w:rsidRDefault="009A5275" w:rsidP="009A5275">
      <w:pPr>
        <w:autoSpaceDE w:val="0"/>
        <w:autoSpaceDN w:val="0"/>
        <w:adjustRightInd w:val="0"/>
        <w:rPr>
          <w:rFonts w:cs="Arial"/>
          <w:color w:val="FF0000"/>
          <w:sz w:val="24"/>
          <w:szCs w:val="24"/>
        </w:rPr>
      </w:pPr>
      <w:r>
        <w:rPr>
          <w:b/>
          <w:noProof/>
          <w:sz w:val="24"/>
          <w:szCs w:val="24"/>
        </w:rPr>
        <mc:AlternateContent>
          <mc:Choice Requires="wps">
            <w:drawing>
              <wp:anchor distT="0" distB="0" distL="114300" distR="114300" simplePos="0" relativeHeight="251711488" behindDoc="0" locked="0" layoutInCell="1" allowOverlap="1" wp14:anchorId="312352EA" wp14:editId="33309AFF">
                <wp:simplePos x="0" y="0"/>
                <wp:positionH relativeFrom="margin">
                  <wp:posOffset>391026</wp:posOffset>
                </wp:positionH>
                <wp:positionV relativeFrom="paragraph">
                  <wp:posOffset>72189</wp:posOffset>
                </wp:positionV>
                <wp:extent cx="6136106" cy="457200"/>
                <wp:effectExtent l="0" t="0" r="17145" b="19050"/>
                <wp:wrapNone/>
                <wp:docPr id="328" name="Text Box 25"/>
                <wp:cNvGraphicFramePr/>
                <a:graphic xmlns:a="http://schemas.openxmlformats.org/drawingml/2006/main">
                  <a:graphicData uri="http://schemas.microsoft.com/office/word/2010/wordprocessingShape">
                    <wps:wsp>
                      <wps:cNvSpPr txBox="1"/>
                      <wps:spPr>
                        <a:xfrm>
                          <a:off x="0" y="0"/>
                          <a:ext cx="6136106" cy="457200"/>
                        </a:xfrm>
                        <a:prstGeom prst="rect">
                          <a:avLst/>
                        </a:prstGeom>
                        <a:solidFill>
                          <a:srgbClr val="FFFFFF"/>
                        </a:solidFill>
                        <a:ln w="6345">
                          <a:solidFill>
                            <a:srgbClr val="000000"/>
                          </a:solidFill>
                          <a:prstDash val="solid"/>
                        </a:ln>
                      </wps:spPr>
                      <wps:txbx>
                        <w:txbxContent>
                          <w:p w14:paraId="2C411B59" w14:textId="77777777" w:rsidR="009A5275" w:rsidRPr="00AF1063" w:rsidRDefault="009A5275" w:rsidP="009A5275">
                            <w:pPr>
                              <w:jc w:val="center"/>
                              <w:rPr>
                                <w:b/>
                                <w:sz w:val="24"/>
                                <w:szCs w:val="24"/>
                              </w:rPr>
                            </w:pPr>
                            <w:r w:rsidRPr="00AF1063">
                              <w:rPr>
                                <w:b/>
                                <w:sz w:val="24"/>
                                <w:szCs w:val="24"/>
                              </w:rPr>
                              <w:t>Name of School/Academy</w:t>
                            </w:r>
                            <w:r>
                              <w:rPr>
                                <w:b/>
                                <w:sz w:val="24"/>
                                <w:szCs w:val="24"/>
                              </w:rPr>
                              <w:t>/AP</w:t>
                            </w:r>
                            <w:r w:rsidRPr="00AF1063">
                              <w:rPr>
                                <w:b/>
                                <w:sz w:val="24"/>
                                <w:szCs w:val="24"/>
                              </w:rPr>
                              <w:t xml:space="preserve"> Child Protection</w:t>
                            </w:r>
                            <w:r>
                              <w:rPr>
                                <w:b/>
                                <w:sz w:val="24"/>
                                <w:szCs w:val="24"/>
                              </w:rPr>
                              <w:t xml:space="preserve"> &amp;</w:t>
                            </w:r>
                            <w:r w:rsidRPr="00AF1063">
                              <w:rPr>
                                <w:b/>
                                <w:sz w:val="24"/>
                                <w:szCs w:val="24"/>
                              </w:rPr>
                              <w:t xml:space="preserve"> Safeguarding Flow Chart</w:t>
                            </w:r>
                          </w:p>
                          <w:p w14:paraId="58C2E4F2" w14:textId="77777777" w:rsidR="009A5275" w:rsidRPr="00E87E08" w:rsidRDefault="009A5275" w:rsidP="009A5275">
                            <w:pPr>
                              <w:jc w:val="center"/>
                              <w:rPr>
                                <w:b/>
                                <w:sz w:val="24"/>
                                <w:szCs w:val="24"/>
                              </w:rPr>
                            </w:pPr>
                            <w:r w:rsidRPr="00AF1063">
                              <w:rPr>
                                <w:b/>
                                <w:sz w:val="24"/>
                                <w:szCs w:val="24"/>
                              </w:rPr>
                              <w:t>‘What to do if you are worried a child is being abused, at risk of harm or neglect’</w:t>
                            </w:r>
                          </w:p>
                          <w:p w14:paraId="47D5F9EC" w14:textId="77777777" w:rsidR="009A5275" w:rsidRDefault="009A5275" w:rsidP="009A5275">
                            <w:pPr>
                              <w:jc w:val="center"/>
                              <w:rPr>
                                <w:b/>
                                <w:szCs w:val="28"/>
                              </w:rPr>
                            </w:pPr>
                          </w:p>
                          <w:p w14:paraId="76E19CB0" w14:textId="77777777" w:rsidR="009A5275" w:rsidRDefault="009A5275" w:rsidP="009A5275"/>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312352EA" id="Text Box 25" o:spid="_x0000_s1027" type="#_x0000_t202" style="position:absolute;margin-left:30.8pt;margin-top:5.7pt;width:483.15pt;height:3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Kn4gEAANoDAAAOAAAAZHJzL2Uyb0RvYy54bWysU8GO0zAQvSPxD5bvNMlut0DUdAVbFSGt&#10;AKnsBziO3VhyPMZ2m5SvZ+yENgt7Qvgw8Xgmz2/ejNf3Q6fJSTivwFS0WOSUCMOhUeZQ0afvuzfv&#10;KPGBmYZpMKKiZ+Hp/eb1q3VvS3EDLehGOIIgxpe9rWgbgi2zzPNWdMwvwAqDQQmuYwFdd8gax3pE&#10;73R2k+errAfXWAdceI+n2zFINwlfSsHDVym9CERXFLmFZF2ydbTZZs3Kg2O2VXyiwf6BRceUwUsv&#10;UFsWGDk69RdUp7gDDzIsOHQZSKm4SDVgNUX+RzX7llmRakFxvL3I5P8fLP9y2ttvjoThIwzYwChI&#10;b33p8TDWM0jXxS8yJRhHCc8X2cQQCMfDVXG7KvIVJRxjy7u32JcIk13/ts6HTwI6EjcVddiWpBY7&#10;Pfowpv5OiZd50KrZKa2T4w71g3bkxLCFu7Qm9Gdp2pAeqdwu7xLys5ifQ+RpvQQRKWyZb8erEsKU&#10;pg2Wc5Ul7sJQD0Q1M8lqaM6oJD4GLLEF95OSHgerov7HkTlBif5ssHPvi+UyTmJyklqUuHmknkeY&#10;4QhV0UDJuH0I4/Ti+FgWHs3e8sghKmXgwzGAVEnRyHFkNFHHAUo9mYY9TujcT1nXJ7n5BQAA//8D&#10;AFBLAwQUAAYACAAAACEAxa/AY94AAAAJAQAADwAAAGRycy9kb3ducmV2LnhtbEyPwU7DMBBE70j9&#10;B2srcaNO0sqUEKeqkBASggMpH+DGSxzVXqex26Z/j3uC4+yMZt5Wm8lZdsYx9J4k5IsMGFLrdU+d&#10;hO/d68MaWIiKtLKeUMIVA2zq2V2lSu0v9IXnJnYslVAolQQT41ByHlqDToWFH5CS9+NHp2KSY8f1&#10;qC6p3FleZJngTvWUFowa8MVge2hOTsKw3H2E41F8hsJeGx2N4G/Fu5T382n7DCziFP/CcMNP6FAn&#10;pr0/kQ7MShC5SMl0z1fAbn5WPD4B20tYL1fA64r//6D+BQAA//8DAFBLAQItABQABgAIAAAAIQC2&#10;gziS/gAAAOEBAAATAAAAAAAAAAAAAAAAAAAAAABbQ29udGVudF9UeXBlc10ueG1sUEsBAi0AFAAG&#10;AAgAAAAhADj9If/WAAAAlAEAAAsAAAAAAAAAAAAAAAAALwEAAF9yZWxzLy5yZWxzUEsBAi0AFAAG&#10;AAgAAAAhALBz0qfiAQAA2gMAAA4AAAAAAAAAAAAAAAAALgIAAGRycy9lMm9Eb2MueG1sUEsBAi0A&#10;FAAGAAgAAAAhAMWvwGPeAAAACQEAAA8AAAAAAAAAAAAAAAAAPAQAAGRycy9kb3ducmV2LnhtbFBL&#10;BQYAAAAABAAEAPMAAABHBQAAAAA=&#10;" strokeweight=".17625mm">
                <v:textbox>
                  <w:txbxContent>
                    <w:p w14:paraId="2C411B59" w14:textId="77777777" w:rsidR="009A5275" w:rsidRPr="00AF1063" w:rsidRDefault="009A5275" w:rsidP="009A5275">
                      <w:pPr>
                        <w:jc w:val="center"/>
                        <w:rPr>
                          <w:b/>
                          <w:sz w:val="24"/>
                          <w:szCs w:val="24"/>
                        </w:rPr>
                      </w:pPr>
                      <w:r w:rsidRPr="00AF1063">
                        <w:rPr>
                          <w:b/>
                          <w:sz w:val="24"/>
                          <w:szCs w:val="24"/>
                        </w:rPr>
                        <w:t>Name of School/Academy</w:t>
                      </w:r>
                      <w:r>
                        <w:rPr>
                          <w:b/>
                          <w:sz w:val="24"/>
                          <w:szCs w:val="24"/>
                        </w:rPr>
                        <w:t>/AP</w:t>
                      </w:r>
                      <w:r w:rsidRPr="00AF1063">
                        <w:rPr>
                          <w:b/>
                          <w:sz w:val="24"/>
                          <w:szCs w:val="24"/>
                        </w:rPr>
                        <w:t xml:space="preserve"> Child Protection</w:t>
                      </w:r>
                      <w:r>
                        <w:rPr>
                          <w:b/>
                          <w:sz w:val="24"/>
                          <w:szCs w:val="24"/>
                        </w:rPr>
                        <w:t xml:space="preserve"> &amp;</w:t>
                      </w:r>
                      <w:r w:rsidRPr="00AF1063">
                        <w:rPr>
                          <w:b/>
                          <w:sz w:val="24"/>
                          <w:szCs w:val="24"/>
                        </w:rPr>
                        <w:t xml:space="preserve"> Safeguarding Flow Chart</w:t>
                      </w:r>
                    </w:p>
                    <w:p w14:paraId="58C2E4F2" w14:textId="77777777" w:rsidR="009A5275" w:rsidRPr="00E87E08" w:rsidRDefault="009A5275" w:rsidP="009A5275">
                      <w:pPr>
                        <w:jc w:val="center"/>
                        <w:rPr>
                          <w:b/>
                          <w:sz w:val="24"/>
                          <w:szCs w:val="24"/>
                        </w:rPr>
                      </w:pPr>
                      <w:r w:rsidRPr="00AF1063">
                        <w:rPr>
                          <w:b/>
                          <w:sz w:val="24"/>
                          <w:szCs w:val="24"/>
                        </w:rPr>
                        <w:t>‘What to do if you are worried a child is being abused, at risk of harm or neglect’</w:t>
                      </w:r>
                    </w:p>
                    <w:p w14:paraId="47D5F9EC" w14:textId="77777777" w:rsidR="009A5275" w:rsidRDefault="009A5275" w:rsidP="009A5275">
                      <w:pPr>
                        <w:jc w:val="center"/>
                        <w:rPr>
                          <w:b/>
                          <w:szCs w:val="28"/>
                        </w:rPr>
                      </w:pPr>
                    </w:p>
                    <w:p w14:paraId="76E19CB0" w14:textId="77777777" w:rsidR="009A5275" w:rsidRDefault="009A5275" w:rsidP="009A5275"/>
                  </w:txbxContent>
                </v:textbox>
                <w10:wrap anchorx="margin"/>
              </v:shape>
            </w:pict>
          </mc:Fallback>
        </mc:AlternateContent>
      </w:r>
    </w:p>
    <w:p w14:paraId="3BF2EF27" w14:textId="77777777" w:rsidR="009A5275" w:rsidRDefault="009A5275" w:rsidP="009A5275">
      <w:pPr>
        <w:autoSpaceDE w:val="0"/>
        <w:autoSpaceDN w:val="0"/>
        <w:adjustRightInd w:val="0"/>
        <w:rPr>
          <w:rFonts w:cs="Arial"/>
          <w:b/>
          <w:color w:val="FF0000"/>
          <w:sz w:val="24"/>
          <w:szCs w:val="24"/>
        </w:rPr>
      </w:pPr>
    </w:p>
    <w:p w14:paraId="71CD8CDF" w14:textId="77777777" w:rsidR="009A5275" w:rsidRDefault="009A5275" w:rsidP="009A5275">
      <w:pPr>
        <w:autoSpaceDE w:val="0"/>
        <w:autoSpaceDN w:val="0"/>
        <w:adjustRightInd w:val="0"/>
        <w:rPr>
          <w:rFonts w:cs="Arial"/>
          <w:b/>
          <w:color w:val="FF0000"/>
          <w:sz w:val="24"/>
          <w:szCs w:val="24"/>
        </w:rPr>
      </w:pPr>
    </w:p>
    <w:p w14:paraId="75A241D1" w14:textId="77777777" w:rsidR="009A5275" w:rsidRPr="00E87E08" w:rsidRDefault="009A5275" w:rsidP="009A5275">
      <w:pPr>
        <w:rPr>
          <w:rFonts w:asciiTheme="minorHAnsi" w:hAnsiTheme="minorHAnsi"/>
          <w:sz w:val="20"/>
        </w:rPr>
      </w:pPr>
      <w:r w:rsidRPr="00E87E08">
        <w:rPr>
          <w:rFonts w:asciiTheme="minorHAnsi" w:hAnsiTheme="minorHAnsi" w:cs="Arial"/>
          <w:b/>
          <w:noProof/>
          <w:color w:val="FF0000"/>
          <w:sz w:val="20"/>
        </w:rPr>
        <mc:AlternateContent>
          <mc:Choice Requires="wps">
            <w:drawing>
              <wp:anchor distT="0" distB="0" distL="114300" distR="114300" simplePos="0" relativeHeight="251712512" behindDoc="0" locked="0" layoutInCell="1" allowOverlap="1" wp14:anchorId="6AB7071E" wp14:editId="0A990BFA">
                <wp:simplePos x="0" y="0"/>
                <wp:positionH relativeFrom="margin">
                  <wp:posOffset>342900</wp:posOffset>
                </wp:positionH>
                <wp:positionV relativeFrom="paragraph">
                  <wp:posOffset>63500</wp:posOffset>
                </wp:positionV>
                <wp:extent cx="6226175" cy="511175"/>
                <wp:effectExtent l="0" t="0" r="22225" b="22225"/>
                <wp:wrapSquare wrapText="bothSides"/>
                <wp:docPr id="329" name="Text Box 2"/>
                <wp:cNvGraphicFramePr/>
                <a:graphic xmlns:a="http://schemas.openxmlformats.org/drawingml/2006/main">
                  <a:graphicData uri="http://schemas.microsoft.com/office/word/2010/wordprocessingShape">
                    <wps:wsp>
                      <wps:cNvSpPr txBox="1"/>
                      <wps:spPr>
                        <a:xfrm>
                          <a:off x="0" y="0"/>
                          <a:ext cx="6226175" cy="511175"/>
                        </a:xfrm>
                        <a:prstGeom prst="rect">
                          <a:avLst/>
                        </a:prstGeom>
                        <a:solidFill>
                          <a:srgbClr val="ABDB77"/>
                        </a:solidFill>
                        <a:ln w="9528">
                          <a:solidFill>
                            <a:srgbClr val="000000"/>
                          </a:solidFill>
                          <a:prstDash val="solid"/>
                        </a:ln>
                      </wps:spPr>
                      <wps:txbx>
                        <w:txbxContent>
                          <w:p w14:paraId="4844F07E" w14:textId="77777777" w:rsidR="009A5275" w:rsidRPr="00AF1063" w:rsidRDefault="009A5275" w:rsidP="009A5275">
                            <w:pPr>
                              <w:rPr>
                                <w:sz w:val="24"/>
                                <w:szCs w:val="24"/>
                              </w:rPr>
                            </w:pPr>
                            <w:r w:rsidRPr="00BB3266">
                              <w:rPr>
                                <w:b/>
                                <w:bCs/>
                                <w:sz w:val="24"/>
                                <w:szCs w:val="24"/>
                              </w:rPr>
                              <w:t>Actions where there are</w:t>
                            </w:r>
                            <w:r>
                              <w:rPr>
                                <w:sz w:val="24"/>
                                <w:szCs w:val="24"/>
                              </w:rPr>
                              <w:t xml:space="preserve"> </w:t>
                            </w:r>
                            <w:r w:rsidRPr="00AF1063">
                              <w:rPr>
                                <w:b/>
                                <w:sz w:val="24"/>
                                <w:szCs w:val="24"/>
                              </w:rPr>
                              <w:t>concerns about a child’s welfare</w:t>
                            </w:r>
                            <w:r>
                              <w:rPr>
                                <w:b/>
                                <w:sz w:val="24"/>
                                <w:szCs w:val="24"/>
                              </w:rPr>
                              <w:t xml:space="preserve"> in and outside of school</w:t>
                            </w:r>
                          </w:p>
                          <w:p w14:paraId="17CAE2A0" w14:textId="77777777" w:rsidR="009A5275" w:rsidRPr="00E87E08" w:rsidRDefault="009A5275" w:rsidP="009A5275">
                            <w:pPr>
                              <w:numPr>
                                <w:ilvl w:val="0"/>
                                <w:numId w:val="1"/>
                              </w:numPr>
                              <w:rPr>
                                <w:sz w:val="24"/>
                                <w:szCs w:val="24"/>
                              </w:rPr>
                            </w:pPr>
                            <w:r w:rsidRPr="00AF1063">
                              <w:rPr>
                                <w:sz w:val="24"/>
                                <w:szCs w:val="24"/>
                              </w:rPr>
                              <w:t>Be alert to signs of abuse</w:t>
                            </w:r>
                            <w:r>
                              <w:rPr>
                                <w:sz w:val="24"/>
                                <w:szCs w:val="24"/>
                              </w:rPr>
                              <w:t xml:space="preserve">, </w:t>
                            </w:r>
                            <w:r w:rsidRPr="00AF1063">
                              <w:rPr>
                                <w:sz w:val="24"/>
                                <w:szCs w:val="24"/>
                              </w:rPr>
                              <w:t>question unusual behaviour</w:t>
                            </w:r>
                            <w:r>
                              <w:rPr>
                                <w:sz w:val="24"/>
                                <w:szCs w:val="24"/>
                              </w:rPr>
                              <w:t xml:space="preserve"> or changes to presentation.</w:t>
                            </w:r>
                          </w:p>
                          <w:p w14:paraId="5D64C73A" w14:textId="77777777" w:rsidR="009A5275" w:rsidRDefault="009A5275" w:rsidP="009A527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AB7071E" id="Text Box 2" o:spid="_x0000_s1028" type="#_x0000_t202" style="position:absolute;margin-left:27pt;margin-top:5pt;width:490.25pt;height:40.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7r6AEAANoDAAAOAAAAZHJzL2Uyb0RvYy54bWysU9uO2yAQfa/Uf0C8N74ol10rZLXZaKtK&#10;q3altB+AMcRIGCiQ2OnXd8Bukm37VNUPeG4+zJw5Xj8MnUIn7rw0muBilmPENTON1AeCv319/nCH&#10;kQ9UN1QZzQk+c48fNu/frXtb8dK0RjXcIQDRvuotwW0Itsoyz1reUT8zlmtICuM6GsB1h6xxtAf0&#10;TmVlni+z3rjGOsO49xDdjUm8SfhCcBa+COF5QIpg6C2k06Wzjme2WdPq4KhtJZvaoP/QRUelhksv&#10;UDsaKDo6+QdUJ5kz3ogwY6bLjBCS8TQDTFPkv02zb6nlaRYgx9sLTf7/wbLPp719dSgMWzPAAiMh&#10;vfWVh2CcZxCui2/oFEEeKDxfaONDQAyCy7JcFqsFRgxyi6KINsBk16+t8+EjNx2KBsEO1pLYoqcX&#10;H8bSXyXxMm+UbJ6lUslxh/pJOXSisMLH7W67Wk3ob8qURj3B94vyLiG/yflbiDw9f4OILeyob8er&#10;EsJUpjSMc6UlWmGoByQbgstYEyO1ac7AJPwMMGJr3A+MehAWwf77kTqOkfqkYXP3xXwelZic+WJV&#10;guNuM/VthmoGUAQHjEbzKYzqBflYGl703rK4kMiUNo/HYIRMjF47mloHAaWdTGKPCr31U9X1l9z8&#10;BAAA//8DAFBLAwQUAAYACAAAACEAVoVN2eAAAAAJAQAADwAAAGRycy9kb3ducmV2LnhtbEyPQU/D&#10;MAyF70j8h8hI3FgyWBF0TSdg4oDoATaEtpvbZG1F41RNtpV/P+8EJ8t+T8/fyxaj68TBDqH1pGE6&#10;USAsVd60VGv4Wr/ePIAIEclg58lq+LUBFvnlRYap8Uf6tIdVrAWHUEhRQxNjn0oZqsY6DBPfW2Jt&#10;5weHkdehlmbAI4e7Tt4qdS8dtsQfGuztS2Orn9XeaXhbfvS+MOW3eX9ebgucVpt1XWh9fTU+zUFE&#10;O8Y/M5zxGR1yZir9nkwQnYZkxlUi3xXPs67uZgmIUsOjSkDmmfzfID8BAAD//wMAUEsBAi0AFAAG&#10;AAgAAAAhALaDOJL+AAAA4QEAABMAAAAAAAAAAAAAAAAAAAAAAFtDb250ZW50X1R5cGVzXS54bWxQ&#10;SwECLQAUAAYACAAAACEAOP0h/9YAAACUAQAACwAAAAAAAAAAAAAAAAAvAQAAX3JlbHMvLnJlbHNQ&#10;SwECLQAUAAYACAAAACEAzrGe6+gBAADaAwAADgAAAAAAAAAAAAAAAAAuAgAAZHJzL2Uyb0RvYy54&#10;bWxQSwECLQAUAAYACAAAACEAVoVN2eAAAAAJAQAADwAAAAAAAAAAAAAAAABCBAAAZHJzL2Rvd25y&#10;ZXYueG1sUEsFBgAAAAAEAAQA8wAAAE8FAAAAAA==&#10;" fillcolor="#abdb77" strokeweight=".26467mm">
                <v:textbox>
                  <w:txbxContent>
                    <w:p w14:paraId="4844F07E" w14:textId="77777777" w:rsidR="009A5275" w:rsidRPr="00AF1063" w:rsidRDefault="009A5275" w:rsidP="009A5275">
                      <w:pPr>
                        <w:rPr>
                          <w:sz w:val="24"/>
                          <w:szCs w:val="24"/>
                        </w:rPr>
                      </w:pPr>
                      <w:r w:rsidRPr="00BB3266">
                        <w:rPr>
                          <w:b/>
                          <w:bCs/>
                          <w:sz w:val="24"/>
                          <w:szCs w:val="24"/>
                        </w:rPr>
                        <w:t>Actions where there are</w:t>
                      </w:r>
                      <w:r>
                        <w:rPr>
                          <w:sz w:val="24"/>
                          <w:szCs w:val="24"/>
                        </w:rPr>
                        <w:t xml:space="preserve"> </w:t>
                      </w:r>
                      <w:r w:rsidRPr="00AF1063">
                        <w:rPr>
                          <w:b/>
                          <w:sz w:val="24"/>
                          <w:szCs w:val="24"/>
                        </w:rPr>
                        <w:t>concerns about a child’s welfare</w:t>
                      </w:r>
                      <w:r>
                        <w:rPr>
                          <w:b/>
                          <w:sz w:val="24"/>
                          <w:szCs w:val="24"/>
                        </w:rPr>
                        <w:t xml:space="preserve"> in and outside of school</w:t>
                      </w:r>
                    </w:p>
                    <w:p w14:paraId="17CAE2A0" w14:textId="77777777" w:rsidR="009A5275" w:rsidRPr="00E87E08" w:rsidRDefault="009A5275" w:rsidP="009A5275">
                      <w:pPr>
                        <w:numPr>
                          <w:ilvl w:val="0"/>
                          <w:numId w:val="1"/>
                        </w:numPr>
                        <w:rPr>
                          <w:sz w:val="24"/>
                          <w:szCs w:val="24"/>
                        </w:rPr>
                      </w:pPr>
                      <w:r w:rsidRPr="00AF1063">
                        <w:rPr>
                          <w:sz w:val="24"/>
                          <w:szCs w:val="24"/>
                        </w:rPr>
                        <w:t>Be alert to signs of abuse</w:t>
                      </w:r>
                      <w:r>
                        <w:rPr>
                          <w:sz w:val="24"/>
                          <w:szCs w:val="24"/>
                        </w:rPr>
                        <w:t xml:space="preserve">, </w:t>
                      </w:r>
                      <w:r w:rsidRPr="00AF1063">
                        <w:rPr>
                          <w:sz w:val="24"/>
                          <w:szCs w:val="24"/>
                        </w:rPr>
                        <w:t>question unusual behaviour</w:t>
                      </w:r>
                      <w:r>
                        <w:rPr>
                          <w:sz w:val="24"/>
                          <w:szCs w:val="24"/>
                        </w:rPr>
                        <w:t xml:space="preserve"> or changes to presentation.</w:t>
                      </w:r>
                    </w:p>
                    <w:p w14:paraId="5D64C73A" w14:textId="77777777" w:rsidR="009A5275" w:rsidRDefault="009A5275" w:rsidP="009A5275"/>
                  </w:txbxContent>
                </v:textbox>
                <w10:wrap type="square" anchorx="margin"/>
              </v:shape>
            </w:pict>
          </mc:Fallback>
        </mc:AlternateContent>
      </w:r>
      <w:r w:rsidRPr="00E87E08">
        <w:rPr>
          <w:rFonts w:asciiTheme="minorHAnsi" w:hAnsiTheme="minorHAnsi"/>
          <w:b/>
          <w:sz w:val="20"/>
        </w:rPr>
        <w:t xml:space="preserve">  </w:t>
      </w:r>
    </w:p>
    <w:p w14:paraId="6CC3E409" w14:textId="77777777" w:rsidR="009A5275" w:rsidRPr="00E87E08" w:rsidRDefault="009A5275" w:rsidP="009A5275">
      <w:pPr>
        <w:autoSpaceDE w:val="0"/>
        <w:autoSpaceDN w:val="0"/>
        <w:adjustRightInd w:val="0"/>
        <w:rPr>
          <w:rFonts w:asciiTheme="minorHAnsi" w:hAnsiTheme="minorHAnsi" w:cs="Arial"/>
          <w:b/>
          <w:color w:val="FF0000"/>
          <w:sz w:val="20"/>
        </w:rPr>
      </w:pPr>
    </w:p>
    <w:p w14:paraId="321029E0" w14:textId="1F45BC95" w:rsidR="009A5275" w:rsidRPr="009E2C73" w:rsidRDefault="00096BFE" w:rsidP="009A5275">
      <w:pPr>
        <w:autoSpaceDE w:val="0"/>
        <w:autoSpaceDN w:val="0"/>
        <w:adjustRightInd w:val="0"/>
        <w:rPr>
          <w:b/>
          <w:sz w:val="32"/>
          <w:szCs w:val="32"/>
        </w:rPr>
      </w:pPr>
      <w:r w:rsidRPr="00E87E08">
        <w:rPr>
          <w:rFonts w:asciiTheme="minorHAnsi" w:hAnsiTheme="minorHAnsi"/>
          <w:noProof/>
          <w:color w:val="FF0000"/>
        </w:rPr>
        <mc:AlternateContent>
          <mc:Choice Requires="wps">
            <w:drawing>
              <wp:anchor distT="0" distB="0" distL="114300" distR="114300" simplePos="0" relativeHeight="251723776" behindDoc="0" locked="0" layoutInCell="1" allowOverlap="1" wp14:anchorId="54F6A57A" wp14:editId="7D114A7D">
                <wp:simplePos x="0" y="0"/>
                <wp:positionH relativeFrom="margin">
                  <wp:posOffset>1385310</wp:posOffset>
                </wp:positionH>
                <wp:positionV relativeFrom="paragraph">
                  <wp:posOffset>4800413</wp:posOffset>
                </wp:positionV>
                <wp:extent cx="121267" cy="163830"/>
                <wp:effectExtent l="19050" t="0" r="31750" b="45720"/>
                <wp:wrapNone/>
                <wp:docPr id="340" name="Down Arrow 14"/>
                <wp:cNvGraphicFramePr/>
                <a:graphic xmlns:a="http://schemas.openxmlformats.org/drawingml/2006/main">
                  <a:graphicData uri="http://schemas.microsoft.com/office/word/2010/wordprocessingShape">
                    <wps:wsp>
                      <wps:cNvSpPr/>
                      <wps:spPr>
                        <a:xfrm>
                          <a:off x="0" y="0"/>
                          <a:ext cx="121267" cy="163830"/>
                        </a:xfrm>
                        <a:custGeom>
                          <a:avLst>
                            <a:gd name="f0" fmla="val 18395"/>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167B9D54" id="Down Arrow 14" o:spid="_x0000_s1026" style="position:absolute;margin-left:109.1pt;margin-top:378pt;width:9.55pt;height:12.9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3wiOAQAAPQMAAAOAAAAZHJzL2Uyb0RvYy54bWysl12PmzgUhu9X2v9gcbnVDNiQhESTqdSO&#10;Wq20aqu2K81cOmAHJMDIpknm3+85Bhy+smpXOyOBE7+cj+ccY+fh7aUsyElok6tq79H7wCOiSlSa&#10;V8e99/f3D3exR0zDq5QXqhJ771UY7+3j7789nOudYCpTRSo0ASOV2Z3rvZc1Tb3zfZNkouTmXtWi&#10;gkmpdMkb+KiPfqr5GayXhc+CYO2flU5rrRJhDHz71E56j9a+lCJpPktpREOKvQexNfaq7fWAV//x&#10;ge+OmtdZnnRh8P8QRcnzCpw6U0+84eSHzmemyjzRyijZ3Ceq9JWUeSJsDpANDSbZfMt4LWwuAMfU&#10;DpP5/8wmn07f6i8aMJxrszMwxCwuUpd4h/jIxcJ6dbDEpSEJfEkZZeuNRxKYouswDi1M//pw8sM0&#10;H4WyhvjpL9NYPimpeAmNIKEasiwA9okXhMbhdtUVwynoULGKgt7BwNjMKhs+Q4M4wL+p4XAoQsML&#10;mmioofHMxmo4f556WA9ns+ksULumPrMMK+Y6y+h6Hv92qLBJTj1QR/fNHQng/45tZo6oA9yLtnON&#10;A/qHT+SKULIYEXVIUba+KXNUwaOMIS65mYXuyNZ5hQpKllN0jDtdcCM0RxtDo2CQETpz6qBbEV0W&#10;jbhLOmtY5qhjT0u6nrphjrh1E93ixEbU6QpsLQTNRtDpGlThPDXmmFufG/Apo1lgDroVxcsiRxyq&#10;Z9vAlmc7M+aID3UAp33ZuvXNhtCxLlDpmcYxh8Ban4s6ePt0q8YmsF0mFo74M2yuBWKho49dyiLM&#10;MpwGFjr4VrRaFo3Ysw34285zDEfwmYUPnTKhFTr6mCEDO0hspnLsrQp7YqFzwiF5GWIfLq6xcEhf&#10;htiHC7yiEXurWvAZjdiHNyKLxuyRPLwmpllGDj5mGbFrXLD/HNNuV+CZGzy/kGP6Vchn2HggjjKv&#10;cASsSn7BEeRp51/ajQnmcdTO4yi2m3utDG6HEpcn7HoSFiAUCVzy7PmlG3Quk0t1HRGOp6EwSaOh&#10;mSyxVprOBjyBGyTcWnkw1GorPSU3tMuWDzfVbGi7+HfbEpYDBtYnj9XG5GEttclPA5ewNEYPAPD5&#10;A0DtykjDOQ1PaBKXMZzRJDYenNJkCCWAc5qEgtvlUPOmLyoOyXnvtfsRyfoRui7VSXxXNojGVoyC&#10;PYzB7jbg+iooqkVh+7YCZT/f3+vWIMRlO8C25m1Z5zbuUPVG+ntnDFbjzxhj8Ab4FV2fbO8tKZQR&#10;bc0Qnm1YBxTrMTiwGVXk6Ye8KBCi0cfD+0IT2NX23urd9t2T3frgkZGsqLAeFE4aUPGEw2leFryx&#10;vTDSjcxFdEO37zs+I1mtTfPETda6tVNtE5R5I3SbRwFrxr+eXHF0UOnrF02KPys4JmM79QPdDw7d&#10;AE3gE3C0tiy6nwF4dh9+tqrrj5XHfwAAAP//AwBQSwMEFAAGAAgAAAAhAP9R3pThAAAACwEAAA8A&#10;AABkcnMvZG93bnJldi54bWxMj8FOwzAMhu9IvENkJG4sbSe2UppOCAkOXCYKEuKWNaYtJE7VZGu3&#10;p8c7wdH2p9/fX25mZ8UBx9B7UpAuEhBIjTc9tQre355uchAhajLaekIFRwywqS4vSl0YP9ErHurY&#10;Cg6hUGgFXYxDIWVoOnQ6LPyAxLcvPzodeRxbaUY9cbizMkuSlXS6J/7Q6QEfO2x+6r1TYPuXyZ3u&#10;Pr6P6Ty0n9ttLZ+HWqnrq/nhHkTEOf7BcNZndajYaef3ZIKwCrI0zxhVsL5dcSkmsuV6CWLHmzzN&#10;QVal/N+h+gUAAP//AwBQSwECLQAUAAYACAAAACEAtoM4kv4AAADhAQAAEwAAAAAAAAAAAAAAAAAA&#10;AAAAW0NvbnRlbnRfVHlwZXNdLnhtbFBLAQItABQABgAIAAAAIQA4/SH/1gAAAJQBAAALAAAAAAAA&#10;AAAAAAAAAC8BAABfcmVscy8ucmVsc1BLAQItABQABgAIAAAAIQDSD3wiOAQAAPQMAAAOAAAAAAAA&#10;AAAAAAAAAC4CAABkcnMvZTJvRG9jLnhtbFBLAQItABQABgAIAAAAIQD/Ud6U4QAAAAsBAAAPAAAA&#10;AAAAAAAAAAAAAJIGAABkcnMvZG93bnJldi54bWxQSwUGAAAAAAQABADzAAAAoAcAAAAA&#10;" path="m5400,r,18395l,18395r10800,3205l21600,18395r-5400,l16200,,5400,xe" fillcolor="#5b9bd5" strokecolor="#41719c" strokeweight=".35281mm">
                <v:stroke joinstyle="miter"/>
                <v:path arrowok="t" o:connecttype="custom" o:connectlocs="60634,0;121267,81915;60634,163830;0,81915;0,139521;121267,139521" o:connectangles="270,0,90,180,180,0" textboxrect="5400,0,16200,19997"/>
                <w10:wrap anchorx="margin"/>
              </v:shape>
            </w:pict>
          </mc:Fallback>
        </mc:AlternateContent>
      </w:r>
      <w:r w:rsidRPr="00E87E08">
        <w:rPr>
          <w:rFonts w:asciiTheme="minorHAnsi" w:hAnsiTheme="minorHAnsi"/>
          <w:noProof/>
          <w:color w:val="FF0000"/>
        </w:rPr>
        <mc:AlternateContent>
          <mc:Choice Requires="wps">
            <w:drawing>
              <wp:anchor distT="0" distB="0" distL="114300" distR="114300" simplePos="0" relativeHeight="251725824" behindDoc="0" locked="0" layoutInCell="1" allowOverlap="1" wp14:anchorId="1A20CFAF" wp14:editId="0B50BC60">
                <wp:simplePos x="0" y="0"/>
                <wp:positionH relativeFrom="margin">
                  <wp:posOffset>3906571</wp:posOffset>
                </wp:positionH>
                <wp:positionV relativeFrom="paragraph">
                  <wp:posOffset>4821683</wp:posOffset>
                </wp:positionV>
                <wp:extent cx="123660" cy="225782"/>
                <wp:effectExtent l="38100" t="0" r="29210" b="41275"/>
                <wp:wrapNone/>
                <wp:docPr id="342" name="Down Arrow 21"/>
                <wp:cNvGraphicFramePr/>
                <a:graphic xmlns:a="http://schemas.openxmlformats.org/drawingml/2006/main">
                  <a:graphicData uri="http://schemas.microsoft.com/office/word/2010/wordprocessingShape">
                    <wps:wsp>
                      <wps:cNvSpPr/>
                      <wps:spPr>
                        <a:xfrm>
                          <a:off x="0" y="0"/>
                          <a:ext cx="123660" cy="225782"/>
                        </a:xfrm>
                        <a:custGeom>
                          <a:avLst>
                            <a:gd name="f0" fmla="val 18122"/>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462C5BB1" id="Down Arrow 21" o:spid="_x0000_s1026" style="position:absolute;margin-left:307.6pt;margin-top:379.65pt;width:9.75pt;height:17.8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g3OwQAAPQMAAAOAAAAZHJzL2Uyb0RvYy54bWysl22PmzgQx9+fdN/B4uVVu2BDHrXZSu2q&#10;1Umntmp70u5LB3BAAoxsmmS//c0M4EAgp/Z0u1LixH/Pw2/G2Hl4ey4LdkyNzXW18/h94LG0inWS&#10;V4ed9/f3D3drj9lGVoksdJXuvNfUem8ff//t4VRvU6EzXSSpYWCksttTvfOypqm3vm/jLC2lvdd1&#10;WsGk0qaUDXw0Bz8x8gTWy8IXQbD0T9oktdFxai18+9ROeo9kX6k0bj4rZdOGFTsPYmvo1dDrHl/9&#10;xwe5PRhZZ3nchSH/QxSlzCtw6kw9yUayHyafmCrz2GirVXMf69LXSuVxSjlANjy4yuZbJuuUcgE4&#10;tnaY7P9nNv50/FZ/MYDhVNuthSFmcVamxHeIj50J1quDlZ4bFsOXXITLJSCNYUqIxWotEKZ/WRz/&#10;sM3HVJMhefzLNsQnYZUsoREULFVlAbCPsmB8zQWtB4JOwYeKRRRQtcDBwNjEqhiu4cE6wL+uys5w&#10;OBSh4RlNNNTw9cTGYjh/uvawHM5m17Or4ezEMuyYCxjBl9P4N0MFJXntgTu6b+5YAP93YjVxxB3g&#10;XrSZahzQP3ymFoyz2Yi4Q4qy5U2Zowoe1RriUqtJ6I5snVeo4Gw+Rce40wU3QnO0MTQOBgXjE6cO&#10;Oon4vGjEXfHFtRXhqGNPK76cCBxxchPd4gR7oesB0i3A1kzQYgSdL0EVTlMTjjnZWoFPFU0Cc9BJ&#10;tJ4XOeJQPWoDKs9mYswRH+oATvuwddtQDKFjXaDSE41jDoG1Pmd1oUNPCWzmiYUj/gKba4ZY6Ohj&#10;l4oIswyvAwsdfBIt5kUj9mIF/jbTHMMRfEHwxYRE6OhjhgLsILFJWI49qbAnZjonHJJXIfbh7B4L&#10;h/RViH04wysasSfVjM9oxD68EVk0Zo/k4TFxnWXk4GOWkbjEBcfDIelOBZm5wfMLOyRfU/UMBw/E&#10;UeYVjoBVKc84gjxp/qU9mGAeR+08jtZ0uNfa4nGocHvCqadgA7ZHnsyeX+jscy7jc9U5hxGTeBsK&#10;4yQamslistJ0NkCHB6STB0OtIekxvqGdt7y/qRZD28W/21awHTCwPnmsNiYPe6lN/jpwBVtjtACA&#10;TxdAoWBhx8jAPQ1vaAq3MdzRFDYe3NJUCCWAe5qCgtPDo5ZNX1QcshPcPeiEZFk/QtelPqbfNQXR&#10;UMU42MMY6LQB1xdBUc0K26cVKPv5/r1uDUJc1AHUmrdlndt1h6o30r93xmA3/owxAU+AX9H1yfbe&#10;4kLbtK0ZwqOGdUCxHoMLm9VFnnzIiwIhWnPYvy8Mg1Nt5y3ebd490dEHS0ayosJ6cLhpQMVjCbd5&#10;VciGemGkG5mL+Ipv3nd8RrLa2OZJ2qx1S1NtE5R5k5o2jwL2jH+5ueJor5PXL4YVf1ZwTcZ26gem&#10;H+y7AZrAFXC1JhbdzwC8uw8/k+ryY+XxHwAAAP//AwBQSwMEFAAGAAgAAAAhADVHQS7jAAAACwEA&#10;AA8AAABkcnMvZG93bnJldi54bWxMj8tOwzAQRfdI/IM1SOyokz5SEuJUCAkWbKoGpKo7NzZJwB5b&#10;sdukfD3DCpYzc3Tn3HIzWcPOegi9QwHpLAGmsXGqx1bA+9vz3T2wECUqaRxqARcdYFNdX5WyUG7E&#10;nT7XsWUUgqGQAroYfcF5aDptZZg5r5FuH26wMtI4tFwNcqRwa/g8STJuZY/0oZNeP3W6+apPVoDp&#10;X0f7ne8/L+nk28N2W/MXXwtxezM9PgCLeop/MPzqkzpU5HR0J1SBGQFZupoTKmC9yhfAiMgWyzWw&#10;I23yZQ68Kvn/DtUPAAAA//8DAFBLAQItABQABgAIAAAAIQC2gziS/gAAAOEBAAATAAAAAAAAAAAA&#10;AAAAAAAAAABbQ29udGVudF9UeXBlc10ueG1sUEsBAi0AFAAGAAgAAAAhADj9If/WAAAAlAEAAAsA&#10;AAAAAAAAAAAAAAAALwEAAF9yZWxzLy5yZWxzUEsBAi0AFAAGAAgAAAAhAIJUaDc7BAAA9AwAAA4A&#10;AAAAAAAAAAAAAAAALgIAAGRycy9lMm9Eb2MueG1sUEsBAi0AFAAGAAgAAAAhADVHQS7jAAAACwEA&#10;AA8AAAAAAAAAAAAAAAAAlQYAAGRycy9kb3ducmV2LnhtbFBLBQYAAAAABAAEAPMAAAClBwAAAAA=&#10;" path="m5400,r,18122l,18122r10800,3478l21600,18122r-5400,l16200,,5400,xe" fillcolor="#5b9bd5" strokecolor="#41719c" strokeweight=".35281mm">
                <v:stroke joinstyle="miter"/>
                <v:path arrowok="t" o:connecttype="custom" o:connectlocs="61830,0;123660,112891;61830,225782;0,112891;0,189427;123660,189427" o:connectangles="270,0,90,180,180,0" textboxrect="5400,0,16200,19861"/>
                <w10:wrap anchorx="margin"/>
              </v:shape>
            </w:pict>
          </mc:Fallback>
        </mc:AlternateContent>
      </w:r>
      <w:r w:rsidRPr="00E87E08">
        <w:rPr>
          <w:rFonts w:asciiTheme="minorHAnsi" w:hAnsiTheme="minorHAnsi"/>
          <w:noProof/>
          <w:color w:val="FF0000"/>
        </w:rPr>
        <mc:AlternateContent>
          <mc:Choice Requires="wps">
            <w:drawing>
              <wp:anchor distT="0" distB="0" distL="114300" distR="114300" simplePos="0" relativeHeight="251724800" behindDoc="0" locked="0" layoutInCell="1" allowOverlap="1" wp14:anchorId="6FB6A4B5" wp14:editId="1CC4EB03">
                <wp:simplePos x="0" y="0"/>
                <wp:positionH relativeFrom="column">
                  <wp:posOffset>1462908</wp:posOffset>
                </wp:positionH>
                <wp:positionV relativeFrom="paragraph">
                  <wp:posOffset>4799818</wp:posOffset>
                </wp:positionV>
                <wp:extent cx="2525637" cy="74930"/>
                <wp:effectExtent l="0" t="0" r="27305" b="20320"/>
                <wp:wrapNone/>
                <wp:docPr id="341" name="Flowchart: Process 20"/>
                <wp:cNvGraphicFramePr/>
                <a:graphic xmlns:a="http://schemas.openxmlformats.org/drawingml/2006/main">
                  <a:graphicData uri="http://schemas.microsoft.com/office/word/2010/wordprocessingShape">
                    <wps:wsp>
                      <wps:cNvSpPr/>
                      <wps:spPr>
                        <a:xfrm flipV="1">
                          <a:off x="0" y="0"/>
                          <a:ext cx="2525637" cy="7493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683DF26C" id="Flowchart: Process 20" o:spid="_x0000_s1026" style="position:absolute;margin-left:115.2pt;margin-top:377.95pt;width:198.85pt;height:5.9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0KXxwIAAAMHAAAOAAAAZHJzL2Uyb0RvYy54bWysVctu2zAQvBfoPxA6toj18Cs2YgdIjBQF&#10;ijZA0t5pirQEUCJBMpbz992lKFl+5FL0Iq20oyFndrm6uz9Ukuy5saWqV1E6SiLCa6byst6tot+v&#10;Tze3EbGO1jmVquar6J3b6H79+dNdo5c8U4WSOTcESGq7bPQqKpzTyzi2rOAVtSOleQ1JoUxFHTya&#10;XZwb2gB7JeMsSWZxo0yujWLcWni7aZPR2vMLwZn7JYTljshVBHtz/mr8dYvXeH1HlztDdVGysA36&#10;D7uoaFnDoj3VhjpK3kx5QVWVzCirhBsxVcVKiJJxrwHUpMmZmpeCau61gDlW9zbZ/0fLfu5f9LMB&#10;GxptlxZCVHEQpiJClvoP1NTrgp2Sg7ftvbeNHxxh8DKbZtPZeB4RBrn5ZDH2tsYtDdKxN+u+cVVh&#10;TPc/rGtdzyHynuWkphU0h4AKiUpCAfZUkiYUp8+mw2xxns2G2a6w/bfjYTY9/3bSZb/ERCQkJReI&#10;6RAB+UvErEN8vSFiTBIisvNlwKJWHi6TAYmYnUPguBwh46uQxRAyJ2JyuZe0NxJXur2O6e0MmOkV&#10;nt5UxMBaAQO13XXVo0VXUHaoQ0UhIhQnwJjlE98/Wlnsn4JFBJrEoWwgAZzvjw6eDLHGQ/fsA+x1&#10;5u2H6GzILa9wt/sJCgxMDpwZAtyGoSFScALGhkBnYXCINHSIpg71owoMSYMHhhTdsanUnr8qn3Wo&#10;H3oC9betAQse87I+wUG/DnFdtrvrli2gxkF0l+3uARXWPEcxqSxv64Bb9wXp5aAZg1NrlSzzp1JK&#10;lGLNbvsoDYFDuoqmD4uHzTRs4AQma+9GNk/AEUZhuAtJna/CCe6EbpLO08XjNTptrNtQW7TLegaE&#10;gYel46bVIaGd4uMgw2ir8vdnQ+T3GqYm/gG6wHTBNgRIgV/ApPVehL8CjvLhs0cd/13rvwAAAP//&#10;AwBQSwMEFAAGAAgAAAAhAGYcyb3iAAAACwEAAA8AAABkcnMvZG93bnJldi54bWxMj8tOwzAQRfdI&#10;/IM1SOyo3UCTEuJUVSRQKRJSH7B2Y5NExOModpPA1zOsYDl3ju6cyVaTbdlget84lDCfCWAGS6cb&#10;rCQcD483S2A+KNSqdWgkfBkPq/zyIlOpdiPuzLAPFaMS9KmSUIfQpZz7sjZW+ZnrDNLuw/VWBRr7&#10;iutejVRuWx4JEXOrGqQLtepMUZvyc3+2EvxQFK9iMzbvh+/n7fpl86TfKJfXV9P6AVgwU/iD4Vef&#10;1CEnp5M7o/aslRDdijtCJSSLxT0wIuJoOQd2oiROEuB5xv//kP8AAAD//wMAUEsBAi0AFAAGAAgA&#10;AAAhALaDOJL+AAAA4QEAABMAAAAAAAAAAAAAAAAAAAAAAFtDb250ZW50X1R5cGVzXS54bWxQSwEC&#10;LQAUAAYACAAAACEAOP0h/9YAAACUAQAACwAAAAAAAAAAAAAAAAAvAQAAX3JlbHMvLnJlbHNQSwEC&#10;LQAUAAYACAAAACEABhNCl8cCAAADBwAADgAAAAAAAAAAAAAAAAAuAgAAZHJzL2Uyb0RvYy54bWxQ&#10;SwECLQAUAAYACAAAACEAZhzJveIAAAALAQAADwAAAAAAAAAAAAAAAAAhBQAAZHJzL2Rvd25yZXYu&#10;eG1sUEsFBgAAAAAEAAQA8wAAADAGAAAAAA==&#10;" path="m,l1,r,1l,1,,xe" fillcolor="#5b9bd5" strokecolor="#41719c" strokeweight=".35281mm">
                <v:stroke joinstyle="miter"/>
                <v:path arrowok="t" o:connecttype="custom" o:connectlocs="1262819,0;2525637,37465;1262819,74930;0,37465" o:connectangles="270,0,90,180" textboxrect="0,0,1,1"/>
              </v:shape>
            </w:pict>
          </mc:Fallback>
        </mc:AlternateContent>
      </w:r>
      <w:r w:rsidR="00AF3598" w:rsidRPr="00E87E08">
        <w:rPr>
          <w:rFonts w:asciiTheme="minorHAnsi" w:hAnsiTheme="minorHAnsi"/>
          <w:noProof/>
          <w:color w:val="FF0000"/>
        </w:rPr>
        <mc:AlternateContent>
          <mc:Choice Requires="wps">
            <w:drawing>
              <wp:anchor distT="0" distB="0" distL="114300" distR="114300" simplePos="0" relativeHeight="251720704" behindDoc="0" locked="0" layoutInCell="1" allowOverlap="1" wp14:anchorId="78F0932D" wp14:editId="67233033">
                <wp:simplePos x="0" y="0"/>
                <wp:positionH relativeFrom="margin">
                  <wp:posOffset>5535295</wp:posOffset>
                </wp:positionH>
                <wp:positionV relativeFrom="paragraph">
                  <wp:posOffset>3830320</wp:posOffset>
                </wp:positionV>
                <wp:extent cx="139543" cy="185594"/>
                <wp:effectExtent l="38100" t="0" r="32385" b="43180"/>
                <wp:wrapNone/>
                <wp:docPr id="337" name="Down Arrow 22"/>
                <wp:cNvGraphicFramePr/>
                <a:graphic xmlns:a="http://schemas.openxmlformats.org/drawingml/2006/main">
                  <a:graphicData uri="http://schemas.microsoft.com/office/word/2010/wordprocessingShape">
                    <wps:wsp>
                      <wps:cNvSpPr/>
                      <wps:spPr>
                        <a:xfrm>
                          <a:off x="0" y="0"/>
                          <a:ext cx="139543" cy="185594"/>
                        </a:xfrm>
                        <a:custGeom>
                          <a:avLst>
                            <a:gd name="f0" fmla="val 17840"/>
                            <a:gd name="f1" fmla="val 6178"/>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3336E9E9" id="Down Arrow 22" o:spid="_x0000_s1026" style="position:absolute;margin-left:435.85pt;margin-top:301.6pt;width:11pt;height:14.6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QQgQAAPQMAAAOAAAAZHJzL2Uyb0RvYy54bWysV22PmzgQ/n7S/QeLj1ftEhvImzZbqV21&#10;OunUVm1P2v3oAA5IgJFNk+y/v5kBHAjk1J5uV0qc+OGZmWfGnsnD23NZsGNqbK6rncfvFx5Lq1gn&#10;eXXYeX9//3C39phtZJXIQlfpzntNrff28fffHk71NhU600WSGgYkld2e6p2XNU299X0bZ2kp7b2u&#10;0wo2lTalbOCjOfiJkSdgLwtfLBZL/6RNUhsdp9bCt0/tpvdI/EqlcfNZKZs2rNh54FtDr4Ze9/jq&#10;Pz7I7cHIOsvjzg35H7woZV6BUUf1JBvJfph8QlXmsdFWq+Y+1qWvlcrjlGKAaPjiKppvmaxTigXE&#10;sbWTyf5/tPGn47f6iwEZTrXdWlhiFGdlSnwH/9iZxHp1YqXnhsXwJQ82URh4LIYtvo6iTYhi+peH&#10;4x+2+ZhqIpLHv2xD+iSskiUUgoJsqLIAsY+yYHy1DvtkOAQfIpYA6QwMyCasYvgMX6wX+Ndl2RGD&#10;1xfTUTiLCYcYvp5wRMP907WF5XA3u95dDXcnzHBiLt4Jvpz6vxkiKMhrC9yp++aOLeD/TqwmhrgT&#10;uAdtphgn6B8+UxHjbNYj7iRF2PImzKkKFtUa/FKrietO2TqvEMHZfIhO4w63uOGaUxtd40AoGJ8Y&#10;daITiM+DRrorHl2zCKc61rTiywnAKU5mwls6iZHqPAKuGafFSHS+BFQwDU04zcnmCmwqOqpwWbkT&#10;IZzoBFrPg5zikD0qA0rPZhKlU3yIA3Hay/ZidCg65gUyPcE4zcGx1uYsLnDSUwCbecWCkf4Ci2tG&#10;scCpj1UqQowyuHYscOITKJoHjbQXK7C3mcYYjMQXJL6YKBE49TFCATyo2MQtpz2hsCZmKicYKq8C&#10;rMPZMxYM1VcB1uGMXnBzdzcW2iTUjM1wpH1ww7NwrD0qD9fEdZTYd9o7Ei2G4uIX9J9D0nUFmbnF&#10;8ws7JF9T9QyNB/wo8wpXoFUpz7iCOGn/pW1MsI+rdh9Xa2rutbbYDhUeT+h6Cg5g2/Jk9vxCvc+Z&#10;jM9VZxxWTOI0FMRJOKTJYmJpOg7AYYN08MUQawh6jG9g55n3N9FiyF38O7eC44CO9cFjtjF4OEtt&#10;8NeOKzgaowdA8OkDkCh4sNPIwJyGE5rCYwwzmsLCgylNBZACmNMUJJwuj1o2fVJxyU47r+1HLOtX&#10;aLrUx/S7JicayhgHPvSBug2YvgCKahbY3laA7Pf797olBL+oAqg0b8M6s/3k0pP07x0ZnMafIRNw&#10;A/wKrg+2txYX2qZtzlA8KlgnKOZjMLBZXeTJh7woUERrDvv3hWHQ1XZe9G7z7olaHzwyghUV5oPD&#10;pAEZjyVM86qQDdXCCDeiC/mKb953pTSC1cY2T9JmrVnaaougzJvUtHEUcGb8y+SKq71OXr8YVvxZ&#10;wZiM5dQvTL/YdwukwCdgtCYtup8BOLsPPxPq8mPl8R8AAAD//wMAUEsDBBQABgAIAAAAIQCkU/rD&#10;4QAAAAsBAAAPAAAAZHJzL2Rvd25yZXYueG1sTI/LTsMwEEX3SPyDNUjsqPNAbZrGqRASLNhUBCTU&#10;nRsPScAvxW6T8vUMq7KcO0d3zlTb2Wh2wjEMzgpIFwkwtK1Tg+0EvL893RXAQpRWSe0sCjhjgG19&#10;fVXJUrnJvuKpiR2jEhtKKaCP0Zech7ZHI8PCebS0+3SjkZHGseNqlBOVG82zJFlyIwdLF3rp8bHH&#10;9rs5GgF6eJnMz/rj65zOvtvvdg1/9o0QtzfzwwZYxDleYPjTJ3WoyengjlYFpgUUq3RFqIBlkmfA&#10;iCjWOSUHSvLsHnhd8f8/1L8AAAD//wMAUEsBAi0AFAAGAAgAAAAhALaDOJL+AAAA4QEAABMAAAAA&#10;AAAAAAAAAAAAAAAAAFtDb250ZW50X1R5cGVzXS54bWxQSwECLQAUAAYACAAAACEAOP0h/9YAAACU&#10;AQAACwAAAAAAAAAAAAAAAAAvAQAAX3JlbHMvLnJlbHNQSwECLQAUAAYACAAAACEAwf640EIEAAD0&#10;DAAADgAAAAAAAAAAAAAAAAAuAgAAZHJzL2Uyb0RvYy54bWxQSwECLQAUAAYACAAAACEApFP6w+EA&#10;AAALAQAADwAAAAAAAAAAAAAAAACcBgAAZHJzL2Rvd25yZXYueG1sUEsFBgAAAAAEAAQA8wAAAKoH&#10;AAAAAA==&#10;" path="m6178,r,17840l,17840r10800,3760l21600,17840r-6178,l15422,,6178,xe" fillcolor="#5b9bd5" strokecolor="#41719c" strokeweight=".35281mm">
                <v:stroke joinstyle="miter"/>
                <v:path arrowok="t" o:connecttype="custom" o:connectlocs="69772,0;139543,92797;69772,185594;0,92797;0,153287;139543,153287" o:connectangles="270,0,90,180,180,0" textboxrect="6178,0,15422,19991"/>
                <w10:wrap anchorx="margin"/>
              </v:shape>
            </w:pict>
          </mc:Fallback>
        </mc:AlternateContent>
      </w:r>
      <w:r w:rsidR="00AF3598" w:rsidRPr="00E87E08">
        <w:rPr>
          <w:rFonts w:asciiTheme="minorHAnsi" w:hAnsiTheme="minorHAnsi"/>
          <w:noProof/>
          <w:color w:val="FF0000"/>
        </w:rPr>
        <mc:AlternateContent>
          <mc:Choice Requires="wps">
            <w:drawing>
              <wp:anchor distT="0" distB="0" distL="114300" distR="114300" simplePos="0" relativeHeight="251718656" behindDoc="0" locked="0" layoutInCell="1" allowOverlap="1" wp14:anchorId="24373504" wp14:editId="744CBE73">
                <wp:simplePos x="0" y="0"/>
                <wp:positionH relativeFrom="margin">
                  <wp:posOffset>4215130</wp:posOffset>
                </wp:positionH>
                <wp:positionV relativeFrom="paragraph">
                  <wp:posOffset>4013200</wp:posOffset>
                </wp:positionV>
                <wp:extent cx="2550795" cy="878205"/>
                <wp:effectExtent l="0" t="0" r="20955" b="17145"/>
                <wp:wrapSquare wrapText="bothSides"/>
                <wp:docPr id="335" name="Text Box 2"/>
                <wp:cNvGraphicFramePr/>
                <a:graphic xmlns:a="http://schemas.openxmlformats.org/drawingml/2006/main">
                  <a:graphicData uri="http://schemas.microsoft.com/office/word/2010/wordprocessingShape">
                    <wps:wsp>
                      <wps:cNvSpPr txBox="1"/>
                      <wps:spPr>
                        <a:xfrm>
                          <a:off x="0" y="0"/>
                          <a:ext cx="2550795" cy="878205"/>
                        </a:xfrm>
                        <a:prstGeom prst="rect">
                          <a:avLst/>
                        </a:prstGeom>
                        <a:solidFill>
                          <a:srgbClr val="ABDB77"/>
                        </a:solidFill>
                        <a:ln w="9528">
                          <a:solidFill>
                            <a:srgbClr val="000000"/>
                          </a:solidFill>
                          <a:prstDash val="solid"/>
                        </a:ln>
                      </wps:spPr>
                      <wps:txbx>
                        <w:txbxContent>
                          <w:p w14:paraId="22ABBD17" w14:textId="77777777" w:rsidR="009A5275" w:rsidRPr="00825D40" w:rsidRDefault="009A5275" w:rsidP="009A5275">
                            <w:pPr>
                              <w:rPr>
                                <w:b/>
                                <w:sz w:val="24"/>
                                <w:szCs w:val="24"/>
                              </w:rPr>
                            </w:pPr>
                            <w:r w:rsidRPr="00825D40">
                              <w:rPr>
                                <w:b/>
                                <w:sz w:val="24"/>
                                <w:szCs w:val="24"/>
                              </w:rPr>
                              <w:t xml:space="preserve">      Safeguarding concern     </w:t>
                            </w:r>
                          </w:p>
                          <w:p w14:paraId="3181D1D4" w14:textId="77777777" w:rsidR="009A5275" w:rsidRPr="00AF1063" w:rsidRDefault="009A5275" w:rsidP="009A5275">
                            <w:pPr>
                              <w:rPr>
                                <w:b/>
                                <w:sz w:val="24"/>
                                <w:szCs w:val="24"/>
                                <w:u w:val="single"/>
                              </w:rPr>
                            </w:pPr>
                            <w:r w:rsidRPr="00825D40">
                              <w:rPr>
                                <w:b/>
                                <w:sz w:val="24"/>
                                <w:szCs w:val="24"/>
                              </w:rPr>
                              <w:t xml:space="preserve">      Resolved</w:t>
                            </w:r>
                            <w:r>
                              <w:rPr>
                                <w:b/>
                                <w:sz w:val="24"/>
                                <w:szCs w:val="24"/>
                              </w:rPr>
                              <w:t xml:space="preserve"> </w:t>
                            </w:r>
                            <w:r w:rsidRPr="00825D40">
                              <w:rPr>
                                <w:b/>
                                <w:sz w:val="24"/>
                                <w:szCs w:val="24"/>
                              </w:rPr>
                              <w:t>/no longer held</w:t>
                            </w:r>
                          </w:p>
                          <w:p w14:paraId="5C5B8DE0" w14:textId="0407BB50" w:rsidR="009A5275" w:rsidRPr="00E87E08" w:rsidRDefault="009A5275" w:rsidP="009A5275">
                            <w:pPr>
                              <w:rPr>
                                <w:sz w:val="24"/>
                                <w:szCs w:val="24"/>
                              </w:rPr>
                            </w:pPr>
                            <w:r w:rsidRPr="00AF1063">
                              <w:rPr>
                                <w:sz w:val="24"/>
                                <w:szCs w:val="24"/>
                              </w:rPr>
                              <w:t>Support has been agreed, record decision</w:t>
                            </w:r>
                            <w:r>
                              <w:rPr>
                                <w:sz w:val="24"/>
                                <w:szCs w:val="24"/>
                              </w:rPr>
                              <w:t xml:space="preserve">s and </w:t>
                            </w:r>
                            <w:r w:rsidRPr="00AF1063">
                              <w:rPr>
                                <w:sz w:val="24"/>
                                <w:szCs w:val="24"/>
                              </w:rPr>
                              <w:t>any follow up</w:t>
                            </w:r>
                            <w:r>
                              <w:rPr>
                                <w:sz w:val="24"/>
                                <w:szCs w:val="24"/>
                              </w:rPr>
                              <w:t xml:space="preserve"> needed</w:t>
                            </w:r>
                            <w:r w:rsidR="005411CE">
                              <w:rPr>
                                <w:sz w:val="24"/>
                                <w:szCs w:val="24"/>
                              </w:rPr>
                              <w:t xml:space="preserve">.  </w:t>
                            </w:r>
                            <w:r w:rsidRPr="00AF1063">
                              <w:rPr>
                                <w:sz w:val="24"/>
                                <w:szCs w:val="24"/>
                              </w:rPr>
                              <w:t>actions</w:t>
                            </w:r>
                            <w:r>
                              <w:rPr>
                                <w:sz w:val="24"/>
                                <w:szCs w:val="24"/>
                              </w:rPr>
                              <w:t>.</w:t>
                            </w:r>
                          </w:p>
                          <w:p w14:paraId="3F5EBEBD" w14:textId="77777777" w:rsidR="009A5275" w:rsidRDefault="009A5275" w:rsidP="009A5275"/>
                          <w:p w14:paraId="30C835DF" w14:textId="77777777" w:rsidR="009A5275" w:rsidRDefault="009A5275" w:rsidP="009A527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4373504" id="_x0000_s1029" type="#_x0000_t202" style="position:absolute;margin-left:331.9pt;margin-top:316pt;width:200.85pt;height:69.1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mw6wEAANoDAAAOAAAAZHJzL2Uyb0RvYy54bWysU8GO2yAQvVfqPyDujR03rhMrZLXZaKtK&#10;q26ltB+AMY6RMFAgsdOv74DdJNvuaVUfMDNveMy8GdZ3QyfRiVsntCJ4Pksx4orpWqgDwT++P35Y&#10;YuQ8VTWVWnGCz9zhu837d+velDzTrZY1twhIlCt7Q3DrvSmTxLGWd9TNtOEKwEbbjnow7SGpLe2B&#10;vZNJlqafkl7b2ljNuHPg3Y0g3kT+puHMPzeN4x5JgiE3H1cb1yqsyWZNy4OlphVsSoO+IYuOCgWX&#10;Xqh21FN0tOIfqk4wq51u/IzpLtFNIxiPNUA18/SvavYtNTzWAuI4c5HJ/T9a9vW0N98s8sNWD9DA&#10;IEhvXOnAGeoZGtuFP2SKAAcJzxfZ+OARA2eW52mxyjFigC2LZZbmgSa5njbW+c9cdyhsCLbQlqgW&#10;PT05P4b+CQmXOS1F/SikjIY9VA/SohOFFt5vd9uimNhfhEmFeoJXebaMzC8wd0uRxu81ipDCjrp2&#10;vCoyTGFSQTlXWcLOD9WARE3wxxATPJWuz6AkPAYosdX2F0Y9DBbB7ueRWo6R/KKgc6v5YhEmMRqL&#10;vMjAsLdIdYtQxYCKYI/RuH3w4/TC+Bjqn9TesNCQoJTS90evGxEVvWY0pQ4DFHsyDXuY0Fs7Rl2f&#10;5OY3AAAA//8DAFBLAwQUAAYACAAAACEAf+yJJOIAAAAMAQAADwAAAGRycy9kb3ducmV2LnhtbEyP&#10;wU7DMBBE70j8g7VI3KjdRk1RiFMBFQdEDqVFCG6beEki4nUUu234e9wT3GY1o9k3+XqyvTjS6DvH&#10;GuYzBYK4dqbjRsPb/unmFoQPyAZ7x6Thhzysi8uLHDPjTvxKx11oRCxhn6GGNoQhk9LXLVn0MzcQ&#10;R+/LjRZDPMdGmhFPsdz2cqFUKi12HD+0ONBjS/X37mA1PG+2gytN9W5eHjafJc7rj31Tan19Nd3f&#10;gQg0hb8wnPEjOhSRqXIHNl70GtI0ieghimQRR50TKl0uQVQaViuVgCxy+X9E8QsAAP//AwBQSwEC&#10;LQAUAAYACAAAACEAtoM4kv4AAADhAQAAEwAAAAAAAAAAAAAAAAAAAAAAW0NvbnRlbnRfVHlwZXNd&#10;LnhtbFBLAQItABQABgAIAAAAIQA4/SH/1gAAAJQBAAALAAAAAAAAAAAAAAAAAC8BAABfcmVscy8u&#10;cmVsc1BLAQItABQABgAIAAAAIQA7wdmw6wEAANoDAAAOAAAAAAAAAAAAAAAAAC4CAABkcnMvZTJv&#10;RG9jLnhtbFBLAQItABQABgAIAAAAIQB/7Ikk4gAAAAwBAAAPAAAAAAAAAAAAAAAAAEUEAABkcnMv&#10;ZG93bnJldi54bWxQSwUGAAAAAAQABADzAAAAVAUAAAAA&#10;" fillcolor="#abdb77" strokeweight=".26467mm">
                <v:textbox>
                  <w:txbxContent>
                    <w:p w14:paraId="22ABBD17" w14:textId="77777777" w:rsidR="009A5275" w:rsidRPr="00825D40" w:rsidRDefault="009A5275" w:rsidP="009A5275">
                      <w:pPr>
                        <w:rPr>
                          <w:b/>
                          <w:sz w:val="24"/>
                          <w:szCs w:val="24"/>
                        </w:rPr>
                      </w:pPr>
                      <w:r w:rsidRPr="00825D40">
                        <w:rPr>
                          <w:b/>
                          <w:sz w:val="24"/>
                          <w:szCs w:val="24"/>
                        </w:rPr>
                        <w:t xml:space="preserve">      Safeguarding concern     </w:t>
                      </w:r>
                    </w:p>
                    <w:p w14:paraId="3181D1D4" w14:textId="77777777" w:rsidR="009A5275" w:rsidRPr="00AF1063" w:rsidRDefault="009A5275" w:rsidP="009A5275">
                      <w:pPr>
                        <w:rPr>
                          <w:b/>
                          <w:sz w:val="24"/>
                          <w:szCs w:val="24"/>
                          <w:u w:val="single"/>
                        </w:rPr>
                      </w:pPr>
                      <w:r w:rsidRPr="00825D40">
                        <w:rPr>
                          <w:b/>
                          <w:sz w:val="24"/>
                          <w:szCs w:val="24"/>
                        </w:rPr>
                        <w:t xml:space="preserve">      Resolved</w:t>
                      </w:r>
                      <w:r>
                        <w:rPr>
                          <w:b/>
                          <w:sz w:val="24"/>
                          <w:szCs w:val="24"/>
                        </w:rPr>
                        <w:t xml:space="preserve"> </w:t>
                      </w:r>
                      <w:r w:rsidRPr="00825D40">
                        <w:rPr>
                          <w:b/>
                          <w:sz w:val="24"/>
                          <w:szCs w:val="24"/>
                        </w:rPr>
                        <w:t>/no longer held</w:t>
                      </w:r>
                    </w:p>
                    <w:p w14:paraId="5C5B8DE0" w14:textId="0407BB50" w:rsidR="009A5275" w:rsidRPr="00E87E08" w:rsidRDefault="009A5275" w:rsidP="009A5275">
                      <w:pPr>
                        <w:rPr>
                          <w:sz w:val="24"/>
                          <w:szCs w:val="24"/>
                        </w:rPr>
                      </w:pPr>
                      <w:r w:rsidRPr="00AF1063">
                        <w:rPr>
                          <w:sz w:val="24"/>
                          <w:szCs w:val="24"/>
                        </w:rPr>
                        <w:t>Support has been agreed, record decision</w:t>
                      </w:r>
                      <w:r>
                        <w:rPr>
                          <w:sz w:val="24"/>
                          <w:szCs w:val="24"/>
                        </w:rPr>
                        <w:t xml:space="preserve">s and </w:t>
                      </w:r>
                      <w:r w:rsidRPr="00AF1063">
                        <w:rPr>
                          <w:sz w:val="24"/>
                          <w:szCs w:val="24"/>
                        </w:rPr>
                        <w:t>any follow up</w:t>
                      </w:r>
                      <w:r>
                        <w:rPr>
                          <w:sz w:val="24"/>
                          <w:szCs w:val="24"/>
                        </w:rPr>
                        <w:t xml:space="preserve"> needed</w:t>
                      </w:r>
                      <w:r w:rsidR="005411CE">
                        <w:rPr>
                          <w:sz w:val="24"/>
                          <w:szCs w:val="24"/>
                        </w:rPr>
                        <w:t xml:space="preserve">.  </w:t>
                      </w:r>
                      <w:r w:rsidRPr="00AF1063">
                        <w:rPr>
                          <w:sz w:val="24"/>
                          <w:szCs w:val="24"/>
                        </w:rPr>
                        <w:t>actions</w:t>
                      </w:r>
                      <w:r>
                        <w:rPr>
                          <w:sz w:val="24"/>
                          <w:szCs w:val="24"/>
                        </w:rPr>
                        <w:t>.</w:t>
                      </w:r>
                    </w:p>
                    <w:p w14:paraId="3F5EBEBD" w14:textId="77777777" w:rsidR="009A5275" w:rsidRDefault="009A5275" w:rsidP="009A5275"/>
                    <w:p w14:paraId="30C835DF" w14:textId="77777777" w:rsidR="009A5275" w:rsidRDefault="009A5275" w:rsidP="009A5275"/>
                  </w:txbxContent>
                </v:textbox>
                <w10:wrap type="square" anchorx="margin"/>
              </v:shape>
            </w:pict>
          </mc:Fallback>
        </mc:AlternateContent>
      </w:r>
      <w:r w:rsidR="00AF3598" w:rsidRPr="00E87E08">
        <w:rPr>
          <w:rFonts w:asciiTheme="minorHAnsi" w:hAnsiTheme="minorHAnsi"/>
          <w:noProof/>
          <w:color w:val="FF0000"/>
        </w:rPr>
        <mc:AlternateContent>
          <mc:Choice Requires="wps">
            <w:drawing>
              <wp:anchor distT="0" distB="0" distL="114300" distR="114300" simplePos="0" relativeHeight="251715584" behindDoc="0" locked="0" layoutInCell="1" allowOverlap="1" wp14:anchorId="0D54B75C" wp14:editId="1E9FFC00">
                <wp:simplePos x="0" y="0"/>
                <wp:positionH relativeFrom="margin">
                  <wp:posOffset>121920</wp:posOffset>
                </wp:positionH>
                <wp:positionV relativeFrom="paragraph">
                  <wp:posOffset>2174240</wp:posOffset>
                </wp:positionV>
                <wp:extent cx="6626225" cy="1691640"/>
                <wp:effectExtent l="0" t="0" r="22225" b="22860"/>
                <wp:wrapSquare wrapText="bothSides"/>
                <wp:docPr id="332" name="Text Box 2"/>
                <wp:cNvGraphicFramePr/>
                <a:graphic xmlns:a="http://schemas.openxmlformats.org/drawingml/2006/main">
                  <a:graphicData uri="http://schemas.microsoft.com/office/word/2010/wordprocessingShape">
                    <wps:wsp>
                      <wps:cNvSpPr txBox="1"/>
                      <wps:spPr>
                        <a:xfrm>
                          <a:off x="0" y="0"/>
                          <a:ext cx="6626225" cy="1691640"/>
                        </a:xfrm>
                        <a:prstGeom prst="rect">
                          <a:avLst/>
                        </a:prstGeom>
                        <a:solidFill>
                          <a:srgbClr val="ABDB77"/>
                        </a:solidFill>
                        <a:ln w="9528">
                          <a:solidFill>
                            <a:srgbClr val="000000"/>
                          </a:solidFill>
                          <a:prstDash val="solid"/>
                        </a:ln>
                      </wps:spPr>
                      <wps:txbx>
                        <w:txbxContent>
                          <w:p w14:paraId="319B9783" w14:textId="77777777" w:rsidR="009A5275" w:rsidRPr="004A7758" w:rsidRDefault="009A5275" w:rsidP="009A5275">
                            <w:pPr>
                              <w:rPr>
                                <w:b/>
                              </w:rPr>
                            </w:pPr>
                            <w:r>
                              <w:rPr>
                                <w:b/>
                              </w:rPr>
                              <w:t xml:space="preserve">              </w:t>
                            </w:r>
                            <w:r w:rsidRPr="00AF1063">
                              <w:rPr>
                                <w:b/>
                                <w:sz w:val="24"/>
                                <w:szCs w:val="24"/>
                              </w:rPr>
                              <w:t xml:space="preserve">Discuss concerns with the Snr Designated/Named Safeguarding Lead </w:t>
                            </w:r>
                          </w:p>
                          <w:p w14:paraId="39104B31" w14:textId="1ED259BC" w:rsidR="009A5275" w:rsidRPr="00AF1063" w:rsidRDefault="009A5275" w:rsidP="009A5275">
                            <w:pPr>
                              <w:numPr>
                                <w:ilvl w:val="0"/>
                                <w:numId w:val="1"/>
                              </w:numPr>
                              <w:rPr>
                                <w:sz w:val="24"/>
                                <w:szCs w:val="24"/>
                              </w:rPr>
                            </w:pPr>
                            <w:r w:rsidRPr="00AF1063">
                              <w:rPr>
                                <w:sz w:val="24"/>
                                <w:szCs w:val="24"/>
                              </w:rPr>
                              <w:t>The Safeguarding Lead will consider further actions including consultation with Ch</w:t>
                            </w:r>
                            <w:r>
                              <w:rPr>
                                <w:sz w:val="24"/>
                                <w:szCs w:val="24"/>
                              </w:rPr>
                              <w:t>ildren’s Social Care/ MASH (if a</w:t>
                            </w:r>
                            <w:r w:rsidRPr="00AF1063">
                              <w:rPr>
                                <w:sz w:val="24"/>
                                <w:szCs w:val="24"/>
                              </w:rPr>
                              <w:t xml:space="preserve"> new concern)</w:t>
                            </w:r>
                            <w:r w:rsidR="005411CE">
                              <w:rPr>
                                <w:sz w:val="24"/>
                                <w:szCs w:val="24"/>
                              </w:rPr>
                              <w:t xml:space="preserve">.  </w:t>
                            </w:r>
                          </w:p>
                          <w:p w14:paraId="41215F08" w14:textId="77777777" w:rsidR="009A5275" w:rsidRDefault="009A5275" w:rsidP="009A5275">
                            <w:pPr>
                              <w:numPr>
                                <w:ilvl w:val="0"/>
                                <w:numId w:val="1"/>
                              </w:numPr>
                              <w:rPr>
                                <w:sz w:val="24"/>
                                <w:szCs w:val="24"/>
                              </w:rPr>
                            </w:pPr>
                            <w:r w:rsidRPr="00AF1063">
                              <w:rPr>
                                <w:sz w:val="24"/>
                                <w:szCs w:val="24"/>
                              </w:rPr>
                              <w:t>Concerns and discussion, decisions and reasons for decision should be recorded in writing and a ‘confidential concerns’ or</w:t>
                            </w:r>
                            <w:r>
                              <w:rPr>
                                <w:sz w:val="24"/>
                                <w:szCs w:val="24"/>
                              </w:rPr>
                              <w:t xml:space="preserve"> a</w:t>
                            </w:r>
                            <w:r w:rsidRPr="00AF1063">
                              <w:rPr>
                                <w:sz w:val="24"/>
                                <w:szCs w:val="24"/>
                              </w:rPr>
                              <w:t xml:space="preserve"> ‘child protection’ file should be opened, stored in line with the school child protection policy</w:t>
                            </w:r>
                            <w:r>
                              <w:rPr>
                                <w:sz w:val="24"/>
                                <w:szCs w:val="24"/>
                              </w:rPr>
                              <w:t>.</w:t>
                            </w:r>
                          </w:p>
                          <w:p w14:paraId="384793A4" w14:textId="77777777" w:rsidR="009A5275" w:rsidRPr="00BB3266" w:rsidRDefault="009A5275" w:rsidP="009A5275">
                            <w:pPr>
                              <w:numPr>
                                <w:ilvl w:val="0"/>
                                <w:numId w:val="1"/>
                              </w:numPr>
                              <w:rPr>
                                <w:b/>
                                <w:bCs/>
                                <w:sz w:val="24"/>
                                <w:szCs w:val="24"/>
                              </w:rPr>
                            </w:pPr>
                            <w:r w:rsidRPr="00A77703">
                              <w:rPr>
                                <w:sz w:val="24"/>
                                <w:szCs w:val="24"/>
                              </w:rPr>
                              <w:t xml:space="preserve">At all stages the child’s circumstances should be kept under review and re-refer if </w:t>
                            </w:r>
                            <w:r>
                              <w:rPr>
                                <w:sz w:val="24"/>
                                <w:szCs w:val="24"/>
                              </w:rPr>
                              <w:t>concerned</w:t>
                            </w:r>
                            <w:r w:rsidRPr="00A77703">
                              <w:rPr>
                                <w:sz w:val="24"/>
                                <w:szCs w:val="24"/>
                              </w:rPr>
                              <w:t xml:space="preserve"> to ensure the child’s circumstances improve</w:t>
                            </w:r>
                            <w:r>
                              <w:rPr>
                                <w:sz w:val="24"/>
                                <w:szCs w:val="24"/>
                              </w:rPr>
                              <w:t xml:space="preserve"> – </w:t>
                            </w:r>
                            <w:r w:rsidRPr="00BB3266">
                              <w:rPr>
                                <w:b/>
                                <w:bCs/>
                                <w:sz w:val="24"/>
                                <w:szCs w:val="24"/>
                              </w:rPr>
                              <w:t>the child’s best interests must come first.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D54B75C" id="_x0000_s1030" type="#_x0000_t202" style="position:absolute;margin-left:9.6pt;margin-top:171.2pt;width:521.75pt;height:133.2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B7gEAANsDAAAOAAAAZHJzL2Uyb0RvYy54bWysU9uO2yAQfa/Uf0C8N74ocTZWyGqz0VaV&#10;Vm2ltB9AMMRIGCiQ2OnXd8DZJNvdp6p+wAwznDlzZljeD51CR+68NJrgYpJjxDUzjdR7gn/+ePp0&#10;h5EPVDdUGc0JPnGP71cfPyx7W/PStEY13CEA0b7uLcFtCLbOMs9a3lE/MZZrcArjOhrAdPuscbQH&#10;9E5lZZ5XWW9cY51h3Hs43YxOvEr4QnAWvgnheUCKYOAW0urSuotrtlrSeu+obSU706D/wKKjUkPS&#10;C9SGBooOTr6B6iRzxhsRJsx0mRFCMp5qgGqK/K9qti21PNUC4nh7kcn/P1j29bi13x0Kw9oM0MAo&#10;SG997eEw1jMI18U/MEXgBwlPF9n4EBCDw6oqq7KcYcTAV1SLopomYbPrdet8+MxNh+KGYAd9SXLR&#10;47MPkBJCX0JiNm+UbJ6kUslw+92jcuhIoYcP6816Po8s4cqrMKVRT/BiVt4l5Fc+fwuRp+89iEhh&#10;Q307pkoI5zClIeFVl7gLw25AsiF4+qLZzjQnkBJeA5TYGvcbox4mi2D/60Adx0h90dC6RTEFfVBI&#10;xnQ2L8Fwt57drYdqBlAEB4zG7WMYxxfmx9LwrLeWxY5EpbR5OAQjZFI0chwZnanDBCXVztMeR/TW&#10;TlHXN7n6AwAA//8DAFBLAwQUAAYACAAAACEAjVAo9+EAAAALAQAADwAAAGRycy9kb3ducmV2Lnht&#10;bEyPQU+DQBCF7yb+h82YeLNLsUGKLI3aeDBy0LYxehvYEYjsLGG3Lf77bk96fJkv732TrybTiwON&#10;rrOsYD6LQBDXVnfcKNhtn29SEM4ja+wtk4JfcrAqLi9yzLQ98jsdNr4RoYRdhgpa74dMSle3ZNDN&#10;7EAcbt92NOhDHBupRzyGctPLOIoSabDjsNDiQE8t1T+bvVHwsn4bbKmrD/36uP4qcV5/bptSqeur&#10;6eEehKfJ/8Fw1g/qUASnyu5ZO9GHvIwDqeB2ES9AnIEoie9AVAqSKE1BFrn8/0NxAgAA//8DAFBL&#10;AQItABQABgAIAAAAIQC2gziS/gAAAOEBAAATAAAAAAAAAAAAAAAAAAAAAABbQ29udGVudF9UeXBl&#10;c10ueG1sUEsBAi0AFAAGAAgAAAAhADj9If/WAAAAlAEAAAsAAAAAAAAAAAAAAAAALwEAAF9yZWxz&#10;Ly5yZWxzUEsBAi0AFAAGAAgAAAAhAFfH8UHuAQAA2wMAAA4AAAAAAAAAAAAAAAAALgIAAGRycy9l&#10;Mm9Eb2MueG1sUEsBAi0AFAAGAAgAAAAhAI1QKPfhAAAACwEAAA8AAAAAAAAAAAAAAAAASAQAAGRy&#10;cy9kb3ducmV2LnhtbFBLBQYAAAAABAAEAPMAAABWBQAAAAA=&#10;" fillcolor="#abdb77" strokeweight=".26467mm">
                <v:textbox>
                  <w:txbxContent>
                    <w:p w14:paraId="319B9783" w14:textId="77777777" w:rsidR="009A5275" w:rsidRPr="004A7758" w:rsidRDefault="009A5275" w:rsidP="009A5275">
                      <w:pPr>
                        <w:rPr>
                          <w:b/>
                        </w:rPr>
                      </w:pPr>
                      <w:r>
                        <w:rPr>
                          <w:b/>
                        </w:rPr>
                        <w:t xml:space="preserve">              </w:t>
                      </w:r>
                      <w:r w:rsidRPr="00AF1063">
                        <w:rPr>
                          <w:b/>
                          <w:sz w:val="24"/>
                          <w:szCs w:val="24"/>
                        </w:rPr>
                        <w:t xml:space="preserve">Discuss concerns with the Snr Designated/Named Safeguarding Lead </w:t>
                      </w:r>
                    </w:p>
                    <w:p w14:paraId="39104B31" w14:textId="1ED259BC" w:rsidR="009A5275" w:rsidRPr="00AF1063" w:rsidRDefault="009A5275" w:rsidP="009A5275">
                      <w:pPr>
                        <w:numPr>
                          <w:ilvl w:val="0"/>
                          <w:numId w:val="1"/>
                        </w:numPr>
                        <w:rPr>
                          <w:sz w:val="24"/>
                          <w:szCs w:val="24"/>
                        </w:rPr>
                      </w:pPr>
                      <w:r w:rsidRPr="00AF1063">
                        <w:rPr>
                          <w:sz w:val="24"/>
                          <w:szCs w:val="24"/>
                        </w:rPr>
                        <w:t>The Safeguarding Lead will consider further actions including consultation with Ch</w:t>
                      </w:r>
                      <w:r>
                        <w:rPr>
                          <w:sz w:val="24"/>
                          <w:szCs w:val="24"/>
                        </w:rPr>
                        <w:t>ildren’s Social Care/ MASH (if a</w:t>
                      </w:r>
                      <w:r w:rsidRPr="00AF1063">
                        <w:rPr>
                          <w:sz w:val="24"/>
                          <w:szCs w:val="24"/>
                        </w:rPr>
                        <w:t xml:space="preserve"> new concern)</w:t>
                      </w:r>
                      <w:r w:rsidR="005411CE">
                        <w:rPr>
                          <w:sz w:val="24"/>
                          <w:szCs w:val="24"/>
                        </w:rPr>
                        <w:t xml:space="preserve">.  </w:t>
                      </w:r>
                    </w:p>
                    <w:p w14:paraId="41215F08" w14:textId="77777777" w:rsidR="009A5275" w:rsidRDefault="009A5275" w:rsidP="009A5275">
                      <w:pPr>
                        <w:numPr>
                          <w:ilvl w:val="0"/>
                          <w:numId w:val="1"/>
                        </w:numPr>
                        <w:rPr>
                          <w:sz w:val="24"/>
                          <w:szCs w:val="24"/>
                        </w:rPr>
                      </w:pPr>
                      <w:r w:rsidRPr="00AF1063">
                        <w:rPr>
                          <w:sz w:val="24"/>
                          <w:szCs w:val="24"/>
                        </w:rPr>
                        <w:t>Concerns and discussion, decisions and reasons for decision should be recorded in writing and a ‘confidential concerns’ or</w:t>
                      </w:r>
                      <w:r>
                        <w:rPr>
                          <w:sz w:val="24"/>
                          <w:szCs w:val="24"/>
                        </w:rPr>
                        <w:t xml:space="preserve"> a</w:t>
                      </w:r>
                      <w:r w:rsidRPr="00AF1063">
                        <w:rPr>
                          <w:sz w:val="24"/>
                          <w:szCs w:val="24"/>
                        </w:rPr>
                        <w:t xml:space="preserve"> ‘child protection’ file should be opened, stored in line with the school child protection policy</w:t>
                      </w:r>
                      <w:r>
                        <w:rPr>
                          <w:sz w:val="24"/>
                          <w:szCs w:val="24"/>
                        </w:rPr>
                        <w:t>.</w:t>
                      </w:r>
                    </w:p>
                    <w:p w14:paraId="384793A4" w14:textId="77777777" w:rsidR="009A5275" w:rsidRPr="00BB3266" w:rsidRDefault="009A5275" w:rsidP="009A5275">
                      <w:pPr>
                        <w:numPr>
                          <w:ilvl w:val="0"/>
                          <w:numId w:val="1"/>
                        </w:numPr>
                        <w:rPr>
                          <w:b/>
                          <w:bCs/>
                          <w:sz w:val="24"/>
                          <w:szCs w:val="24"/>
                        </w:rPr>
                      </w:pPr>
                      <w:r w:rsidRPr="00A77703">
                        <w:rPr>
                          <w:sz w:val="24"/>
                          <w:szCs w:val="24"/>
                        </w:rPr>
                        <w:t xml:space="preserve">At all stages the child’s circumstances should be kept under review and re-refer if </w:t>
                      </w:r>
                      <w:r>
                        <w:rPr>
                          <w:sz w:val="24"/>
                          <w:szCs w:val="24"/>
                        </w:rPr>
                        <w:t>concerned</w:t>
                      </w:r>
                      <w:r w:rsidRPr="00A77703">
                        <w:rPr>
                          <w:sz w:val="24"/>
                          <w:szCs w:val="24"/>
                        </w:rPr>
                        <w:t xml:space="preserve"> to ensure the child’s circumstances improve</w:t>
                      </w:r>
                      <w:r>
                        <w:rPr>
                          <w:sz w:val="24"/>
                          <w:szCs w:val="24"/>
                        </w:rPr>
                        <w:t xml:space="preserve"> – </w:t>
                      </w:r>
                      <w:r w:rsidRPr="00BB3266">
                        <w:rPr>
                          <w:b/>
                          <w:bCs/>
                          <w:sz w:val="24"/>
                          <w:szCs w:val="24"/>
                        </w:rPr>
                        <w:t>the child’s best interests must come first.</w:t>
                      </w:r>
                    </w:p>
                  </w:txbxContent>
                </v:textbox>
                <w10:wrap type="square" anchorx="margin"/>
              </v:shape>
            </w:pict>
          </mc:Fallback>
        </mc:AlternateContent>
      </w:r>
      <w:r w:rsidR="00AF3598" w:rsidRPr="00E87E08">
        <w:rPr>
          <w:rFonts w:asciiTheme="minorHAnsi" w:hAnsiTheme="minorHAnsi"/>
          <w:noProof/>
          <w:color w:val="FF0000"/>
        </w:rPr>
        <mc:AlternateContent>
          <mc:Choice Requires="wps">
            <w:drawing>
              <wp:anchor distT="0" distB="0" distL="114300" distR="114300" simplePos="0" relativeHeight="251717632" behindDoc="0" locked="0" layoutInCell="1" allowOverlap="1" wp14:anchorId="29783F14" wp14:editId="5606D0DF">
                <wp:simplePos x="0" y="0"/>
                <wp:positionH relativeFrom="margin">
                  <wp:posOffset>123825</wp:posOffset>
                </wp:positionH>
                <wp:positionV relativeFrom="paragraph">
                  <wp:posOffset>4006641</wp:posOffset>
                </wp:positionV>
                <wp:extent cx="3958590" cy="792480"/>
                <wp:effectExtent l="0" t="0" r="22860" b="26670"/>
                <wp:wrapSquare wrapText="bothSides"/>
                <wp:docPr id="334" name="Text Box 2"/>
                <wp:cNvGraphicFramePr/>
                <a:graphic xmlns:a="http://schemas.openxmlformats.org/drawingml/2006/main">
                  <a:graphicData uri="http://schemas.microsoft.com/office/word/2010/wordprocessingShape">
                    <wps:wsp>
                      <wps:cNvSpPr txBox="1"/>
                      <wps:spPr>
                        <a:xfrm>
                          <a:off x="0" y="0"/>
                          <a:ext cx="3958590" cy="792480"/>
                        </a:xfrm>
                        <a:prstGeom prst="rect">
                          <a:avLst/>
                        </a:prstGeom>
                        <a:solidFill>
                          <a:srgbClr val="ABDB77"/>
                        </a:solidFill>
                        <a:ln w="9528">
                          <a:solidFill>
                            <a:srgbClr val="000000"/>
                          </a:solidFill>
                          <a:prstDash val="solid"/>
                        </a:ln>
                      </wps:spPr>
                      <wps:txbx>
                        <w:txbxContent>
                          <w:p w14:paraId="0BC7845B" w14:textId="77777777" w:rsidR="009A5275" w:rsidRPr="00AF1063" w:rsidRDefault="009A5275" w:rsidP="009A5275">
                            <w:pPr>
                              <w:rPr>
                                <w:sz w:val="24"/>
                                <w:szCs w:val="24"/>
                              </w:rPr>
                            </w:pPr>
                            <w:r w:rsidRPr="00AF1063">
                              <w:rPr>
                                <w:b/>
                                <w:sz w:val="24"/>
                                <w:szCs w:val="24"/>
                              </w:rPr>
                              <w:t>Still have concerns</w:t>
                            </w:r>
                            <w:r>
                              <w:rPr>
                                <w:b/>
                                <w:sz w:val="24"/>
                                <w:szCs w:val="24"/>
                              </w:rPr>
                              <w:t xml:space="preserve"> - </w:t>
                            </w:r>
                            <w:r w:rsidRPr="00AF1063">
                              <w:rPr>
                                <w:b/>
                                <w:sz w:val="24"/>
                                <w:szCs w:val="24"/>
                              </w:rPr>
                              <w:t>Refer to MASH</w:t>
                            </w:r>
                            <w:r w:rsidRPr="00AF1063">
                              <w:rPr>
                                <w:sz w:val="24"/>
                                <w:szCs w:val="24"/>
                              </w:rPr>
                              <w:t xml:space="preserve"> </w:t>
                            </w:r>
                            <w:r w:rsidRPr="00AF1063">
                              <w:rPr>
                                <w:b/>
                                <w:sz w:val="24"/>
                                <w:szCs w:val="24"/>
                              </w:rPr>
                              <w:t>(Multi-Agency Safeguarding Hub) Social Care</w:t>
                            </w:r>
                          </w:p>
                          <w:p w14:paraId="002D5075" w14:textId="5756DC02" w:rsidR="009A5275" w:rsidRDefault="009A5275" w:rsidP="009A5275">
                            <w:r w:rsidRPr="00AF1063">
                              <w:rPr>
                                <w:sz w:val="24"/>
                                <w:szCs w:val="24"/>
                              </w:rPr>
                              <w:t>Have child/families’ personal details to hand and be clear about concern/allegations</w:t>
                            </w:r>
                            <w:r>
                              <w:rPr>
                                <w:sz w:val="24"/>
                                <w:szCs w:val="24"/>
                              </w:rPr>
                              <w:t>.</w:t>
                            </w:r>
                            <w:r w:rsidR="003761AD">
                              <w:rPr>
                                <w:sz w:val="24"/>
                                <w:szCs w:val="24"/>
                              </w:rPr>
                              <w:t xml:space="preserve"> Complete referral form.</w:t>
                            </w:r>
                          </w:p>
                          <w:p w14:paraId="65745139" w14:textId="77777777" w:rsidR="009A5275" w:rsidRDefault="009A5275" w:rsidP="009A5275"/>
                          <w:p w14:paraId="3A5CE4CE" w14:textId="77777777" w:rsidR="009A5275" w:rsidRDefault="009A5275" w:rsidP="009A5275"/>
                          <w:p w14:paraId="18C286AF" w14:textId="77777777" w:rsidR="009A5275" w:rsidRDefault="009A5275" w:rsidP="009A527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9783F14" id="_x0000_s1031" type="#_x0000_t202" style="position:absolute;margin-left:9.75pt;margin-top:315.5pt;width:311.7pt;height:62.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Mu7QEAANoDAAAOAAAAZHJzL2Uyb0RvYy54bWysU8GO2yAQvVfqPyDujR03bmIrZLXZaKtK&#10;q7ZS2g8gGGIkDBRI7PTrO+Bskm33tKoPmGGGN2/eDMu7oVPoyJ2XRhM8neQYcc1MI/We4J8/Hj8s&#10;MPKB6oYqoznBJ+7x3er9u2Vva16Y1qiGOwQg2te9JbgNwdZZ5lnLO+onxnINTmFcRwOYbp81jvaA&#10;3qmsyPNPWW9cY51h3Hs43YxOvEr4QnAWvgnheUCKYOAW0urSuotrtlrSeu+obSU706BvYNFRqSHp&#10;BWpDA0UHJ/+B6iRzxhsRJsx0mRFCMp5qgGqm+V/VbFtqeaoFxPH2IpP/f7Ds63FrvzsUhrUZoIFR&#10;kN762sNhrGcQrot/YIrADxKeLrLxISAGhx+rclFW4GLgm1fFbJF0za63rfPhMzcdihuCHbQlqUWP&#10;Tz5ARgh9DonJvFGyeZRKJcPtdw/KoSOFFt6vN+v5PJKEKy/ClEY9wVVZLBLyC5+/hcjT9xpEpLCh&#10;vh1TJYRzmNKQ8CpL3IVhNyDZEFw+S7YzzQmUhMcAJbbG/caoh8Ei2P86UMcxUl80dK6azmZxEpMx&#10;K+cFGO7Ws7v1UM0AiuCA0bh9COP0wvhYGp701rLYkKiUNveHYIRMikaOI6MzdRigpNp52OOE3top&#10;6vokV38AAAD//wMAUEsDBBQABgAIAAAAIQDCdvfu4QAAAAoBAAAPAAAAZHJzL2Rvd25yZXYueG1s&#10;TI9BT4NAEIXvJv6HzZh4swtVaIssjdp4MHLQtjF6G9gRiOwuYbct/nvHkx5f5sub7+XryfTiSKPv&#10;nFUQzyIQZGunO9so2O8er5YgfECrsXeWFHyTh3VxfpZjpt3JvtJxGxrBJdZnqKANYcik9HVLBv3M&#10;DWT59ulGg4Hj2Eg94onLTS/nUZRKg53lDy0O9NBS/bU9GAVPm5fBlbp608/3m48S4/p915RKXV5M&#10;d7cgAk3hD4ZffVaHgp0qd7Dai57zKmFSQXod8yYG0pv5CkSlYJEkS5BFLv9PKH4AAAD//wMAUEsB&#10;Ai0AFAAGAAgAAAAhALaDOJL+AAAA4QEAABMAAAAAAAAAAAAAAAAAAAAAAFtDb250ZW50X1R5cGVz&#10;XS54bWxQSwECLQAUAAYACAAAACEAOP0h/9YAAACUAQAACwAAAAAAAAAAAAAAAAAvAQAAX3JlbHMv&#10;LnJlbHNQSwECLQAUAAYACAAAACEAW8zDLu0BAADaAwAADgAAAAAAAAAAAAAAAAAuAgAAZHJzL2Uy&#10;b0RvYy54bWxQSwECLQAUAAYACAAAACEAwnb37uEAAAAKAQAADwAAAAAAAAAAAAAAAABHBAAAZHJz&#10;L2Rvd25yZXYueG1sUEsFBgAAAAAEAAQA8wAAAFUFAAAAAA==&#10;" fillcolor="#abdb77" strokeweight=".26467mm">
                <v:textbox>
                  <w:txbxContent>
                    <w:p w14:paraId="0BC7845B" w14:textId="77777777" w:rsidR="009A5275" w:rsidRPr="00AF1063" w:rsidRDefault="009A5275" w:rsidP="009A5275">
                      <w:pPr>
                        <w:rPr>
                          <w:sz w:val="24"/>
                          <w:szCs w:val="24"/>
                        </w:rPr>
                      </w:pPr>
                      <w:r w:rsidRPr="00AF1063">
                        <w:rPr>
                          <w:b/>
                          <w:sz w:val="24"/>
                          <w:szCs w:val="24"/>
                        </w:rPr>
                        <w:t>Still have concerns</w:t>
                      </w:r>
                      <w:r>
                        <w:rPr>
                          <w:b/>
                          <w:sz w:val="24"/>
                          <w:szCs w:val="24"/>
                        </w:rPr>
                        <w:t xml:space="preserve"> - </w:t>
                      </w:r>
                      <w:r w:rsidRPr="00AF1063">
                        <w:rPr>
                          <w:b/>
                          <w:sz w:val="24"/>
                          <w:szCs w:val="24"/>
                        </w:rPr>
                        <w:t>Refer to MASH</w:t>
                      </w:r>
                      <w:r w:rsidRPr="00AF1063">
                        <w:rPr>
                          <w:sz w:val="24"/>
                          <w:szCs w:val="24"/>
                        </w:rPr>
                        <w:t xml:space="preserve"> </w:t>
                      </w:r>
                      <w:r w:rsidRPr="00AF1063">
                        <w:rPr>
                          <w:b/>
                          <w:sz w:val="24"/>
                          <w:szCs w:val="24"/>
                        </w:rPr>
                        <w:t>(Multi-Agency Safeguarding Hub) Social Care</w:t>
                      </w:r>
                    </w:p>
                    <w:p w14:paraId="002D5075" w14:textId="5756DC02" w:rsidR="009A5275" w:rsidRDefault="009A5275" w:rsidP="009A5275">
                      <w:r w:rsidRPr="00AF1063">
                        <w:rPr>
                          <w:sz w:val="24"/>
                          <w:szCs w:val="24"/>
                        </w:rPr>
                        <w:t>Have child/families’ personal details to hand and be clear about concern/allegations</w:t>
                      </w:r>
                      <w:r>
                        <w:rPr>
                          <w:sz w:val="24"/>
                          <w:szCs w:val="24"/>
                        </w:rPr>
                        <w:t>.</w:t>
                      </w:r>
                      <w:r w:rsidR="003761AD">
                        <w:rPr>
                          <w:sz w:val="24"/>
                          <w:szCs w:val="24"/>
                        </w:rPr>
                        <w:t xml:space="preserve"> Complete referral form.</w:t>
                      </w:r>
                    </w:p>
                    <w:p w14:paraId="65745139" w14:textId="77777777" w:rsidR="009A5275" w:rsidRDefault="009A5275" w:rsidP="009A5275"/>
                    <w:p w14:paraId="3A5CE4CE" w14:textId="77777777" w:rsidR="009A5275" w:rsidRDefault="009A5275" w:rsidP="009A5275"/>
                    <w:p w14:paraId="18C286AF" w14:textId="77777777" w:rsidR="009A5275" w:rsidRDefault="009A5275" w:rsidP="009A5275"/>
                  </w:txbxContent>
                </v:textbox>
                <w10:wrap type="square" anchorx="margin"/>
              </v:shape>
            </w:pict>
          </mc:Fallback>
        </mc:AlternateContent>
      </w:r>
      <w:r w:rsidR="00AF3598" w:rsidRPr="00E87E08">
        <w:rPr>
          <w:rFonts w:asciiTheme="minorHAnsi" w:hAnsiTheme="minorHAnsi"/>
          <w:noProof/>
          <w:color w:val="FF0000"/>
        </w:rPr>
        <mc:AlternateContent>
          <mc:Choice Requires="wps">
            <w:drawing>
              <wp:anchor distT="0" distB="0" distL="114300" distR="114300" simplePos="0" relativeHeight="251719680" behindDoc="0" locked="0" layoutInCell="1" allowOverlap="1" wp14:anchorId="797975BB" wp14:editId="77924F64">
                <wp:simplePos x="0" y="0"/>
                <wp:positionH relativeFrom="margin">
                  <wp:posOffset>1977346</wp:posOffset>
                </wp:positionH>
                <wp:positionV relativeFrom="paragraph">
                  <wp:posOffset>3864999</wp:posOffset>
                </wp:positionV>
                <wp:extent cx="111760" cy="142710"/>
                <wp:effectExtent l="19050" t="0" r="59690" b="29210"/>
                <wp:wrapNone/>
                <wp:docPr id="336" name="Down Arrow 13"/>
                <wp:cNvGraphicFramePr/>
                <a:graphic xmlns:a="http://schemas.openxmlformats.org/drawingml/2006/main">
                  <a:graphicData uri="http://schemas.microsoft.com/office/word/2010/wordprocessingShape">
                    <wps:wsp>
                      <wps:cNvSpPr/>
                      <wps:spPr>
                        <a:xfrm>
                          <a:off x="0" y="0"/>
                          <a:ext cx="111760" cy="142710"/>
                        </a:xfrm>
                        <a:custGeom>
                          <a:avLst>
                            <a:gd name="f0" fmla="val 17782"/>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35F778E8" id="Down Arrow 13" o:spid="_x0000_s1026" style="position:absolute;margin-left:155.7pt;margin-top:304.35pt;width:8.8pt;height:11.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4wNQQAAPQMAAAOAAAAZHJzL2Uyb0RvYy54bWysl2+L2zgQxt8f3HcQfnll15bsxEnYbKFd&#10;Wg6OtrQ92H2p2FJssC0juUn229+MbCv+l6M9roVEu3r8zMxPI0v78PZSFuQktMlVtffofeARUSUq&#10;zavj3vv7+4e7jUdMw6uUF6oSe+9VGO/t4++/PZzrnWAqU0UqNAGTyuzO9d7Lmqbe+b5JMlFyc69q&#10;UcGkVLrkDfyoj36q+Rncy8JnQbD2z0qntVaJMAZ++9ROeo/WX0qRNJ+lNKIhxd6D3Br7qe3nAT/9&#10;xwe+O2peZ3nSpcH/QxYlzysI6qyeeMPJD53PrMo80coo2dwnqvSVlHkibA1QDQ0m1XzLeC1sLQDH&#10;1A6T+f9sk0+nb/UXDRjOtdkZGGIVF6lL/Ib8yMXCenWwxKUhCfySUhqvAWkCUzRiMbUw/evDyQ/T&#10;fBTKGvHTX6axfFJS8RIaQcKjsiwA9okXhMbxhnWL4RR0qFhFQR9gYDZzZcNnaLAJ8N/UOByK0HhB&#10;Ew01dDPzWA3nz9MI6+FsNp2Nh7MzZ9gxVzCMruf5b4cKW+Q0AixGZ/LmjgTw/47Fs0DUAe5F27nG&#10;Af3DJ3JFKFnMiDqkKFvflDmqEFFuIC8Zz1J3ZOu8QgUlyyU6xp0uuJGao42pUTBkhM6COuhWRJdF&#10;I+6SrqYuzFHHnpZ0PRM44jZMdIsTG1GnK/BaSJqNoNM1qMJ5acwxtzFjiCmjWWIOuhVtlkWOOKye&#10;bQO7PNuZmSM+1AGc9mXr9jcbQsd1gZWeaRxzSKyNuagLHXpbwHaZWDjiz7C5FoiFjj52KYuwynCa&#10;WOjgW9FqWTRiz2KIt53XGI7gMwufzUiEjj5WyMAHic3ScuytCntioXPCIXkZYh8u7rFwSF+G2IcL&#10;vKIRe6taiBmN2Ic3MovG7JE8vCamVUYOPlYZsWtecP4c0+5U4JkbPL+QY/pVyGc4eCCPMq9wBKxK&#10;fsER1GnnX9qDCeZx1M7jaGMP91oZPA4lbk849SRsQGhpCMmz55du0IVMLtV1RDjehsIkjYY2WWJd&#10;ms4DnsADEr5aeTDUais9JTe0y86Hm2o29C7+3VvCdsDE+uJxtbF42Ett8dPEJWyN0QMAfP4AULsy&#10;0nBPwxuaxG0MdzSJjQe3NBnCEsA9TcKC25dHzZt+UXFIznuvPY9I1o8wdKlO4ruySTR2xSj4YQ72&#10;tIHQV0FRLQrbtxUo+/n+u24NIS/bAbY1b8u6sJsOVW/Sf3dmsBt/xozBG+BXdH2xfbSkUEa0a4bw&#10;bMM6oLgegwubUUWefsiLAiEafTy8LzSBU23vrd5t3z3Zow8eGcmKCteDwk0DVjzhcJuXBW9sL4x0&#10;I7uIxnT7vuMzktXaNE/cZG1YO9U2QZk3Qrd1FLBn/OvNFUcHlb5+0aT4s4JrMrZTP9D94NAN0AKf&#10;gKu1ZdH9GYB39+HPVnX9Y+XxHwAAAP//AwBQSwMEFAAGAAgAAAAhAGCyP3fhAAAACwEAAA8AAABk&#10;cnMvZG93bnJldi54bWxMj8tOwzAQRfdI/IM1SOyo4wSVNo1TISRYsKkISIidG0+TgF+K3Sbl6xlW&#10;sJyZozvnVtvZGnbCMQ7eSRCLDBi61uvBdRLeXh9vVsBiUk4r4x1KOGOEbX15UalS+8m94KlJHaMQ&#10;F0sloU8plJzHtker4sIHdHQ7+NGqROPYcT2qicKt4XmWLblVg6MPvQr40GP71RytBDM8T/Z7/f55&#10;FnPoPna7hj+FRsrrq/l+AyzhnP5g+NUndajJae+PTkdmJBRC3BIqYZmt7oARUeRrarenTSFy4HXF&#10;/3eofwAAAP//AwBQSwECLQAUAAYACAAAACEAtoM4kv4AAADhAQAAEwAAAAAAAAAAAAAAAAAAAAAA&#10;W0NvbnRlbnRfVHlwZXNdLnhtbFBLAQItABQABgAIAAAAIQA4/SH/1gAAAJQBAAALAAAAAAAAAAAA&#10;AAAAAC8BAABfcmVscy8ucmVsc1BLAQItABQABgAIAAAAIQBIrb4wNQQAAPQMAAAOAAAAAAAAAAAA&#10;AAAAAC4CAABkcnMvZTJvRG9jLnhtbFBLAQItABQABgAIAAAAIQBgsj934QAAAAsBAAAPAAAAAAAA&#10;AAAAAAAAAI8GAABkcnMvZG93bnJldi54bWxQSwUGAAAAAAQABADzAAAAnQcAAAAA&#10;" path="m5400,r,17782l,17782r10800,3818l21600,17782r-5400,l16200,,5400,xe" fillcolor="#5b9bd5" strokecolor="#41719c" strokeweight=".35281mm">
                <v:stroke joinstyle="miter"/>
                <v:path arrowok="t" o:connecttype="custom" o:connectlocs="55880,0;111760,71355;55880,142710;0,71355;0,117485;111760,117485" o:connectangles="270,0,90,180,180,0" textboxrect="5400,0,16200,19691"/>
                <w10:wrap anchorx="margin"/>
              </v:shape>
            </w:pict>
          </mc:Fallback>
        </mc:AlternateContent>
      </w:r>
      <w:r w:rsidR="009A5275" w:rsidRPr="00E87E08">
        <w:rPr>
          <w:rFonts w:asciiTheme="minorHAnsi" w:hAnsiTheme="minorHAnsi"/>
          <w:noProof/>
          <w:color w:val="FF0000"/>
        </w:rPr>
        <mc:AlternateContent>
          <mc:Choice Requires="wps">
            <w:drawing>
              <wp:anchor distT="0" distB="0" distL="114300" distR="114300" simplePos="0" relativeHeight="251729920" behindDoc="0" locked="0" layoutInCell="1" allowOverlap="1" wp14:anchorId="2C6D35E3" wp14:editId="6A1CBAC7">
                <wp:simplePos x="0" y="0"/>
                <wp:positionH relativeFrom="margin">
                  <wp:posOffset>5580344</wp:posOffset>
                </wp:positionH>
                <wp:positionV relativeFrom="paragraph">
                  <wp:posOffset>5788521</wp:posOffset>
                </wp:positionV>
                <wp:extent cx="110629" cy="177356"/>
                <wp:effectExtent l="38100" t="0" r="41910" b="32385"/>
                <wp:wrapNone/>
                <wp:docPr id="346" name="Down Arrow 24"/>
                <wp:cNvGraphicFramePr/>
                <a:graphic xmlns:a="http://schemas.openxmlformats.org/drawingml/2006/main">
                  <a:graphicData uri="http://schemas.microsoft.com/office/word/2010/wordprocessingShape">
                    <wps:wsp>
                      <wps:cNvSpPr/>
                      <wps:spPr>
                        <a:xfrm>
                          <a:off x="0" y="0"/>
                          <a:ext cx="110629" cy="177356"/>
                        </a:xfrm>
                        <a:custGeom>
                          <a:avLst>
                            <a:gd name="f0" fmla="val 16949"/>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4634F898" id="Down Arrow 24" o:spid="_x0000_s1026" style="position:absolute;margin-left:439.4pt;margin-top:455.8pt;width:8.7pt;height:13.9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7XePAQAAPQMAAAOAAAAZHJzL2Uyb0RvYy54bWysl1tv2zYUx98H7DsQetyQSKTkK+IUaIMO&#10;A4auWDsgeWQk0RIgiQKp2s633zlHEq2bh3ZYAti0+ee5/M6hSD+8u5QFO6XG5ro6ePw+8FhaxTrJ&#10;q+PB+/vrx7utx2wjq0QWukoP3ltqvXePP//0cK73qdCZLpLUMDBS2f25PnhZ09R737dxlpbS3us6&#10;rWBSaVPKBj6ao58YeQbrZeGLIFj7Z22S2ug4tRa+fWonvUeyr1QaN38qZdOGFQcPYmvo1dDrK776&#10;jw9yfzSyzvK4C0P+hyhKmVfg1Jl6ko1k30w+M1XmsdFWq+Y+1qWvlcrjlHKAbHgwyeZLJuuUcgE4&#10;tnaY7P9nNv50+lJ/NoDhXNu9hSFmcVGmxHeIj10I1puDlV4aFsOXnAdrsfNYDFN8swlXa4TpXxfH&#10;32zzW6rJkDz9YRvik7BKltAICqqhygJgn2TB+HoX7bpiOAUfKlZRQNUCBwNjM6tiuIYH2wD/pobD&#10;oQgNL2iioYZvZzZWw/nz1MN6OJtNZzfD2Zll2DFXMIKv5/ED9auCkpx64I7ur3csgP87sZk54g5w&#10;L9rNNQ7oLz5TK8bZYkTcIUXZ+qbMUQWPagtxqc0sdEe2zitUcLacomPc6YIboTnaGBoHg4LxmVMH&#10;nUR8WTTirvhqakU46tjTitOOgGeC62jhiJOb6BYnMaLOV2BrIWgxgs7XoArnqQnHnHxuwKeKZpE7&#10;6CTaLosccagetQGVZ7ZvhSM+1AGc9mF7pTGEjnWBSs80jjkE1vpc1IUOPSWwWyYWjvgLbK4FYqGj&#10;j10qIswynAYWOvgkWi2LRuzFBvzt5jmGI/iC4EOnTGiFjj5mKMAOEpupHHtSYU8sdE44JK9C7MPF&#10;PRYO6asQ+3CBVzRiT6oFn9GIfXgjsmjMHsnDY2KaZeTgY5aRuMYFx8Mx6U4FmbnB8ws7Jn+l6hkO&#10;HoijzCscAatSXnAEedL8S3swwTyO2nkcbelwr7XF41Dh9oRTT8EGbI88mT2/0NnnXMaXqnMOIybx&#10;NhTGSTQ0k8VkpelsgA4PSCcPhlpD0lN8Q7ts+fWmWgxtF/9uW8F2wMD65LHamDzspTb5aeAKtsZo&#10;AQCfL4BCwcKOkYF7Gt7QFG5juKMpbDy4pakQSgD3NAUFp+1Qy6YvKg7Z+eC15xHL+hG6LvUp/aop&#10;iIYqxsEexkCnDbi+CopqUdg+rUDZz/fvdWsQ4qIOoNa8LevcbjtUvZH+vTMGu/F7jAl4AvyIrk+2&#10;9xYX2qZtzRAeNawDivUYXNisLvLkY14UCNGa4+uHwjA41Q7e6v3u/RMdfbBkJCsqrAeHmwZUPJZw&#10;m1eFbKgXRrqRuYhv+O5Dx2ckq41tnqTNWrc01TZBmTepafMoYM/415srjl518vbZsOL3Cq7J2E79&#10;wPSD126AJnAFXK2JRfczAO/uw8+kuv5YefwHAAD//wMAUEsDBBQABgAIAAAAIQAOeP/R4QAAAAsB&#10;AAAPAAAAZHJzL2Rvd25yZXYueG1sTI/BTsMwEETvSPyDtUjcqJMiQhLiVAgJDlwqAhLi5sZLErDX&#10;Uew2KV/PcirHnR3NvKk2i7PigFMYPClIVwkIpNabgToFb6+PVzmIEDUZbT2hgiMG2NTnZ5UujZ/p&#10;BQ9N7ASHUCi1gj7GsZQytD06HVZ+ROLfp5+cjnxOnTSTnjncWblOkkw6PRA39HrEhx7b72bvFNjh&#10;eXY/xfvXMV3G7mO7beTT2Ch1ebHc34GIuMSTGf7wGR1qZtr5PZkgrIL8Nmf0qKBI0wwEO/IiW4PY&#10;sXJd3ICsK/l/Q/0LAAD//wMAUEsBAi0AFAAGAAgAAAAhALaDOJL+AAAA4QEAABMAAAAAAAAAAAAA&#10;AAAAAAAAAFtDb250ZW50X1R5cGVzXS54bWxQSwECLQAUAAYACAAAACEAOP0h/9YAAACUAQAACwAA&#10;AAAAAAAAAAAAAAAvAQAAX3JlbHMvLnJlbHNQSwECLQAUAAYACAAAACEA/M+13jwEAAD0DAAADgAA&#10;AAAAAAAAAAAAAAAuAgAAZHJzL2Uyb0RvYy54bWxQSwECLQAUAAYACAAAACEADnj/0eEAAAALAQAA&#10;DwAAAAAAAAAAAAAAAACWBgAAZHJzL2Rvd25yZXYueG1sUEsFBgAAAAAEAAQA8wAAAKQHAAAAAA==&#10;" path="m5400,r,16949l,16949r10800,4651l21600,16949r-5400,l16200,,5400,xe" fillcolor="#5b9bd5" strokecolor="#41719c" strokeweight=".35281mm">
                <v:stroke joinstyle="miter"/>
                <v:path arrowok="t" o:connecttype="custom" o:connectlocs="55315,0;110629,88678;55315,177356;0,88678;0,139167;110629,139167" o:connectangles="270,0,90,180,180,0" textboxrect="5400,0,16200,19274"/>
                <w10:wrap anchorx="margin"/>
              </v:shape>
            </w:pict>
          </mc:Fallback>
        </mc:AlternateContent>
      </w:r>
      <w:r w:rsidR="009A5275" w:rsidRPr="00E87E08">
        <w:rPr>
          <w:rFonts w:asciiTheme="minorHAnsi" w:hAnsiTheme="minorHAnsi"/>
          <w:noProof/>
          <w:color w:val="FF0000"/>
        </w:rPr>
        <mc:AlternateContent>
          <mc:Choice Requires="wps">
            <w:drawing>
              <wp:anchor distT="0" distB="0" distL="114300" distR="114300" simplePos="0" relativeHeight="251726848" behindDoc="0" locked="0" layoutInCell="1" allowOverlap="1" wp14:anchorId="1BB3E602" wp14:editId="6E43C6E0">
                <wp:simplePos x="0" y="0"/>
                <wp:positionH relativeFrom="margin">
                  <wp:posOffset>4895850</wp:posOffset>
                </wp:positionH>
                <wp:positionV relativeFrom="paragraph">
                  <wp:posOffset>5044440</wp:posOffset>
                </wp:positionV>
                <wp:extent cx="1873250" cy="779780"/>
                <wp:effectExtent l="0" t="0" r="12700" b="20320"/>
                <wp:wrapSquare wrapText="bothSides"/>
                <wp:docPr id="343" name="Text Box 2"/>
                <wp:cNvGraphicFramePr/>
                <a:graphic xmlns:a="http://schemas.openxmlformats.org/drawingml/2006/main">
                  <a:graphicData uri="http://schemas.microsoft.com/office/word/2010/wordprocessingShape">
                    <wps:wsp>
                      <wps:cNvSpPr txBox="1"/>
                      <wps:spPr>
                        <a:xfrm>
                          <a:off x="0" y="0"/>
                          <a:ext cx="1873250" cy="779780"/>
                        </a:xfrm>
                        <a:prstGeom prst="rect">
                          <a:avLst/>
                        </a:prstGeom>
                        <a:solidFill>
                          <a:srgbClr val="ABDB77"/>
                        </a:solidFill>
                        <a:ln w="9528">
                          <a:solidFill>
                            <a:srgbClr val="000000"/>
                          </a:solidFill>
                          <a:prstDash val="solid"/>
                        </a:ln>
                      </wps:spPr>
                      <wps:txbx>
                        <w:txbxContent>
                          <w:p w14:paraId="79B5A4DD" w14:textId="77777777" w:rsidR="009A5275" w:rsidRPr="00AF1063" w:rsidRDefault="009A5275" w:rsidP="009A5275">
                            <w:pPr>
                              <w:rPr>
                                <w:b/>
                                <w:sz w:val="24"/>
                                <w:szCs w:val="24"/>
                              </w:rPr>
                            </w:pPr>
                            <w:r w:rsidRPr="00AF1063">
                              <w:rPr>
                                <w:b/>
                                <w:sz w:val="24"/>
                                <w:szCs w:val="24"/>
                              </w:rPr>
                              <w:t xml:space="preserve">Unmet needs identified </w:t>
                            </w:r>
                          </w:p>
                          <w:p w14:paraId="4882A274" w14:textId="77777777" w:rsidR="009A5275" w:rsidRDefault="009A5275" w:rsidP="009A5275">
                            <w:r w:rsidRPr="00AF1063">
                              <w:rPr>
                                <w:sz w:val="24"/>
                                <w:szCs w:val="24"/>
                              </w:rPr>
                              <w:t>Decide what actions</w:t>
                            </w:r>
                            <w:r w:rsidRPr="00AF1063">
                              <w:rPr>
                                <w:b/>
                                <w:sz w:val="24"/>
                                <w:szCs w:val="24"/>
                              </w:rPr>
                              <w:t xml:space="preserve"> </w:t>
                            </w:r>
                            <w:r w:rsidRPr="00AF1063">
                              <w:rPr>
                                <w:sz w:val="24"/>
                                <w:szCs w:val="24"/>
                              </w:rPr>
                              <w:t>are needed to support the child</w:t>
                            </w:r>
                            <w:r>
                              <w:rPr>
                                <w:sz w:val="24"/>
                                <w:szCs w:val="24"/>
                              </w:rPr>
                              <w: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BB3E602" id="_x0000_s1032" type="#_x0000_t202" style="position:absolute;margin-left:385.5pt;margin-top:397.2pt;width:147.5pt;height:61.4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0k7AEAANoDAAAOAAAAZHJzL2Uyb0RvYy54bWysU8GO2yAQvVfqPyDujR03WSdWyGqz0VaV&#10;Vt1KaT8AY4iRMFAgsdOv74CzSbbtqaoPmGGGN2/eDKv7oVPoyJ2XRhM8neQYcc1MI/We4O/fnj4s&#10;MPKB6oYqoznBJ+7x/fr9u1VvK16Y1qiGOwQg2le9JbgNwVZZ5lnLO+onxnINTmFcRwOYbp81jvaA&#10;3qmsyPO7rDeusc4w7j2cbkcnXid8ITgLL0J4HpAiGLiFtLq01nHN1ita7R21rWRnGvQfWHRUakh6&#10;gdrSQNHByT+gOsmc8UaECTNdZoSQjKcaoJpp/ls1u5ZanmoBcby9yOT/Hyz7ctzZrw6FYWMGaGAU&#10;pLe+8nAY6xmE6+IfmCLwg4Sni2x8CIjFS4vyYzEHFwNfWS7LRdI1u962zodP3HQobgh20JakFj0+&#10;+wAZIfQ1JCbzRsnmSSqVDLevH5VDRwotfNhsN2UZScKVN2FKo57g5bxYJOQ3Pn8LkafvbxCRwpb6&#10;dkyVEM5hSkPCqyxxF4Z6QLIh+O5Vsto0J1ASHgOU2Br3E6MeBotg/+NAHcdIfdbQueV0NouTmIzZ&#10;vCzAcLee+tZDNQMoggNG4/YxjNML42NpeNY7y2JDolLaPByCETIpGjmOjM7UYYCSaudhjxN6a6eo&#10;65Nc/wIAAP//AwBQSwMEFAAGAAgAAAAhAGqYgTDjAAAADAEAAA8AAABkcnMvZG93bnJldi54bWxM&#10;j0FPwzAMhe9I/IfISNxY2mlqWWk6ARMHRA9jQ9O4uY1pK5qkarKt/Hu8E9xsv6fn7+WryfTiRKPv&#10;nFUQzyIQZGunO9so+Ni93N2D8AGtxt5ZUvBDHlbF9VWOmXZn+06nbWgEh1ifoYI2hCGT0tctGfQz&#10;N5Bl7cuNBgOvYyP1iGcON72cR1EiDXaWP7Q40HNL9ff2aBS8rjeDK3W1129P688S4/qwa0qlbm+m&#10;xwcQgabwZ4YLPqNDwUyVO1rtRa8gTWPuEnhYLhYgLo4oSfhUKVjG6Rxkkcv/JYpfAAAA//8DAFBL&#10;AQItABQABgAIAAAAIQC2gziS/gAAAOEBAAATAAAAAAAAAAAAAAAAAAAAAABbQ29udGVudF9UeXBl&#10;c10ueG1sUEsBAi0AFAAGAAgAAAAhADj9If/WAAAAlAEAAAsAAAAAAAAAAAAAAAAALwEAAF9yZWxz&#10;Ly5yZWxzUEsBAi0AFAAGAAgAAAAhALNmDSTsAQAA2gMAAA4AAAAAAAAAAAAAAAAALgIAAGRycy9l&#10;Mm9Eb2MueG1sUEsBAi0AFAAGAAgAAAAhAGqYgTDjAAAADAEAAA8AAAAAAAAAAAAAAAAARgQAAGRy&#10;cy9kb3ducmV2LnhtbFBLBQYAAAAABAAEAPMAAABWBQAAAAA=&#10;" fillcolor="#abdb77" strokeweight=".26467mm">
                <v:textbox>
                  <w:txbxContent>
                    <w:p w14:paraId="79B5A4DD" w14:textId="77777777" w:rsidR="009A5275" w:rsidRPr="00AF1063" w:rsidRDefault="009A5275" w:rsidP="009A5275">
                      <w:pPr>
                        <w:rPr>
                          <w:b/>
                          <w:sz w:val="24"/>
                          <w:szCs w:val="24"/>
                        </w:rPr>
                      </w:pPr>
                      <w:r w:rsidRPr="00AF1063">
                        <w:rPr>
                          <w:b/>
                          <w:sz w:val="24"/>
                          <w:szCs w:val="24"/>
                        </w:rPr>
                        <w:t xml:space="preserve">Unmet needs identified </w:t>
                      </w:r>
                    </w:p>
                    <w:p w14:paraId="4882A274" w14:textId="77777777" w:rsidR="009A5275" w:rsidRDefault="009A5275" w:rsidP="009A5275">
                      <w:r w:rsidRPr="00AF1063">
                        <w:rPr>
                          <w:sz w:val="24"/>
                          <w:szCs w:val="24"/>
                        </w:rPr>
                        <w:t>Decide what actions</w:t>
                      </w:r>
                      <w:r w:rsidRPr="00AF1063">
                        <w:rPr>
                          <w:b/>
                          <w:sz w:val="24"/>
                          <w:szCs w:val="24"/>
                        </w:rPr>
                        <w:t xml:space="preserve"> </w:t>
                      </w:r>
                      <w:r w:rsidRPr="00AF1063">
                        <w:rPr>
                          <w:sz w:val="24"/>
                          <w:szCs w:val="24"/>
                        </w:rPr>
                        <w:t>are needed to support the child</w:t>
                      </w:r>
                      <w:r>
                        <w:rPr>
                          <w:sz w:val="24"/>
                          <w:szCs w:val="24"/>
                        </w:rPr>
                        <w:t>.</w:t>
                      </w:r>
                    </w:p>
                  </w:txbxContent>
                </v:textbox>
                <w10:wrap type="square" anchorx="margin"/>
              </v:shape>
            </w:pict>
          </mc:Fallback>
        </mc:AlternateContent>
      </w:r>
      <w:r w:rsidR="009A5275" w:rsidRPr="00E87E08">
        <w:rPr>
          <w:rFonts w:asciiTheme="minorHAnsi" w:hAnsiTheme="minorHAnsi"/>
          <w:noProof/>
          <w:color w:val="FF0000"/>
        </w:rPr>
        <mc:AlternateContent>
          <mc:Choice Requires="wps">
            <w:drawing>
              <wp:anchor distT="0" distB="0" distL="114300" distR="114300" simplePos="0" relativeHeight="251727872" behindDoc="0" locked="0" layoutInCell="1" allowOverlap="1" wp14:anchorId="095C613D" wp14:editId="380B050D">
                <wp:simplePos x="0" y="0"/>
                <wp:positionH relativeFrom="margin">
                  <wp:posOffset>4883150</wp:posOffset>
                </wp:positionH>
                <wp:positionV relativeFrom="paragraph">
                  <wp:posOffset>5933440</wp:posOffset>
                </wp:positionV>
                <wp:extent cx="1863725" cy="1320800"/>
                <wp:effectExtent l="0" t="0" r="22225" b="12700"/>
                <wp:wrapSquare wrapText="bothSides"/>
                <wp:docPr id="344" name="Text Box 2"/>
                <wp:cNvGraphicFramePr/>
                <a:graphic xmlns:a="http://schemas.openxmlformats.org/drawingml/2006/main">
                  <a:graphicData uri="http://schemas.microsoft.com/office/word/2010/wordprocessingShape">
                    <wps:wsp>
                      <wps:cNvSpPr txBox="1"/>
                      <wps:spPr>
                        <a:xfrm>
                          <a:off x="0" y="0"/>
                          <a:ext cx="1863725" cy="1320800"/>
                        </a:xfrm>
                        <a:prstGeom prst="rect">
                          <a:avLst/>
                        </a:prstGeom>
                        <a:solidFill>
                          <a:srgbClr val="FFFF00"/>
                        </a:solidFill>
                        <a:ln w="9528">
                          <a:solidFill>
                            <a:srgbClr val="000000"/>
                          </a:solidFill>
                          <a:prstDash val="solid"/>
                        </a:ln>
                      </wps:spPr>
                      <wps:txbx>
                        <w:txbxContent>
                          <w:p w14:paraId="569F12D5" w14:textId="77777777" w:rsidR="009A5275" w:rsidRPr="00AF1063" w:rsidRDefault="009A5275" w:rsidP="009A5275">
                            <w:pPr>
                              <w:rPr>
                                <w:sz w:val="24"/>
                                <w:szCs w:val="24"/>
                              </w:rPr>
                            </w:pPr>
                            <w:r>
                              <w:rPr>
                                <w:b/>
                                <w:sz w:val="24"/>
                                <w:szCs w:val="24"/>
                              </w:rPr>
                              <w:t xml:space="preserve">Consult with the child </w:t>
                            </w:r>
                            <w:r w:rsidRPr="00AF1063">
                              <w:rPr>
                                <w:b/>
                                <w:sz w:val="24"/>
                                <w:szCs w:val="24"/>
                              </w:rPr>
                              <w:t>young person, family</w:t>
                            </w:r>
                            <w:r>
                              <w:rPr>
                                <w:b/>
                                <w:sz w:val="24"/>
                                <w:szCs w:val="24"/>
                              </w:rPr>
                              <w:t>,</w:t>
                            </w:r>
                            <w:r w:rsidRPr="00AF1063">
                              <w:rPr>
                                <w:b/>
                                <w:sz w:val="24"/>
                                <w:szCs w:val="24"/>
                              </w:rPr>
                              <w:t xml:space="preserve"> and relevant agencies: </w:t>
                            </w:r>
                            <w:r>
                              <w:rPr>
                                <w:sz w:val="24"/>
                                <w:szCs w:val="24"/>
                              </w:rPr>
                              <w:t>Agree support, refer to NSCP</w:t>
                            </w:r>
                            <w:r w:rsidRPr="00AF1063">
                              <w:rPr>
                                <w:sz w:val="24"/>
                                <w:szCs w:val="24"/>
                              </w:rPr>
                              <w:t xml:space="preserve"> guidance </w:t>
                            </w:r>
                            <w:r>
                              <w:rPr>
                                <w:sz w:val="24"/>
                                <w:szCs w:val="24"/>
                              </w:rPr>
                              <w:t>‘Pathway to Provision’ version 9.1.</w:t>
                            </w:r>
                          </w:p>
                          <w:p w14:paraId="2FA2554A" w14:textId="77777777" w:rsidR="009A5275" w:rsidRDefault="009A5275" w:rsidP="009A5275"/>
                          <w:p w14:paraId="01AEBE8B" w14:textId="77777777" w:rsidR="009A5275" w:rsidRDefault="009A5275" w:rsidP="009A527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95C613D" id="_x0000_s1033" type="#_x0000_t202" style="position:absolute;margin-left:384.5pt;margin-top:467.2pt;width:146.75pt;height:104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RwJ7AEAANsDAAAOAAAAZHJzL2Uyb0RvYy54bWysU9uO2yAQfa/Uf0C8N3a8ySZrhazajVJV&#10;WnUrpf0AjHGMhBkKJHb69R1INpf2bbV+wAxnODNzZlg8Dp0me+m8AsPoeJRTIo2AWpkto79+rj/N&#10;KfGBm5prMJLRg/T0cfnxw6K3pSygBV1LR5DE+LK3jLYh2DLLvGhlx/0IrDQINuA6HtB026x2vEf2&#10;TmdFnt9nPbjaOhDSezxdHUG6TPxNI0V4aRovA9GMYm4hrS6tVVyz5YKXW8dtq8QpDf6GLDquDAY9&#10;U6144GTn1H9UnRIOPDRhJKDLoGmUkKkGrGac/1PNpuVWplpQHG/PMvn3oxXf9xv7w5EwfIEBGxgF&#10;6a0vPR7GeobGdfGPmRLEUcLDWTY5BCLipfn93ayYUiIQG98V+TxPwmaX69b58FVCR+KGUYd9SXLx&#10;/bMPGBJdX11iNA9a1WuldTLctnrSjuw59nCN35n9xk0b0jP6MC3mifkG89cUefpioRj1xi2msOK+&#10;PYZK0MlNG/S+6BJ3YagGompGZ6+aVVAfUEp8DVhiC+4PJT1OFqP+9447SYn+ZrB1D+PJJI5iMibT&#10;WYGGu0aqa4QbgVSMBkqO26dwHF+cH8vDs9lYETsSlTLweRegUUnRmOMxo1PqOEGp5NO0xxG9tpPX&#10;5U0u/wIAAP//AwBQSwMEFAAGAAgAAAAhAI7rh+TjAAAADQEAAA8AAABkcnMvZG93bnJldi54bWxM&#10;j8FuwjAQRO+V+AdrkXqpikMIIaRxEKpariiUqlcTb5O08TqKHQh/X3Mqt1nNaPZNthl1y87Y28aQ&#10;gPksAIZUGtVQJeD48f6cALNOkpKtIRRwRQubfPKQyVSZCxV4PriK+RKyqRRQO9elnNuyRi3tzHRI&#10;3vs2vZbOn33FVS8vvly3PAyCmGvZkP9Qyw5fayx/D4MWsIvfjqttknwWX7Sg3b4Y7M/1SYjH6bh9&#10;AeZwdP9huOF7dMg908kMpCxrBazitd/iBKwXUQTslgjicAns5NU8CiPgecbvV+R/AAAA//8DAFBL&#10;AQItABQABgAIAAAAIQC2gziS/gAAAOEBAAATAAAAAAAAAAAAAAAAAAAAAABbQ29udGVudF9UeXBl&#10;c10ueG1sUEsBAi0AFAAGAAgAAAAhADj9If/WAAAAlAEAAAsAAAAAAAAAAAAAAAAALwEAAF9yZWxz&#10;Ly5yZWxzUEsBAi0AFAAGAAgAAAAhADclHAnsAQAA2wMAAA4AAAAAAAAAAAAAAAAALgIAAGRycy9l&#10;Mm9Eb2MueG1sUEsBAi0AFAAGAAgAAAAhAI7rh+TjAAAADQEAAA8AAAAAAAAAAAAAAAAARgQAAGRy&#10;cy9kb3ducmV2LnhtbFBLBQYAAAAABAAEAPMAAABWBQAAAAA=&#10;" fillcolor="yellow" strokeweight=".26467mm">
                <v:textbox>
                  <w:txbxContent>
                    <w:p w14:paraId="569F12D5" w14:textId="77777777" w:rsidR="009A5275" w:rsidRPr="00AF1063" w:rsidRDefault="009A5275" w:rsidP="009A5275">
                      <w:pPr>
                        <w:rPr>
                          <w:sz w:val="24"/>
                          <w:szCs w:val="24"/>
                        </w:rPr>
                      </w:pPr>
                      <w:r>
                        <w:rPr>
                          <w:b/>
                          <w:sz w:val="24"/>
                          <w:szCs w:val="24"/>
                        </w:rPr>
                        <w:t xml:space="preserve">Consult with the child </w:t>
                      </w:r>
                      <w:r w:rsidRPr="00AF1063">
                        <w:rPr>
                          <w:b/>
                          <w:sz w:val="24"/>
                          <w:szCs w:val="24"/>
                        </w:rPr>
                        <w:t>young person, family</w:t>
                      </w:r>
                      <w:r>
                        <w:rPr>
                          <w:b/>
                          <w:sz w:val="24"/>
                          <w:szCs w:val="24"/>
                        </w:rPr>
                        <w:t>,</w:t>
                      </w:r>
                      <w:r w:rsidRPr="00AF1063">
                        <w:rPr>
                          <w:b/>
                          <w:sz w:val="24"/>
                          <w:szCs w:val="24"/>
                        </w:rPr>
                        <w:t xml:space="preserve"> and relevant agencies: </w:t>
                      </w:r>
                      <w:r>
                        <w:rPr>
                          <w:sz w:val="24"/>
                          <w:szCs w:val="24"/>
                        </w:rPr>
                        <w:t>Agree support, refer to NSCP</w:t>
                      </w:r>
                      <w:r w:rsidRPr="00AF1063">
                        <w:rPr>
                          <w:sz w:val="24"/>
                          <w:szCs w:val="24"/>
                        </w:rPr>
                        <w:t xml:space="preserve"> guidance </w:t>
                      </w:r>
                      <w:r>
                        <w:rPr>
                          <w:sz w:val="24"/>
                          <w:szCs w:val="24"/>
                        </w:rPr>
                        <w:t>‘Pathway to Provision’ version 9.1.</w:t>
                      </w:r>
                    </w:p>
                    <w:p w14:paraId="2FA2554A" w14:textId="77777777" w:rsidR="009A5275" w:rsidRDefault="009A5275" w:rsidP="009A5275"/>
                    <w:p w14:paraId="01AEBE8B" w14:textId="77777777" w:rsidR="009A5275" w:rsidRDefault="009A5275" w:rsidP="009A5275"/>
                  </w:txbxContent>
                </v:textbox>
                <w10:wrap type="square" anchorx="margin"/>
              </v:shape>
            </w:pict>
          </mc:Fallback>
        </mc:AlternateContent>
      </w:r>
      <w:r w:rsidR="009A5275" w:rsidRPr="00E87E08">
        <w:rPr>
          <w:rFonts w:asciiTheme="minorHAnsi" w:hAnsiTheme="minorHAnsi"/>
          <w:noProof/>
          <w:color w:val="FF0000"/>
        </w:rPr>
        <mc:AlternateContent>
          <mc:Choice Requires="wps">
            <w:drawing>
              <wp:anchor distT="0" distB="0" distL="114300" distR="114300" simplePos="0" relativeHeight="251728896" behindDoc="0" locked="0" layoutInCell="1" allowOverlap="1" wp14:anchorId="0EDBD09D" wp14:editId="38DF1C8D">
                <wp:simplePos x="0" y="0"/>
                <wp:positionH relativeFrom="margin">
                  <wp:posOffset>5547360</wp:posOffset>
                </wp:positionH>
                <wp:positionV relativeFrom="paragraph">
                  <wp:posOffset>4879340</wp:posOffset>
                </wp:positionV>
                <wp:extent cx="116840" cy="167640"/>
                <wp:effectExtent l="19050" t="0" r="35560" b="41910"/>
                <wp:wrapNone/>
                <wp:docPr id="345" name="Down Arrow 23"/>
                <wp:cNvGraphicFramePr/>
                <a:graphic xmlns:a="http://schemas.openxmlformats.org/drawingml/2006/main">
                  <a:graphicData uri="http://schemas.microsoft.com/office/word/2010/wordprocessingShape">
                    <wps:wsp>
                      <wps:cNvSpPr/>
                      <wps:spPr>
                        <a:xfrm>
                          <a:off x="0" y="0"/>
                          <a:ext cx="116840" cy="167640"/>
                        </a:xfrm>
                        <a:custGeom>
                          <a:avLst>
                            <a:gd name="f0" fmla="val 1856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0AA5DE2F" id="Down Arrow 23" o:spid="_x0000_s1026" style="position:absolute;margin-left:436.8pt;margin-top:384.2pt;width:9.2pt;height:13.2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CVOAQAAPQMAAAOAAAAZHJzL2Uyb0RvYy54bWysV22L2zgQ/n5w/0H445VdW7LjvLDZQru0&#10;HBxtaXuw+1GxpdhgW0Zyk+y/vxnZVvyWoz1uF5JJ9OiZmWdGHuXh7aUsyElok6tq79H7wCOiSlSa&#10;V8e99/f3D3cbj5iGVykvVCX23qsw3tvH3397ONc7wVSmilRoAiSV2Z3rvZc1Tb3zfZNkouTmXtWi&#10;gkWpdMkb+KiPfqr5GdjLwmdBEPtnpdNaq0QYA98+tYveo+WXUiTNZymNaEix9yC2xr5q+3rAV//x&#10;ge+OmtdZnnRh8P8QRcnzCpw6qifecPJD5zOqMk+0Mko294kqfSVlngibA2RDg0k23zJeC5sLiGNq&#10;J5P5/2iTT6dv9RcNMpxrszNgYhYXqUt8h/jIxYr16sQSl4Yk8CWl8SYCSRNYovE6BhtY/Ovm5Idp&#10;PgplifjpL9NYfVJS8RIaQcJWWRYg9okXhG5WMe2K4RB0iFhFQe9gQDZjZcM9NNgE+DclDocgJF7A&#10;REMM3cw4VsP189RDPFzNpqvr4eqMGU7MVRhG43n82yHCJjn1QJ26b+5IAP93bD1zRJ3APWg7xzhB&#10;//CJXBFKFiOiTlKExTdhTlXwKDcQl1zPQnfK1nmFCEqWU3Qad7jgRmhObQyNAiEj81ZzolsQXQaN&#10;dJd0NQ2dOdWxpyWNZwCnuHUT3dKJjVSnK+BaCJqNRKcxoMJ5asxpbn2uwaeMZoE50S1oswxyikP1&#10;bBvY8mxnZE7xIQ7EaR+27nyzoehYF6j0DOM0h8Ban4u40ElvE9guKxaO9GfYXAuKhU597FIWYZbh&#10;NLDQiW9Bq2XQSHu2Bn/beY7hSHxmxWczJUKnPmbIgAcVm4XltLco7ImFzgmHyssQ+3DxjIVD9WWI&#10;fbigF06B9omFPi1qwWc00j68EVk01h6Vh8fENMvIiY8eI3aNC+bPMe2mAs+c8fxCjulXIZ9h8EAc&#10;ZV6hBVqV/IIW5GnXX9rBBOtotetobexwr5XBcSjxeMLUk3AA25HHs+cXO/ucy+RSdc7BIhxvQ2GS&#10;RkOaLLEsTccBOByQDh4MsdpCT8kN7DLz4SaaDbmLf+eWcBwwsD55rDYmD2epTX4auISjMdoAgs83&#10;QKFgY6eRhnsa3tAkHmO4o0lsPLilyRBKAPc0CQW3D4+aN31R0STnvdfOI5L1Frou1Ul8VzaIxlaM&#10;Ah/GYKcNuL4CimoR2D6tANmv9+91Swhx2Q6wrXkb1rnddFL1JP17Rwan8WfIGDwBfgXXJ9t7Swpl&#10;RFszFM82rBMU6zG4sBlV5OmHvChQRKOPh/eFJjDV9t7q3fbdkx19sGUEKyqsB4WbBlQ84XCblwVv&#10;bC+McCO6iK7p9n2nzwhWa9M8cZO1bu1S2wRl3gjd5lHAmfGvN1e0Dip9/aJJ8WcF12Rsp97QvXHo&#10;DKTAHXC1tlp0PwPw7j78bFHXHyuP/wAAAP//AwBQSwMEFAAGAAgAAAAhADI8cybhAAAACwEAAA8A&#10;AABkcnMvZG93bnJldi54bWxMj8tOwzAQRfdI/IM1SOyo01KlTohTISRYsKkISIidGw9JwC/FbpPy&#10;9QyrspyZozvnVtvZGnbEMQ7eSVguMmDoWq8H10l4e328EcBiUk4r4x1KOGGEbX15UalS+8m94LFJ&#10;HaMQF0sloU8plJzHtker4sIHdHT79KNVicax43pUE4Vbw1dZlnOrBkcfehXwocf2uzlYCWZ4nuxP&#10;8f51Ws6h+9jtGv4UGimvr+b7O2AJ53SG4U+f1KEmp70/OB2ZkSA2tzmhEja5WAMjQhQrarenTbEW&#10;wOuK/+9Q/wIAAP//AwBQSwECLQAUAAYACAAAACEAtoM4kv4AAADhAQAAEwAAAAAAAAAAAAAAAAAA&#10;AAAAW0NvbnRlbnRfVHlwZXNdLnhtbFBLAQItABQABgAIAAAAIQA4/SH/1gAAAJQBAAALAAAAAAAA&#10;AAAAAAAAAC8BAABfcmVscy8ucmVsc1BLAQItABQABgAIAAAAIQAdSyCVOAQAAPQMAAAOAAAAAAAA&#10;AAAAAAAAAC4CAABkcnMvZTJvRG9jLnhtbFBLAQItABQABgAIAAAAIQAyPHMm4QAAAAsBAAAPAAAA&#10;AAAAAAAAAAAAAJIGAABkcnMvZG93bnJldi54bWxQSwUGAAAAAAQABADzAAAAoAcAAAAA&#10;" path="m5400,r,18561l,18561r10800,3039l21600,18561r-5400,l16200,,5400,xe" fillcolor="#5b9bd5" strokecolor="#41719c" strokeweight=".35281mm">
                <v:stroke joinstyle="miter"/>
                <v:path arrowok="t" o:connecttype="custom" o:connectlocs="58420,0;116840,83820;58420,167640;0,83820;0,144054;116840,144054" o:connectangles="270,0,90,180,180,0" textboxrect="5400,0,16200,20081"/>
                <w10:wrap anchorx="margin"/>
              </v:shape>
            </w:pict>
          </mc:Fallback>
        </mc:AlternateContent>
      </w:r>
      <w:r w:rsidR="009A5275" w:rsidRPr="00E87E08">
        <w:rPr>
          <w:rFonts w:asciiTheme="minorHAnsi" w:hAnsiTheme="minorHAnsi"/>
          <w:noProof/>
          <w:color w:val="FF0000"/>
        </w:rPr>
        <mc:AlternateContent>
          <mc:Choice Requires="wps">
            <w:drawing>
              <wp:anchor distT="0" distB="0" distL="114300" distR="114300" simplePos="0" relativeHeight="251714560" behindDoc="0" locked="0" layoutInCell="1" allowOverlap="1" wp14:anchorId="6739346C" wp14:editId="189CFE16">
                <wp:simplePos x="0" y="0"/>
                <wp:positionH relativeFrom="margin">
                  <wp:posOffset>144780</wp:posOffset>
                </wp:positionH>
                <wp:positionV relativeFrom="paragraph">
                  <wp:posOffset>370205</wp:posOffset>
                </wp:positionV>
                <wp:extent cx="6591300" cy="1694180"/>
                <wp:effectExtent l="0" t="0" r="19050" b="20320"/>
                <wp:wrapSquare wrapText="bothSides"/>
                <wp:docPr id="331" name="Text Box 2"/>
                <wp:cNvGraphicFramePr/>
                <a:graphic xmlns:a="http://schemas.openxmlformats.org/drawingml/2006/main">
                  <a:graphicData uri="http://schemas.microsoft.com/office/word/2010/wordprocessingShape">
                    <wps:wsp>
                      <wps:cNvSpPr txBox="1"/>
                      <wps:spPr>
                        <a:xfrm>
                          <a:off x="0" y="0"/>
                          <a:ext cx="6591300" cy="1694180"/>
                        </a:xfrm>
                        <a:prstGeom prst="rect">
                          <a:avLst/>
                        </a:prstGeom>
                        <a:solidFill>
                          <a:srgbClr val="ABDB77"/>
                        </a:solidFill>
                        <a:ln w="9528">
                          <a:solidFill>
                            <a:srgbClr val="000000"/>
                          </a:solidFill>
                          <a:prstDash val="solid"/>
                        </a:ln>
                      </wps:spPr>
                      <wps:txbx>
                        <w:txbxContent>
                          <w:p w14:paraId="50B4D28C" w14:textId="3DDB00A8" w:rsidR="009A5275" w:rsidRPr="00D030A0" w:rsidRDefault="009A5275" w:rsidP="009A5275">
                            <w:pPr>
                              <w:jc w:val="both"/>
                              <w:rPr>
                                <w:b/>
                                <w:sz w:val="24"/>
                                <w:szCs w:val="24"/>
                              </w:rPr>
                            </w:pPr>
                            <w:r w:rsidRPr="00AF1063">
                              <w:rPr>
                                <w:b/>
                                <w:sz w:val="24"/>
                                <w:szCs w:val="24"/>
                              </w:rPr>
                              <w:t xml:space="preserve"> Where a child discloses abuse</w:t>
                            </w:r>
                            <w:r>
                              <w:rPr>
                                <w:b/>
                                <w:sz w:val="24"/>
                                <w:szCs w:val="24"/>
                              </w:rPr>
                              <w:t>,</w:t>
                            </w:r>
                            <w:r w:rsidRPr="00AF1063">
                              <w:rPr>
                                <w:b/>
                                <w:sz w:val="24"/>
                                <w:szCs w:val="24"/>
                              </w:rPr>
                              <w:t xml:space="preserve"> neglect</w:t>
                            </w:r>
                            <w:r>
                              <w:rPr>
                                <w:b/>
                                <w:sz w:val="24"/>
                                <w:szCs w:val="24"/>
                              </w:rPr>
                              <w:t>, sexual violence, sexual harassment</w:t>
                            </w:r>
                            <w:r w:rsidR="003761AD">
                              <w:rPr>
                                <w:b/>
                                <w:sz w:val="24"/>
                                <w:szCs w:val="24"/>
                              </w:rPr>
                              <w:t>, online harm</w:t>
                            </w:r>
                          </w:p>
                          <w:p w14:paraId="43FE31CE" w14:textId="15E05379" w:rsidR="009A5275" w:rsidRPr="004A7758" w:rsidRDefault="009A5275" w:rsidP="009A5275">
                            <w:pPr>
                              <w:pStyle w:val="ListParagraph"/>
                              <w:numPr>
                                <w:ilvl w:val="0"/>
                                <w:numId w:val="2"/>
                              </w:numPr>
                              <w:rPr>
                                <w:sz w:val="24"/>
                                <w:szCs w:val="24"/>
                              </w:rPr>
                            </w:pPr>
                            <w:r w:rsidRPr="004A7758">
                              <w:rPr>
                                <w:sz w:val="24"/>
                                <w:szCs w:val="24"/>
                              </w:rPr>
                              <w:t>Listen to what they say, keep calm, reassure they are right to tell, and you will take action to help keep them safe</w:t>
                            </w:r>
                            <w:r w:rsidR="005411CE">
                              <w:rPr>
                                <w:sz w:val="24"/>
                                <w:szCs w:val="24"/>
                              </w:rPr>
                              <w:t xml:space="preserve">.  </w:t>
                            </w:r>
                          </w:p>
                          <w:p w14:paraId="09C989BA" w14:textId="77777777" w:rsidR="009A5275" w:rsidRPr="00AF1063" w:rsidRDefault="009A5275" w:rsidP="009A5275">
                            <w:pPr>
                              <w:numPr>
                                <w:ilvl w:val="0"/>
                                <w:numId w:val="2"/>
                              </w:numPr>
                              <w:rPr>
                                <w:sz w:val="24"/>
                                <w:szCs w:val="24"/>
                              </w:rPr>
                            </w:pPr>
                            <w:r w:rsidRPr="00AF1063">
                              <w:rPr>
                                <w:sz w:val="24"/>
                                <w:szCs w:val="24"/>
                              </w:rPr>
                              <w:t>Inform them you need to share the information and what you are going to do next</w:t>
                            </w:r>
                          </w:p>
                          <w:p w14:paraId="13B5488A" w14:textId="77777777" w:rsidR="009A5275" w:rsidRDefault="009A5275" w:rsidP="009A5275">
                            <w:pPr>
                              <w:numPr>
                                <w:ilvl w:val="0"/>
                                <w:numId w:val="2"/>
                              </w:numPr>
                              <w:rPr>
                                <w:sz w:val="24"/>
                                <w:szCs w:val="24"/>
                              </w:rPr>
                            </w:pPr>
                            <w:r w:rsidRPr="00AF1063">
                              <w:rPr>
                                <w:sz w:val="24"/>
                                <w:szCs w:val="24"/>
                              </w:rPr>
                              <w:t xml:space="preserve">Do not promise confidentiality, you will need to share/ report the information </w:t>
                            </w:r>
                            <w:r>
                              <w:rPr>
                                <w:sz w:val="24"/>
                                <w:szCs w:val="24"/>
                              </w:rPr>
                              <w:t>to appropriate services.</w:t>
                            </w:r>
                          </w:p>
                          <w:p w14:paraId="2CAC90CE" w14:textId="43705C4D" w:rsidR="009A5275" w:rsidRPr="004A7758" w:rsidRDefault="009A5275" w:rsidP="009A5275">
                            <w:pPr>
                              <w:pStyle w:val="ListParagraph"/>
                              <w:numPr>
                                <w:ilvl w:val="0"/>
                                <w:numId w:val="2"/>
                              </w:numPr>
                              <w:rPr>
                                <w:sz w:val="24"/>
                                <w:szCs w:val="24"/>
                              </w:rPr>
                            </w:pPr>
                            <w:r w:rsidRPr="004A7758">
                              <w:rPr>
                                <w:b/>
                                <w:sz w:val="24"/>
                                <w:szCs w:val="24"/>
                              </w:rPr>
                              <w:t>DO NOT DELAY</w:t>
                            </w:r>
                            <w:r>
                              <w:rPr>
                                <w:b/>
                                <w:sz w:val="24"/>
                                <w:szCs w:val="24"/>
                              </w:rPr>
                              <w:t>,</w:t>
                            </w:r>
                            <w:r w:rsidRPr="004A7758">
                              <w:rPr>
                                <w:b/>
                                <w:sz w:val="24"/>
                                <w:szCs w:val="24"/>
                              </w:rPr>
                              <w:t xml:space="preserve"> take any immediate necessary action to protect the child</w:t>
                            </w:r>
                            <w:r>
                              <w:rPr>
                                <w:b/>
                                <w:sz w:val="24"/>
                                <w:szCs w:val="24"/>
                              </w:rPr>
                              <w:t xml:space="preserve"> and ensure the Designated Safeguarding Lead is informed or member of SLT in the DSL’s absence</w:t>
                            </w:r>
                            <w:r w:rsidR="005411CE">
                              <w:rPr>
                                <w:b/>
                                <w:sz w:val="24"/>
                                <w:szCs w:val="24"/>
                              </w:rPr>
                              <w:t xml:space="preserve">.  </w:t>
                            </w:r>
                          </w:p>
                          <w:p w14:paraId="733BEAED" w14:textId="77777777" w:rsidR="009A5275" w:rsidRPr="00AF1063" w:rsidRDefault="009A5275" w:rsidP="009A5275">
                            <w:pPr>
                              <w:numPr>
                                <w:ilvl w:val="0"/>
                                <w:numId w:val="2"/>
                              </w:numPr>
                              <w:rPr>
                                <w:sz w:val="24"/>
                                <w:szCs w:val="24"/>
                              </w:rPr>
                            </w:pPr>
                          </w:p>
                          <w:p w14:paraId="5CB079DC" w14:textId="77777777" w:rsidR="009A5275" w:rsidRDefault="009A5275" w:rsidP="009A5275">
                            <w:pPr>
                              <w:numPr>
                                <w:ilvl w:val="0"/>
                                <w:numId w:val="2"/>
                              </w:numPr>
                            </w:pPr>
                            <w:r w:rsidRPr="00AF1063">
                              <w:rPr>
                                <w:sz w:val="24"/>
                                <w:szCs w:val="24"/>
                              </w:rPr>
                              <w:t>Do not question further or inform the alleged abuser</w:t>
                            </w:r>
                            <w:r>
                              <w:rPr>
                                <w:sz w:val="24"/>
                                <w:szCs w:val="24"/>
                              </w:rPr>
                              <w:t>.</w:t>
                            </w:r>
                          </w:p>
                          <w:p w14:paraId="793FDF2F" w14:textId="77777777" w:rsidR="009A5275" w:rsidRDefault="009A5275" w:rsidP="009A5275"/>
                          <w:p w14:paraId="22620E5B" w14:textId="77777777" w:rsidR="009A5275" w:rsidRDefault="009A5275" w:rsidP="009A5275">
                            <w:pPr>
                              <w:numPr>
                                <w:ilvl w:val="0"/>
                                <w:numId w:val="2"/>
                              </w:numPr>
                            </w:pPr>
                          </w:p>
                          <w:p w14:paraId="26CD6B56" w14:textId="77777777" w:rsidR="009A5275" w:rsidRDefault="009A5275" w:rsidP="009A527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739346C" id="_x0000_s1034" type="#_x0000_t202" style="position:absolute;margin-left:11.4pt;margin-top:29.15pt;width:519pt;height:133.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p7QEAANsDAAAOAAAAZHJzL2Uyb0RvYy54bWysU9uO2yAQfa/Uf0C8N7bTXK2Q1WajrSqt&#10;upXSfgDGECNhoEBip1/fAWeTbNun1foBM8xw5syZYXXXtwodufPSaIKLUY4R18zUUu8J/vnj8dMC&#10;Ix+orqkymhN84h7frT9+WHW25GPTGFVzhwBE+7KzBDch2DLLPGt4S/3IWK7BKYxraQDT7bPa0Q7Q&#10;W5WN83yWdcbV1hnGvYfT7eDE64QvBGfhWQjPA1IEA7eQVpfWKq7ZekXLvaO2kexMg76BRUulhqQX&#10;qC0NFB2c/AeqlcwZb0QYMdNmRgjJeKoBqinyv6rZNdTyVAuI4+1FJv9+sOzbcWe/OxT6jemhgVGQ&#10;zvrSw2GspxeujX9gisAPEp4usvE+IAaHs+my+JyDi4GvmC0nxSIJm12vW+fDF25aFDcEO+hLkose&#10;n3yAlBD6EhKzeaNk/SiVSobbVw/KoSOFHt5vtpv5PLKEK6/ClEYdwcvpeJGQX/n8LUSevv9BRApb&#10;6pshVUI4hykNCa+6xF3oqx7JmuDFi2aVqU8gJbwGKLEx7jdGHUwWwf7XgTqOkfqqoXXLYjKJo5iM&#10;yXQ+BsPdeqpbD9UMoAgOGA3bhzCML8yPpeFJ7yyLHYlKaXN/CEbIpGjkODA6U4cJSqqdpz2O6K2d&#10;oq5vcv0HAAD//wMAUEsDBBQABgAIAAAAIQA5tpV+4AAAAAoBAAAPAAAAZHJzL2Rvd25yZXYueG1s&#10;TI/BTsMwEETvSPyDtUjcqJ1UraoQpwIqDogcSosQ3DbxkkTE6yh22/D3uKdy3JnRzNt8PdleHGn0&#10;nWMNyUyBIK6d6bjR8L5/vluB8AHZYO+YNPySh3VxfZVjZtyJ3+i4C42IJewz1NCGMGRS+roli37m&#10;BuLofbvRYojn2Egz4imW216mSi2lxY7jQosDPbVU/+wOVsPLZju40lQf5vVx81ViUn/um1Lr25vp&#10;4R5EoClcwnDGj+hQRKbKHdh40WtI00geNCxWcxBnXy1VVCoN83SRgCxy+f+F4g8AAP//AwBQSwEC&#10;LQAUAAYACAAAACEAtoM4kv4AAADhAQAAEwAAAAAAAAAAAAAAAAAAAAAAW0NvbnRlbnRfVHlwZXNd&#10;LnhtbFBLAQItABQABgAIAAAAIQA4/SH/1gAAAJQBAAALAAAAAAAAAAAAAAAAAC8BAABfcmVscy8u&#10;cmVsc1BLAQItABQABgAIAAAAIQD/RRpp7QEAANsDAAAOAAAAAAAAAAAAAAAAAC4CAABkcnMvZTJv&#10;RG9jLnhtbFBLAQItABQABgAIAAAAIQA5tpV+4AAAAAoBAAAPAAAAAAAAAAAAAAAAAEcEAABkcnMv&#10;ZG93bnJldi54bWxQSwUGAAAAAAQABADzAAAAVAUAAAAA&#10;" fillcolor="#abdb77" strokeweight=".26467mm">
                <v:textbox>
                  <w:txbxContent>
                    <w:p w14:paraId="50B4D28C" w14:textId="3DDB00A8" w:rsidR="009A5275" w:rsidRPr="00D030A0" w:rsidRDefault="009A5275" w:rsidP="009A5275">
                      <w:pPr>
                        <w:jc w:val="both"/>
                        <w:rPr>
                          <w:b/>
                          <w:sz w:val="24"/>
                          <w:szCs w:val="24"/>
                        </w:rPr>
                      </w:pPr>
                      <w:r w:rsidRPr="00AF1063">
                        <w:rPr>
                          <w:b/>
                          <w:sz w:val="24"/>
                          <w:szCs w:val="24"/>
                        </w:rPr>
                        <w:t xml:space="preserve"> Where a child discloses abuse</w:t>
                      </w:r>
                      <w:r>
                        <w:rPr>
                          <w:b/>
                          <w:sz w:val="24"/>
                          <w:szCs w:val="24"/>
                        </w:rPr>
                        <w:t>,</w:t>
                      </w:r>
                      <w:r w:rsidRPr="00AF1063">
                        <w:rPr>
                          <w:b/>
                          <w:sz w:val="24"/>
                          <w:szCs w:val="24"/>
                        </w:rPr>
                        <w:t xml:space="preserve"> neglect</w:t>
                      </w:r>
                      <w:r>
                        <w:rPr>
                          <w:b/>
                          <w:sz w:val="24"/>
                          <w:szCs w:val="24"/>
                        </w:rPr>
                        <w:t>, sexual violence, sexual harassment</w:t>
                      </w:r>
                      <w:r w:rsidR="003761AD">
                        <w:rPr>
                          <w:b/>
                          <w:sz w:val="24"/>
                          <w:szCs w:val="24"/>
                        </w:rPr>
                        <w:t>, online harm</w:t>
                      </w:r>
                    </w:p>
                    <w:p w14:paraId="43FE31CE" w14:textId="15E05379" w:rsidR="009A5275" w:rsidRPr="004A7758" w:rsidRDefault="009A5275" w:rsidP="009A5275">
                      <w:pPr>
                        <w:pStyle w:val="ListParagraph"/>
                        <w:numPr>
                          <w:ilvl w:val="0"/>
                          <w:numId w:val="2"/>
                        </w:numPr>
                        <w:rPr>
                          <w:sz w:val="24"/>
                          <w:szCs w:val="24"/>
                        </w:rPr>
                      </w:pPr>
                      <w:r w:rsidRPr="004A7758">
                        <w:rPr>
                          <w:sz w:val="24"/>
                          <w:szCs w:val="24"/>
                        </w:rPr>
                        <w:t>Listen to what they say, keep calm, reassure they are right to tell, and you will take action to help keep them safe</w:t>
                      </w:r>
                      <w:r w:rsidR="005411CE">
                        <w:rPr>
                          <w:sz w:val="24"/>
                          <w:szCs w:val="24"/>
                        </w:rPr>
                        <w:t xml:space="preserve">.  </w:t>
                      </w:r>
                    </w:p>
                    <w:p w14:paraId="09C989BA" w14:textId="77777777" w:rsidR="009A5275" w:rsidRPr="00AF1063" w:rsidRDefault="009A5275" w:rsidP="009A5275">
                      <w:pPr>
                        <w:numPr>
                          <w:ilvl w:val="0"/>
                          <w:numId w:val="2"/>
                        </w:numPr>
                        <w:rPr>
                          <w:sz w:val="24"/>
                          <w:szCs w:val="24"/>
                        </w:rPr>
                      </w:pPr>
                      <w:r w:rsidRPr="00AF1063">
                        <w:rPr>
                          <w:sz w:val="24"/>
                          <w:szCs w:val="24"/>
                        </w:rPr>
                        <w:t>Inform them you need to share the information and what you are going to do next</w:t>
                      </w:r>
                    </w:p>
                    <w:p w14:paraId="13B5488A" w14:textId="77777777" w:rsidR="009A5275" w:rsidRDefault="009A5275" w:rsidP="009A5275">
                      <w:pPr>
                        <w:numPr>
                          <w:ilvl w:val="0"/>
                          <w:numId w:val="2"/>
                        </w:numPr>
                        <w:rPr>
                          <w:sz w:val="24"/>
                          <w:szCs w:val="24"/>
                        </w:rPr>
                      </w:pPr>
                      <w:r w:rsidRPr="00AF1063">
                        <w:rPr>
                          <w:sz w:val="24"/>
                          <w:szCs w:val="24"/>
                        </w:rPr>
                        <w:t xml:space="preserve">Do not promise confidentiality, you will need to share/ report the information </w:t>
                      </w:r>
                      <w:r>
                        <w:rPr>
                          <w:sz w:val="24"/>
                          <w:szCs w:val="24"/>
                        </w:rPr>
                        <w:t>to appropriate services.</w:t>
                      </w:r>
                    </w:p>
                    <w:p w14:paraId="2CAC90CE" w14:textId="43705C4D" w:rsidR="009A5275" w:rsidRPr="004A7758" w:rsidRDefault="009A5275" w:rsidP="009A5275">
                      <w:pPr>
                        <w:pStyle w:val="ListParagraph"/>
                        <w:numPr>
                          <w:ilvl w:val="0"/>
                          <w:numId w:val="2"/>
                        </w:numPr>
                        <w:rPr>
                          <w:sz w:val="24"/>
                          <w:szCs w:val="24"/>
                        </w:rPr>
                      </w:pPr>
                      <w:r w:rsidRPr="004A7758">
                        <w:rPr>
                          <w:b/>
                          <w:sz w:val="24"/>
                          <w:szCs w:val="24"/>
                        </w:rPr>
                        <w:t>DO NOT DELAY</w:t>
                      </w:r>
                      <w:r>
                        <w:rPr>
                          <w:b/>
                          <w:sz w:val="24"/>
                          <w:szCs w:val="24"/>
                        </w:rPr>
                        <w:t>,</w:t>
                      </w:r>
                      <w:r w:rsidRPr="004A7758">
                        <w:rPr>
                          <w:b/>
                          <w:sz w:val="24"/>
                          <w:szCs w:val="24"/>
                        </w:rPr>
                        <w:t xml:space="preserve"> take any immediate necessary action to protect the child</w:t>
                      </w:r>
                      <w:r>
                        <w:rPr>
                          <w:b/>
                          <w:sz w:val="24"/>
                          <w:szCs w:val="24"/>
                        </w:rPr>
                        <w:t xml:space="preserve"> and ensure the Designated Safeguarding Lead is informed or member of SLT in the DSL’s absence</w:t>
                      </w:r>
                      <w:r w:rsidR="005411CE">
                        <w:rPr>
                          <w:b/>
                          <w:sz w:val="24"/>
                          <w:szCs w:val="24"/>
                        </w:rPr>
                        <w:t xml:space="preserve">.  </w:t>
                      </w:r>
                    </w:p>
                    <w:p w14:paraId="733BEAED" w14:textId="77777777" w:rsidR="009A5275" w:rsidRPr="00AF1063" w:rsidRDefault="009A5275" w:rsidP="009A5275">
                      <w:pPr>
                        <w:numPr>
                          <w:ilvl w:val="0"/>
                          <w:numId w:val="2"/>
                        </w:numPr>
                        <w:rPr>
                          <w:sz w:val="24"/>
                          <w:szCs w:val="24"/>
                        </w:rPr>
                      </w:pPr>
                    </w:p>
                    <w:p w14:paraId="5CB079DC" w14:textId="77777777" w:rsidR="009A5275" w:rsidRDefault="009A5275" w:rsidP="009A5275">
                      <w:pPr>
                        <w:numPr>
                          <w:ilvl w:val="0"/>
                          <w:numId w:val="2"/>
                        </w:numPr>
                      </w:pPr>
                      <w:r w:rsidRPr="00AF1063">
                        <w:rPr>
                          <w:sz w:val="24"/>
                          <w:szCs w:val="24"/>
                        </w:rPr>
                        <w:t>Do not question further or inform the alleged abuser</w:t>
                      </w:r>
                      <w:r>
                        <w:rPr>
                          <w:sz w:val="24"/>
                          <w:szCs w:val="24"/>
                        </w:rPr>
                        <w:t>.</w:t>
                      </w:r>
                    </w:p>
                    <w:p w14:paraId="793FDF2F" w14:textId="77777777" w:rsidR="009A5275" w:rsidRDefault="009A5275" w:rsidP="009A5275"/>
                    <w:p w14:paraId="22620E5B" w14:textId="77777777" w:rsidR="009A5275" w:rsidRDefault="009A5275" w:rsidP="009A5275">
                      <w:pPr>
                        <w:numPr>
                          <w:ilvl w:val="0"/>
                          <w:numId w:val="2"/>
                        </w:numPr>
                      </w:pPr>
                    </w:p>
                    <w:p w14:paraId="26CD6B56" w14:textId="77777777" w:rsidR="009A5275" w:rsidRDefault="009A5275" w:rsidP="009A5275"/>
                  </w:txbxContent>
                </v:textbox>
                <w10:wrap type="square" anchorx="margin"/>
              </v:shape>
            </w:pict>
          </mc:Fallback>
        </mc:AlternateContent>
      </w:r>
      <w:r w:rsidR="009A5275" w:rsidRPr="00E87E08">
        <w:rPr>
          <w:rFonts w:asciiTheme="minorHAnsi" w:hAnsiTheme="minorHAnsi" w:cs="Arial"/>
          <w:b/>
          <w:noProof/>
          <w:color w:val="FF0000"/>
          <w:sz w:val="20"/>
        </w:rPr>
        <mc:AlternateContent>
          <mc:Choice Requires="wps">
            <w:drawing>
              <wp:anchor distT="0" distB="0" distL="114300" distR="114300" simplePos="0" relativeHeight="251713536" behindDoc="0" locked="0" layoutInCell="1" allowOverlap="1" wp14:anchorId="59CC4637" wp14:editId="0CAE9CFA">
                <wp:simplePos x="0" y="0"/>
                <wp:positionH relativeFrom="margin">
                  <wp:posOffset>3336102</wp:posOffset>
                </wp:positionH>
                <wp:positionV relativeFrom="paragraph">
                  <wp:posOffset>214772</wp:posOffset>
                </wp:positionV>
                <wp:extent cx="112395" cy="149084"/>
                <wp:effectExtent l="19050" t="0" r="40005" b="41910"/>
                <wp:wrapNone/>
                <wp:docPr id="330" name="Down Arrow 2"/>
                <wp:cNvGraphicFramePr/>
                <a:graphic xmlns:a="http://schemas.openxmlformats.org/drawingml/2006/main">
                  <a:graphicData uri="http://schemas.microsoft.com/office/word/2010/wordprocessingShape">
                    <wps:wsp>
                      <wps:cNvSpPr/>
                      <wps:spPr>
                        <a:xfrm>
                          <a:off x="0" y="0"/>
                          <a:ext cx="112395" cy="149084"/>
                        </a:xfrm>
                        <a:custGeom>
                          <a:avLst>
                            <a:gd name="f0" fmla="val 1773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201D556F" id="Down Arrow 2" o:spid="_x0000_s1026" style="position:absolute;margin-left:262.7pt;margin-top:16.9pt;width:8.85pt;height:11.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hePgQAAPQMAAAOAAAAZHJzL2Uyb0RvYy54bWysl1uPmzgUx99X2u9g8bjVDNiQqyZTqR21&#10;WmnVVm1Xmnl0AAckwMimSebb7zkHcCCQVbvaGSlx4j/n8jvHlzy8PZcFO6bG5rraefw+8FhaxTrJ&#10;q8PO+/v7h7u1x2wjq0QWukp33mtqvbePv//2cKq3qdCZLpLUMDBS2e2p3nlZ09Rb37dxlpbS3us6&#10;rWBSaVPKBj6ag58YeQLrZeGLIFj6J22S2ug4tRa+fWonvUeyr1QaN5+VsmnDip0HsTX0auh1j6/+&#10;44PcHoysszzuwpD/IYpS5hU4daaeZCPZD5NPTJV5bLTVqrmPdelrpfI4pRwgGx5cZfMtk3VKuQAc&#10;WztM9v8zG386fqu/GMBwqu3WwhCzOCtT4jvEx84E69XBSs8Ni+FLzkW4WXgshikebYJ1hDD9y8Px&#10;D9t8TDUZkse/bEN8ElbJEhpBQTVUWQDsoywYX63CvhhOwYeKRRSQABwMjE2siuEzPFgH+NdV2RkO&#10;hyI0PKOJhhq+ntiAzC/hn649LIez2fXsajg7sQwr5mJZ8OU0/s1QQUlee+CO7ps7FsD/nVhNHHEH&#10;uBdtphoH9A+fqQXjbDYi7pCibHlT5qiCR7WGuNRqErojW+cVKjibT9Ex7nTBjdAcbQyNg0HB+MSp&#10;g04iPi8acVd8cW1FOOrY04ovJwJHnNxEtziJEXW+AFszQYsRdL4EVThNTTjm5HMFPhUtVdis3IoQ&#10;DjqJ1vMiRxyqR21A5dlMsnTEhzqA0262F6dD6FgXqPRE45hDYK3PWR3sHt2qoQQ288TCEX+BzTVD&#10;LHT0sUtFhFmG14GFDj6JFvOiEXuxAn+baY7hCL4g+GJCInT0MUMBdpDYJCzHnlTYEzOdEw7JqxD7&#10;cHaNhUP6KsQ+nOEVjdiTasZnNGIf3ogsGrNH8rBNXGcZOfiYZSQuccHxcEi6U0FmbvD8wg7J11Q9&#10;w8EDcZR5hSNgVcozjiBPmn9pDyaYx1E7j6M1He61tngcKlyecOopWIDtkSez5xc6+5zL+Fx1zmHE&#10;JN6GwjiJhmaymKw0nQ3Q4QHp5MFQa0h6jG9o5y3vb6rF0Hbx77YVLAcMrE8eq43Jw1pqk78OXMHS&#10;GD0AwKcPQKHgwY6RgXsa3tAULmO4oylsPLilqRBKAPc0BQWnzaOWTV9UHLLTzmvPI5b1I3Rd6mP6&#10;XVMQDVWMgz2MgU4bcH0RFNWssN2tQNnP9+91axDiog6g1rwt69yuO1S9kf69Mwar8WeMCdgBfkXX&#10;J9t7iwtt07ZmCI8a1gHFegwubFYXefIhLwqEaM1h/74wDE61nbd4t3n3REcfPDKSFRXWg8NNAyoe&#10;S7jNq0I21Asj3chcxFd8877jM5LVxjZP0matW5pqm6DMm9S0eRSwZvzLzRVHe528fjGs+LOCazK2&#10;Uz8w/WDfDdAEPgFXa2LR/QzAu/vwM6kuP1Ye/wEAAP//AwBQSwMEFAAGAAgAAAAhAPq33hjgAAAA&#10;CQEAAA8AAABkcnMvZG93bnJldi54bWxMj01PwzAMhu9I/IfISNxY2nXlozSdEBIcuEwUpGm3rDFt&#10;oXGiJls7fj3mBDdbfvT6ecv1bAdxxDH0jhSkiwQEUuNMT62C97enq1sQIWoyenCECk4YYF2dn5W6&#10;MG6iVzzWsRUcQqHQCroYfSFlaDq0OiycR+LbhxutjryOrTSjnjjcDnKZJNfS6p74Q6c9PnbYfNUH&#10;q2DoXyb7fbf9PKWzb3ebTS2ffa3U5cX8cA8i4hz/YPjVZ3Wo2GnvDmSCGBTky3zFqIIs4woM5Kss&#10;BbHn4SYDWZXyf4PqBwAA//8DAFBLAQItABQABgAIAAAAIQC2gziS/gAAAOEBAAATAAAAAAAAAAAA&#10;AAAAAAAAAABbQ29udGVudF9UeXBlc10ueG1sUEsBAi0AFAAGAAgAAAAhADj9If/WAAAAlAEAAAsA&#10;AAAAAAAAAAAAAAAALwEAAF9yZWxzLy5yZWxzUEsBAi0AFAAGAAgAAAAhAIlc+F4+BAAA9AwAAA4A&#10;AAAAAAAAAAAAAAAALgIAAGRycy9lMm9Eb2MueG1sUEsBAi0AFAAGAAgAAAAhAPq33hjgAAAACQEA&#10;AA8AAAAAAAAAAAAAAAAAmAYAAGRycy9kb3ducmV2LnhtbFBLBQYAAAAABAAEAPMAAAClBwAAAAA=&#10;" path="m5400,r,17730l,17730r10800,3870l21600,17730r-5400,l16200,,5400,xe" fillcolor="#5b9bd5" strokecolor="#41719c" strokeweight=".35281mm">
                <v:stroke joinstyle="miter"/>
                <v:path arrowok="t" o:connecttype="custom" o:connectlocs="56198,0;112395,74542;56198,149084;0,74542;0,122373;112395,122373" o:connectangles="270,0,90,180,180,0" textboxrect="5400,0,16200,19665"/>
                <w10:wrap anchorx="margin"/>
              </v:shape>
            </w:pict>
          </mc:Fallback>
        </mc:AlternateContent>
      </w:r>
      <w:r w:rsidR="009A5275" w:rsidRPr="00E87E08">
        <w:rPr>
          <w:rFonts w:asciiTheme="minorHAnsi" w:hAnsiTheme="minorHAnsi"/>
          <w:noProof/>
          <w:color w:val="FF0000"/>
        </w:rPr>
        <mc:AlternateContent>
          <mc:Choice Requires="wps">
            <w:drawing>
              <wp:anchor distT="0" distB="0" distL="114300" distR="114300" simplePos="0" relativeHeight="251716608" behindDoc="0" locked="0" layoutInCell="1" allowOverlap="1" wp14:anchorId="21C8D300" wp14:editId="151325E2">
                <wp:simplePos x="0" y="0"/>
                <wp:positionH relativeFrom="margin">
                  <wp:posOffset>3352894</wp:posOffset>
                </wp:positionH>
                <wp:positionV relativeFrom="paragraph">
                  <wp:posOffset>2054837</wp:posOffset>
                </wp:positionV>
                <wp:extent cx="122555" cy="151765"/>
                <wp:effectExtent l="19050" t="0" r="29845" b="38735"/>
                <wp:wrapNone/>
                <wp:docPr id="333" name="Down Arrow 12"/>
                <wp:cNvGraphicFramePr/>
                <a:graphic xmlns:a="http://schemas.openxmlformats.org/drawingml/2006/main">
                  <a:graphicData uri="http://schemas.microsoft.com/office/word/2010/wordprocessingShape">
                    <wps:wsp>
                      <wps:cNvSpPr/>
                      <wps:spPr>
                        <a:xfrm>
                          <a:off x="0" y="0"/>
                          <a:ext cx="122555" cy="151765"/>
                        </a:xfrm>
                        <a:custGeom>
                          <a:avLst>
                            <a:gd name="f0" fmla="val 1804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7090D49E" id="Down Arrow 12" o:spid="_x0000_s1026" style="position:absolute;margin-left:264pt;margin-top:161.8pt;width:9.65pt;height:11.9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c2PwQAAPQMAAAOAAAAZHJzL2Uyb0RvYy54bWysl1uPmzgUx99X2u9g8bjVDNhAbppMpXbU&#10;aqVVW7VdaebRATsgAUY2TTLffs8x4HDLql3tjARO/OdcfucYOw9vL2VBTkKbXFV7j94HHhFVotK8&#10;Ou69v79/uNt4xDS8SnmhKrH3XoXx3j7+/tvDud4JpjJVpEITMFKZ3bnee1nT1DvfN0kmSm7uVS0q&#10;mJRKl7yBj/rop5qfwXpZ+CwIVv5Z6bTWKhHGwLdP7aT3aO1LKZLms5RGNKTYexBbY6/aXg949R8f&#10;+O6oeZ3lSRcG/w9RlDyvwKkz9cQbTn7ofGaqzBOtjJLNfaJKX0mZJ8LmANnQYJLNt4zXwuYCcEzt&#10;MJn/z2zy6fSt/qIBw7k2OwNDzOIidYl3iI9cLKxXB0tcGpLAl5SxOI49ksAUjel6FSNM//pw8sM0&#10;H4WyhvjpL9NYPimpeAmNIKEasiwA9okXhG6CqC+GU9ChIo4CKwAHA2Mzq2z4DA02Af51VXaGw6EI&#10;DS9ooqEGwpvagMyv4Z+ns6vhbDadXQ9nZ5ZhxVwtM7qax78dKmySUw/U0X1zRwL4v2PrmSPqAPei&#10;7VzjgP7hExkTShYjog4pylY3ZY4qeJQbiEuuZ6E7snVeoYKS5RQd404X3AjN0cbQKBhkhM6cOuhW&#10;RJdFI+6S2oaHJe/6ijnq2NOSrqZumCNu3US3OLERdRqDrYWg2Qg6XYEqnKfGHHPrcw0+ZTQLzEG3&#10;os2yyBGH6tk2sOXZzow54kMdwGlftldcQ+hYF6j0TOOYQ2Ctz0Vd6NDbBLbLxMIRf4bNtUAsdPSx&#10;S1mEWYbTwEIH34riZdGIPVuDv+08x3AEn1n40CkTWqGjjxkysIPEZirH3qqwJxY6JxySlyH24eIa&#10;C4f0ZYh9uMAL3tzdGwt9WtWCz2jEPrwRWTRmj+ThNTHNMnLw0WPErnHB9nBMu12BZ27w/EKO6Vch&#10;n2HjgTjKvMIRsCr5BUeQp51/aTcmmMdRO4+jjd3ca2VwO5S4PGHXk7AA2y2PZ88vdu9zLpNL1TmH&#10;EeF4GgqTNBqayRJrpelsgA43SCcPhlptpafkhnbZ8uGmmg1tF/9uW8JywMD65LHamDyspTb5aeAS&#10;lsboAQA+fwAKBQ92jDSc0/CEJnEZwxlNYuPBKU2GUAI4p0kouF0ONW/6ouKQnPdeux+RrB+h61Kd&#10;xHdlg2hsxSjYwxjsbgOur4KiWhS2bytQ9vP9vW4NQly2A2xr3pZ1bjcdqt5If++MwWr8GWMM3gC/&#10;ouuT7b0lhTKirRnCsw3rgGI9Bgc2o4o8/ZAXBUI0+nh4X2gCu9rei99t3z31Z72RrKiwHhROGlDx&#10;hMNpXha8sb0w0o3MRXRNt+87PiNZrU3zxE3WurVTbROUeSN0m0cBa8a/nlxxdFDp6xdNij8rOCZj&#10;O/UD3Q8O3QBN4BNwtLYsup8BeHYffraq64+Vx38AAAD//wMAUEsDBBQABgAIAAAAIQDGO3fy4wAA&#10;AAsBAAAPAAAAZHJzL2Rvd25yZXYueG1sTI/BTsMwEETvSPyDtUjcqNOkaUuIUyEkOHCpGpCq3tzY&#10;JAF7bcVuk/L1LCc4zs5o9k25maxhZz2E3qGA+SwBprFxqsdWwPvb890aWIgSlTQOtYCLDrCprq9K&#10;WSg34k6f69gyKsFQSAFdjL7gPDSdtjLMnNdI3ocbrIwkh5arQY5Ubg1Pk2TJreyRPnTS66dON1/1&#10;yQow/etov+/3n5f55NvDdlvzF18LcXszPT4Ai3qKf2H4xSd0qIjp6E6oAjMC8nRNW6KALM2WwCiR&#10;L1YZsCNdFqsceFXy/xuqHwAAAP//AwBQSwECLQAUAAYACAAAACEAtoM4kv4AAADhAQAAEwAAAAAA&#10;AAAAAAAAAAAAAAAAW0NvbnRlbnRfVHlwZXNdLnhtbFBLAQItABQABgAIAAAAIQA4/SH/1gAAAJQB&#10;AAALAAAAAAAAAAAAAAAAAC8BAABfcmVscy8ucmVsc1BLAQItABQABgAIAAAAIQAlIAc2PwQAAPQM&#10;AAAOAAAAAAAAAAAAAAAAAC4CAABkcnMvZTJvRG9jLnhtbFBLAQItABQABgAIAAAAIQDGO3fy4wAA&#10;AAsBAAAPAAAAAAAAAAAAAAAAAJkGAABkcnMvZG93bnJldi54bWxQSwUGAAAAAAQABADzAAAAqQcA&#10;AAAA&#10;" path="m5400,r,18040l,18040r10800,3560l21600,18040r-5400,l16200,,5400,xe" fillcolor="#5b9bd5" strokecolor="#41719c" strokeweight=".35281mm">
                <v:stroke joinstyle="miter"/>
                <v:path arrowok="t" o:connecttype="custom" o:connectlocs="61278,0;122555,75883;61278,151765;0,75883;0,126752;122555,126752" o:connectangles="270,0,90,180,180,0" textboxrect="5400,0,16200,19820"/>
                <w10:wrap anchorx="margin"/>
              </v:shape>
            </w:pict>
          </mc:Fallback>
        </mc:AlternateContent>
      </w:r>
    </w:p>
    <w:p w14:paraId="354F8FD5" w14:textId="0CA119AF" w:rsidR="00891139" w:rsidRDefault="00096BFE" w:rsidP="00576E09">
      <w:pPr>
        <w:autoSpaceDE w:val="0"/>
        <w:autoSpaceDN w:val="0"/>
        <w:adjustRightInd w:val="0"/>
        <w:rPr>
          <w:b/>
        </w:rPr>
      </w:pPr>
      <w:r w:rsidRPr="00E87E08">
        <w:rPr>
          <w:rFonts w:asciiTheme="minorHAnsi" w:hAnsiTheme="minorHAnsi"/>
          <w:noProof/>
          <w:color w:val="FF0000"/>
        </w:rPr>
        <mc:AlternateContent>
          <mc:Choice Requires="wps">
            <w:drawing>
              <wp:anchor distT="0" distB="0" distL="114300" distR="114300" simplePos="0" relativeHeight="251721728" behindDoc="0" locked="0" layoutInCell="1" allowOverlap="1" wp14:anchorId="6C1A69E8" wp14:editId="5E04239A">
                <wp:simplePos x="0" y="0"/>
                <wp:positionH relativeFrom="margin">
                  <wp:posOffset>171450</wp:posOffset>
                </wp:positionH>
                <wp:positionV relativeFrom="paragraph">
                  <wp:posOffset>4688205</wp:posOffset>
                </wp:positionV>
                <wp:extent cx="3095625" cy="2403475"/>
                <wp:effectExtent l="0" t="0" r="28575" b="15875"/>
                <wp:wrapSquare wrapText="bothSides"/>
                <wp:docPr id="338" name="Text Box 2"/>
                <wp:cNvGraphicFramePr/>
                <a:graphic xmlns:a="http://schemas.openxmlformats.org/drawingml/2006/main">
                  <a:graphicData uri="http://schemas.microsoft.com/office/word/2010/wordprocessingShape">
                    <wps:wsp>
                      <wps:cNvSpPr txBox="1"/>
                      <wps:spPr>
                        <a:xfrm>
                          <a:off x="0" y="0"/>
                          <a:ext cx="3095625" cy="2403475"/>
                        </a:xfrm>
                        <a:prstGeom prst="rect">
                          <a:avLst/>
                        </a:prstGeom>
                        <a:solidFill>
                          <a:srgbClr val="ABDB77"/>
                        </a:solidFill>
                        <a:ln w="9528">
                          <a:solidFill>
                            <a:srgbClr val="000000"/>
                          </a:solidFill>
                          <a:prstDash val="solid"/>
                        </a:ln>
                      </wps:spPr>
                      <wps:txbx>
                        <w:txbxContent>
                          <w:p w14:paraId="7E3BD143" w14:textId="77777777" w:rsidR="009A5275" w:rsidRPr="00EF12D1" w:rsidRDefault="009A5275" w:rsidP="009A5275">
                            <w:pPr>
                              <w:rPr>
                                <w:b/>
                                <w:szCs w:val="28"/>
                              </w:rPr>
                            </w:pPr>
                            <w:r w:rsidRPr="00EF12D1">
                              <w:rPr>
                                <w:b/>
                                <w:szCs w:val="28"/>
                              </w:rPr>
                              <w:t>MASH</w:t>
                            </w:r>
                            <w:r>
                              <w:rPr>
                                <w:b/>
                                <w:szCs w:val="28"/>
                              </w:rPr>
                              <w:t xml:space="preserve"> </w:t>
                            </w:r>
                            <w:r w:rsidRPr="00A145D0">
                              <w:rPr>
                                <w:b/>
                                <w:sz w:val="24"/>
                                <w:szCs w:val="24"/>
                              </w:rPr>
                              <w:t>Tel: 0300 500 80 90</w:t>
                            </w:r>
                          </w:p>
                          <w:p w14:paraId="57D7E555" w14:textId="77777777" w:rsidR="009A5275" w:rsidRDefault="009A5275" w:rsidP="009A5275">
                            <w:pPr>
                              <w:rPr>
                                <w:b/>
                                <w:sz w:val="24"/>
                                <w:szCs w:val="24"/>
                              </w:rPr>
                            </w:pPr>
                            <w:r>
                              <w:rPr>
                                <w:b/>
                                <w:sz w:val="24"/>
                                <w:szCs w:val="24"/>
                              </w:rPr>
                              <w:t>Consultation Line Tel: 0115 977 4247</w:t>
                            </w:r>
                          </w:p>
                          <w:p w14:paraId="66C9E148" w14:textId="646D5EB6" w:rsidR="003761AD" w:rsidRDefault="009A5275" w:rsidP="009A5275">
                            <w:pPr>
                              <w:rPr>
                                <w:b/>
                                <w:sz w:val="22"/>
                                <w:szCs w:val="22"/>
                              </w:rPr>
                            </w:pPr>
                            <w:r>
                              <w:rPr>
                                <w:b/>
                                <w:sz w:val="24"/>
                                <w:szCs w:val="24"/>
                              </w:rPr>
                              <w:t xml:space="preserve">    </w:t>
                            </w:r>
                            <w:r w:rsidRPr="00A145D0">
                              <w:rPr>
                                <w:b/>
                                <w:sz w:val="24"/>
                                <w:szCs w:val="24"/>
                              </w:rPr>
                              <w:t xml:space="preserve"> </w:t>
                            </w:r>
                            <w:r w:rsidR="00EE3FED">
                              <w:rPr>
                                <w:b/>
                                <w:sz w:val="24"/>
                                <w:szCs w:val="24"/>
                              </w:rPr>
                              <w:t xml:space="preserve">     </w:t>
                            </w:r>
                            <w:r>
                              <w:rPr>
                                <w:b/>
                                <w:sz w:val="24"/>
                                <w:szCs w:val="24"/>
                              </w:rPr>
                              <w:t>(</w:t>
                            </w:r>
                            <w:r w:rsidRPr="00EE3FED">
                              <w:rPr>
                                <w:b/>
                                <w:sz w:val="18"/>
                                <w:szCs w:val="18"/>
                              </w:rPr>
                              <w:t>Office Hours Monday to Friday)</w:t>
                            </w:r>
                          </w:p>
                          <w:p w14:paraId="1085E099" w14:textId="23B9C7D5" w:rsidR="009A5275" w:rsidRPr="00EE3FED" w:rsidRDefault="003761AD" w:rsidP="009A5275">
                            <w:pPr>
                              <w:rPr>
                                <w:b/>
                                <w:sz w:val="24"/>
                                <w:szCs w:val="24"/>
                              </w:rPr>
                            </w:pPr>
                            <w:r w:rsidRPr="00EE3FED">
                              <w:rPr>
                                <w:bCs/>
                                <w:sz w:val="24"/>
                                <w:szCs w:val="24"/>
                              </w:rPr>
                              <w:t>Where safe consider</w:t>
                            </w:r>
                            <w:r w:rsidRPr="00EE3FED">
                              <w:rPr>
                                <w:b/>
                                <w:sz w:val="24"/>
                                <w:szCs w:val="24"/>
                              </w:rPr>
                              <w:t xml:space="preserve"> Early Help Service</w:t>
                            </w:r>
                            <w:r w:rsidR="009A5275" w:rsidRPr="00EE3FED">
                              <w:rPr>
                                <w:b/>
                                <w:sz w:val="24"/>
                                <w:szCs w:val="24"/>
                              </w:rPr>
                              <w:t xml:space="preserve">          </w:t>
                            </w:r>
                          </w:p>
                          <w:p w14:paraId="7B060493" w14:textId="77777777" w:rsidR="009A5275" w:rsidRPr="00EF12D1" w:rsidRDefault="009A5275" w:rsidP="009A5275">
                            <w:pPr>
                              <w:rPr>
                                <w:b/>
                                <w:sz w:val="16"/>
                                <w:szCs w:val="16"/>
                              </w:rPr>
                            </w:pPr>
                          </w:p>
                          <w:p w14:paraId="30EA880B" w14:textId="77777777" w:rsidR="009A5275" w:rsidRDefault="009A5275" w:rsidP="009A5275">
                            <w:pPr>
                              <w:rPr>
                                <w:sz w:val="23"/>
                                <w:szCs w:val="23"/>
                              </w:rPr>
                            </w:pPr>
                            <w:r>
                              <w:rPr>
                                <w:b/>
                                <w:sz w:val="24"/>
                                <w:szCs w:val="24"/>
                              </w:rPr>
                              <w:t xml:space="preserve">If the </w:t>
                            </w:r>
                            <w:r w:rsidRPr="00AF1063">
                              <w:rPr>
                                <w:b/>
                                <w:sz w:val="23"/>
                                <w:szCs w:val="23"/>
                              </w:rPr>
                              <w:t>child is at immediate risk dial 101 and ask for assistance</w:t>
                            </w:r>
                            <w:r w:rsidRPr="00AF1063">
                              <w:rPr>
                                <w:sz w:val="23"/>
                                <w:szCs w:val="23"/>
                              </w:rPr>
                              <w:t xml:space="preserve"> </w:t>
                            </w:r>
                          </w:p>
                          <w:p w14:paraId="3071E597" w14:textId="1A6EDD1F" w:rsidR="009A5275" w:rsidRPr="005E7A7E" w:rsidRDefault="009A5275" w:rsidP="009A5275">
                            <w:pPr>
                              <w:rPr>
                                <w:sz w:val="23"/>
                                <w:szCs w:val="23"/>
                              </w:rPr>
                            </w:pPr>
                            <w:r w:rsidRPr="001A619D">
                              <w:rPr>
                                <w:sz w:val="24"/>
                                <w:szCs w:val="24"/>
                              </w:rPr>
                              <w:t>Record all decisions and actions, working to agreed outcomes and within timescales</w:t>
                            </w:r>
                            <w:r w:rsidR="005411CE">
                              <w:rPr>
                                <w:sz w:val="24"/>
                                <w:szCs w:val="24"/>
                              </w:rPr>
                              <w:t xml:space="preserve">.  </w:t>
                            </w:r>
                            <w:r w:rsidRPr="001A619D">
                              <w:rPr>
                                <w:sz w:val="24"/>
                                <w:szCs w:val="24"/>
                              </w:rPr>
                              <w:t>Escalate any emerging threats/concerns by adopting Nottinghamshire Safeguarding Children Partnership procedures</w:t>
                            </w:r>
                            <w:r w:rsidR="005411CE">
                              <w:rPr>
                                <w:sz w:val="24"/>
                                <w:szCs w:val="24"/>
                              </w:rPr>
                              <w:t xml:space="preserve">.  </w:t>
                            </w:r>
                            <w:r>
                              <w:rPr>
                                <w:color w:val="0066FF"/>
                                <w:sz w:val="23"/>
                                <w:szCs w:val="23"/>
                                <w:u w:val="single"/>
                              </w:rPr>
                              <w:t>www.nottinghamshire.gov.uk/nscp</w:t>
                            </w:r>
                          </w:p>
                          <w:p w14:paraId="1C81924C" w14:textId="77777777" w:rsidR="009A5275" w:rsidRPr="00E87E08" w:rsidRDefault="009A5275" w:rsidP="009A5275">
                            <w:pPr>
                              <w:rPr>
                                <w:b/>
                                <w:sz w:val="24"/>
                                <w:szCs w:val="24"/>
                              </w:rPr>
                            </w:pPr>
                          </w:p>
                          <w:p w14:paraId="31D6292E" w14:textId="77777777" w:rsidR="009A5275" w:rsidRDefault="009A5275" w:rsidP="009A5275">
                            <w:pPr>
                              <w:rPr>
                                <w:b/>
                              </w:rPr>
                            </w:pPr>
                          </w:p>
                          <w:p w14:paraId="7FF68CB1" w14:textId="77777777" w:rsidR="009A5275" w:rsidRDefault="009A5275" w:rsidP="009A5275">
                            <w:pPr>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C1A69E8" id="_x0000_s1035" type="#_x0000_t202" style="position:absolute;margin-left:13.5pt;margin-top:369.15pt;width:243.75pt;height:189.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Nr7AEAANsDAAAOAAAAZHJzL2Uyb0RvYy54bWysU8Fu2zAMvQ/YPwi6L3Zcu2mMOEXToMOA&#10;Yh2Q7QNkWYoFyJImKbGzrx8le0m69VTMB1nkox/JR3p1P3QSHZl1QqsKz2cpRkxR3Qi1r/CP70+f&#10;7jBynqiGSK1YhU/M4fv1xw+r3pQs062WDbMISJQre1Ph1ntTJomjLeuIm2nDFIBc2454MO0+aSzp&#10;gb2TSZamt0mvbWOspsw58G5HEK8jP+eM+hfOHfNIVhhq8/G08azDmaxXpNxbYlpBpzLIO6roiFCQ&#10;9Ey1JZ6ggxX/UHWCWu009zOqu0RzLiiLPUA38/SvbnYtMSz2AuI4c5bJ/T9a+vW4M98s8sNGDzDA&#10;IEhvXOnAGfoZuO3CGypFgIOEp7NsbPCIgvMmXRa3WYERBSzL05t8UQSe5PK5sc5/ZrpD4VJhC3OJ&#10;cpHjs/Nj6J+QkM1pKZonIWU07L5+lBYdCczwYbPdLBYT+6swqVBf4WWR3UXmV5i7pkjj8xZFKGFL&#10;XDumigxTmFTQzkWXcPNDPSDRQMoQEzy1bk4gJfwN0GKr7S+MetisCrufB2IZRvKLgtEt53keVjEa&#10;ebHIwLDXSH2NEEWBqsIeo/H66Mf1hf0xxD+rnaFhIkEppR8OXnMRFb1UNJUOGxRnMm17WNFrO0Zd&#10;/sn1bwAAAP//AwBQSwMEFAAGAAgAAAAhAGsqBUbiAAAACwEAAA8AAABkcnMvZG93bnJldi54bWxM&#10;j8FOwzAQRO9I/IO1SNyo45a2UYhTARUHRA7QIgS3TbwkEfE6it02/D3mBMfVPs28yTeT7cWRRt85&#10;1qBmCQji2pmOGw2v+4erFIQPyAZ7x6ThmzxsivOzHDPjTvxCx11oRAxhn6GGNoQhk9LXLVn0MzcQ&#10;x9+nGy2GeI6NNCOeYrjt5TxJVtJix7GhxYHuW6q/dger4XH7PLjSVG/m6W77UaKq3/dNqfXlxXR7&#10;AyLQFP5g+NWP6lBEp8od2HjRa5iv45SgYb1IFyAisFTXSxBVJJVapSCLXP7fUPwAAAD//wMAUEsB&#10;Ai0AFAAGAAgAAAAhALaDOJL+AAAA4QEAABMAAAAAAAAAAAAAAAAAAAAAAFtDb250ZW50X1R5cGVz&#10;XS54bWxQSwECLQAUAAYACAAAACEAOP0h/9YAAACUAQAACwAAAAAAAAAAAAAAAAAvAQAAX3JlbHMv&#10;LnJlbHNQSwECLQAUAAYACAAAACEAEqZja+wBAADbAwAADgAAAAAAAAAAAAAAAAAuAgAAZHJzL2Uy&#10;b0RvYy54bWxQSwECLQAUAAYACAAAACEAayoFRuIAAAALAQAADwAAAAAAAAAAAAAAAABGBAAAZHJz&#10;L2Rvd25yZXYueG1sUEsFBgAAAAAEAAQA8wAAAFUFAAAAAA==&#10;" fillcolor="#abdb77" strokeweight=".26467mm">
                <v:textbox>
                  <w:txbxContent>
                    <w:p w14:paraId="7E3BD143" w14:textId="77777777" w:rsidR="009A5275" w:rsidRPr="00EF12D1" w:rsidRDefault="009A5275" w:rsidP="009A5275">
                      <w:pPr>
                        <w:rPr>
                          <w:b/>
                          <w:szCs w:val="28"/>
                        </w:rPr>
                      </w:pPr>
                      <w:r w:rsidRPr="00EF12D1">
                        <w:rPr>
                          <w:b/>
                          <w:szCs w:val="28"/>
                        </w:rPr>
                        <w:t>MASH</w:t>
                      </w:r>
                      <w:r>
                        <w:rPr>
                          <w:b/>
                          <w:szCs w:val="28"/>
                        </w:rPr>
                        <w:t xml:space="preserve"> </w:t>
                      </w:r>
                      <w:r w:rsidRPr="00A145D0">
                        <w:rPr>
                          <w:b/>
                          <w:sz w:val="24"/>
                          <w:szCs w:val="24"/>
                        </w:rPr>
                        <w:t>Tel: 0300 500 80 90</w:t>
                      </w:r>
                    </w:p>
                    <w:p w14:paraId="57D7E555" w14:textId="77777777" w:rsidR="009A5275" w:rsidRDefault="009A5275" w:rsidP="009A5275">
                      <w:pPr>
                        <w:rPr>
                          <w:b/>
                          <w:sz w:val="24"/>
                          <w:szCs w:val="24"/>
                        </w:rPr>
                      </w:pPr>
                      <w:r>
                        <w:rPr>
                          <w:b/>
                          <w:sz w:val="24"/>
                          <w:szCs w:val="24"/>
                        </w:rPr>
                        <w:t>Consultation Line Tel: 0115 977 4247</w:t>
                      </w:r>
                    </w:p>
                    <w:p w14:paraId="66C9E148" w14:textId="646D5EB6" w:rsidR="003761AD" w:rsidRDefault="009A5275" w:rsidP="009A5275">
                      <w:pPr>
                        <w:rPr>
                          <w:b/>
                          <w:sz w:val="22"/>
                          <w:szCs w:val="22"/>
                        </w:rPr>
                      </w:pPr>
                      <w:r>
                        <w:rPr>
                          <w:b/>
                          <w:sz w:val="24"/>
                          <w:szCs w:val="24"/>
                        </w:rPr>
                        <w:t xml:space="preserve">    </w:t>
                      </w:r>
                      <w:r w:rsidRPr="00A145D0">
                        <w:rPr>
                          <w:b/>
                          <w:sz w:val="24"/>
                          <w:szCs w:val="24"/>
                        </w:rPr>
                        <w:t xml:space="preserve"> </w:t>
                      </w:r>
                      <w:r w:rsidR="00EE3FED">
                        <w:rPr>
                          <w:b/>
                          <w:sz w:val="24"/>
                          <w:szCs w:val="24"/>
                        </w:rPr>
                        <w:t xml:space="preserve">     </w:t>
                      </w:r>
                      <w:r>
                        <w:rPr>
                          <w:b/>
                          <w:sz w:val="24"/>
                          <w:szCs w:val="24"/>
                        </w:rPr>
                        <w:t>(</w:t>
                      </w:r>
                      <w:r w:rsidRPr="00EE3FED">
                        <w:rPr>
                          <w:b/>
                          <w:sz w:val="18"/>
                          <w:szCs w:val="18"/>
                        </w:rPr>
                        <w:t>Office Hours Monday to Friday)</w:t>
                      </w:r>
                    </w:p>
                    <w:p w14:paraId="1085E099" w14:textId="23B9C7D5" w:rsidR="009A5275" w:rsidRPr="00EE3FED" w:rsidRDefault="003761AD" w:rsidP="009A5275">
                      <w:pPr>
                        <w:rPr>
                          <w:b/>
                          <w:sz w:val="24"/>
                          <w:szCs w:val="24"/>
                        </w:rPr>
                      </w:pPr>
                      <w:r w:rsidRPr="00EE3FED">
                        <w:rPr>
                          <w:bCs/>
                          <w:sz w:val="24"/>
                          <w:szCs w:val="24"/>
                        </w:rPr>
                        <w:t>Where safe consider</w:t>
                      </w:r>
                      <w:r w:rsidRPr="00EE3FED">
                        <w:rPr>
                          <w:b/>
                          <w:sz w:val="24"/>
                          <w:szCs w:val="24"/>
                        </w:rPr>
                        <w:t xml:space="preserve"> Early Help Service</w:t>
                      </w:r>
                      <w:r w:rsidR="009A5275" w:rsidRPr="00EE3FED">
                        <w:rPr>
                          <w:b/>
                          <w:sz w:val="24"/>
                          <w:szCs w:val="24"/>
                        </w:rPr>
                        <w:t xml:space="preserve">          </w:t>
                      </w:r>
                    </w:p>
                    <w:p w14:paraId="7B060493" w14:textId="77777777" w:rsidR="009A5275" w:rsidRPr="00EF12D1" w:rsidRDefault="009A5275" w:rsidP="009A5275">
                      <w:pPr>
                        <w:rPr>
                          <w:b/>
                          <w:sz w:val="16"/>
                          <w:szCs w:val="16"/>
                        </w:rPr>
                      </w:pPr>
                    </w:p>
                    <w:p w14:paraId="30EA880B" w14:textId="77777777" w:rsidR="009A5275" w:rsidRDefault="009A5275" w:rsidP="009A5275">
                      <w:pPr>
                        <w:rPr>
                          <w:sz w:val="23"/>
                          <w:szCs w:val="23"/>
                        </w:rPr>
                      </w:pPr>
                      <w:r>
                        <w:rPr>
                          <w:b/>
                          <w:sz w:val="24"/>
                          <w:szCs w:val="24"/>
                        </w:rPr>
                        <w:t xml:space="preserve">If the </w:t>
                      </w:r>
                      <w:r w:rsidRPr="00AF1063">
                        <w:rPr>
                          <w:b/>
                          <w:sz w:val="23"/>
                          <w:szCs w:val="23"/>
                        </w:rPr>
                        <w:t>child is at immediate risk dial 101 and ask for assistance</w:t>
                      </w:r>
                      <w:r w:rsidRPr="00AF1063">
                        <w:rPr>
                          <w:sz w:val="23"/>
                          <w:szCs w:val="23"/>
                        </w:rPr>
                        <w:t xml:space="preserve"> </w:t>
                      </w:r>
                    </w:p>
                    <w:p w14:paraId="3071E597" w14:textId="1A6EDD1F" w:rsidR="009A5275" w:rsidRPr="005E7A7E" w:rsidRDefault="009A5275" w:rsidP="009A5275">
                      <w:pPr>
                        <w:rPr>
                          <w:sz w:val="23"/>
                          <w:szCs w:val="23"/>
                        </w:rPr>
                      </w:pPr>
                      <w:r w:rsidRPr="001A619D">
                        <w:rPr>
                          <w:sz w:val="24"/>
                          <w:szCs w:val="24"/>
                        </w:rPr>
                        <w:t>Record all decisions and actions, working to agreed outcomes and within timescales</w:t>
                      </w:r>
                      <w:r w:rsidR="005411CE">
                        <w:rPr>
                          <w:sz w:val="24"/>
                          <w:szCs w:val="24"/>
                        </w:rPr>
                        <w:t xml:space="preserve">.  </w:t>
                      </w:r>
                      <w:r w:rsidRPr="001A619D">
                        <w:rPr>
                          <w:sz w:val="24"/>
                          <w:szCs w:val="24"/>
                        </w:rPr>
                        <w:t>Escalate any emerging threats/concerns by adopting Nottinghamshire Safeguarding Children Partnership procedures</w:t>
                      </w:r>
                      <w:r w:rsidR="005411CE">
                        <w:rPr>
                          <w:sz w:val="24"/>
                          <w:szCs w:val="24"/>
                        </w:rPr>
                        <w:t xml:space="preserve">.  </w:t>
                      </w:r>
                      <w:r>
                        <w:rPr>
                          <w:color w:val="0066FF"/>
                          <w:sz w:val="23"/>
                          <w:szCs w:val="23"/>
                          <w:u w:val="single"/>
                        </w:rPr>
                        <w:t>www.nottinghamshire.gov.uk/nscp</w:t>
                      </w:r>
                    </w:p>
                    <w:p w14:paraId="1C81924C" w14:textId="77777777" w:rsidR="009A5275" w:rsidRPr="00E87E08" w:rsidRDefault="009A5275" w:rsidP="009A5275">
                      <w:pPr>
                        <w:rPr>
                          <w:b/>
                          <w:sz w:val="24"/>
                          <w:szCs w:val="24"/>
                        </w:rPr>
                      </w:pPr>
                    </w:p>
                    <w:p w14:paraId="31D6292E" w14:textId="77777777" w:rsidR="009A5275" w:rsidRDefault="009A5275" w:rsidP="009A5275">
                      <w:pPr>
                        <w:rPr>
                          <w:b/>
                        </w:rPr>
                      </w:pPr>
                    </w:p>
                    <w:p w14:paraId="7FF68CB1" w14:textId="77777777" w:rsidR="009A5275" w:rsidRDefault="009A5275" w:rsidP="009A5275">
                      <w:pPr>
                        <w:rPr>
                          <w:b/>
                        </w:rPr>
                      </w:pPr>
                    </w:p>
                  </w:txbxContent>
                </v:textbox>
                <w10:wrap type="square" anchorx="margin"/>
              </v:shape>
            </w:pict>
          </mc:Fallback>
        </mc:AlternateContent>
      </w:r>
      <w:r w:rsidRPr="00E87E08">
        <w:rPr>
          <w:rFonts w:asciiTheme="minorHAnsi" w:hAnsiTheme="minorHAnsi"/>
          <w:noProof/>
          <w:color w:val="FF0000"/>
        </w:rPr>
        <mc:AlternateContent>
          <mc:Choice Requires="wps">
            <w:drawing>
              <wp:anchor distT="0" distB="0" distL="114300" distR="114300" simplePos="0" relativeHeight="251722752" behindDoc="0" locked="0" layoutInCell="1" allowOverlap="1" wp14:anchorId="469FD0BA" wp14:editId="63119A48">
                <wp:simplePos x="0" y="0"/>
                <wp:positionH relativeFrom="margin">
                  <wp:posOffset>3385185</wp:posOffset>
                </wp:positionH>
                <wp:positionV relativeFrom="paragraph">
                  <wp:posOffset>4815205</wp:posOffset>
                </wp:positionV>
                <wp:extent cx="1426845" cy="2018665"/>
                <wp:effectExtent l="0" t="0" r="20955" b="19685"/>
                <wp:wrapSquare wrapText="bothSides"/>
                <wp:docPr id="339" name="Text Box 2"/>
                <wp:cNvGraphicFramePr/>
                <a:graphic xmlns:a="http://schemas.openxmlformats.org/drawingml/2006/main">
                  <a:graphicData uri="http://schemas.microsoft.com/office/word/2010/wordprocessingShape">
                    <wps:wsp>
                      <wps:cNvSpPr txBox="1"/>
                      <wps:spPr>
                        <a:xfrm>
                          <a:off x="0" y="0"/>
                          <a:ext cx="1426845" cy="2018665"/>
                        </a:xfrm>
                        <a:prstGeom prst="rect">
                          <a:avLst/>
                        </a:prstGeom>
                        <a:solidFill>
                          <a:srgbClr val="ABDB77"/>
                        </a:solidFill>
                        <a:ln w="9528">
                          <a:solidFill>
                            <a:srgbClr val="000000"/>
                          </a:solidFill>
                          <a:prstDash val="solid"/>
                        </a:ln>
                      </wps:spPr>
                      <wps:txbx>
                        <w:txbxContent>
                          <w:p w14:paraId="30807157" w14:textId="77777777" w:rsidR="009A5275" w:rsidRDefault="009A5275" w:rsidP="009A5275">
                            <w:pPr>
                              <w:rPr>
                                <w:b/>
                                <w:sz w:val="24"/>
                                <w:szCs w:val="24"/>
                              </w:rPr>
                            </w:pPr>
                            <w:r>
                              <w:rPr>
                                <w:b/>
                                <w:sz w:val="24"/>
                                <w:szCs w:val="24"/>
                              </w:rPr>
                              <w:t xml:space="preserve">  Out of hours  </w:t>
                            </w:r>
                          </w:p>
                          <w:p w14:paraId="4A88E701" w14:textId="77777777" w:rsidR="009A5275" w:rsidRDefault="009A5275" w:rsidP="009A5275">
                            <w:pPr>
                              <w:rPr>
                                <w:b/>
                                <w:sz w:val="24"/>
                                <w:szCs w:val="24"/>
                              </w:rPr>
                            </w:pPr>
                            <w:r>
                              <w:rPr>
                                <w:b/>
                                <w:sz w:val="24"/>
                                <w:szCs w:val="24"/>
                              </w:rPr>
                              <w:t xml:space="preserve">  </w:t>
                            </w:r>
                            <w:r w:rsidRPr="00AF1063">
                              <w:rPr>
                                <w:b/>
                                <w:sz w:val="24"/>
                                <w:szCs w:val="24"/>
                              </w:rPr>
                              <w:t xml:space="preserve">Emergency </w:t>
                            </w:r>
                          </w:p>
                          <w:p w14:paraId="0112E763" w14:textId="77777777" w:rsidR="009A5275" w:rsidRDefault="009A5275" w:rsidP="009A5275">
                            <w:pPr>
                              <w:rPr>
                                <w:b/>
                                <w:sz w:val="24"/>
                                <w:szCs w:val="24"/>
                              </w:rPr>
                            </w:pPr>
                            <w:r>
                              <w:rPr>
                                <w:b/>
                                <w:sz w:val="24"/>
                                <w:szCs w:val="24"/>
                              </w:rPr>
                              <w:t xml:space="preserve">  </w:t>
                            </w:r>
                            <w:r w:rsidRPr="00AF1063">
                              <w:rPr>
                                <w:b/>
                                <w:sz w:val="24"/>
                                <w:szCs w:val="24"/>
                              </w:rPr>
                              <w:t xml:space="preserve">Duty Team </w:t>
                            </w:r>
                            <w:r>
                              <w:rPr>
                                <w:b/>
                                <w:sz w:val="24"/>
                                <w:szCs w:val="24"/>
                              </w:rPr>
                              <w:t xml:space="preserve">    </w:t>
                            </w:r>
                            <w:r w:rsidRPr="00AF1063">
                              <w:rPr>
                                <w:b/>
                                <w:sz w:val="24"/>
                                <w:szCs w:val="24"/>
                              </w:rPr>
                              <w:t xml:space="preserve">5.00pm </w:t>
                            </w:r>
                            <w:r>
                              <w:rPr>
                                <w:b/>
                                <w:sz w:val="24"/>
                                <w:szCs w:val="24"/>
                              </w:rPr>
                              <w:t>–8.30am</w:t>
                            </w:r>
                          </w:p>
                          <w:p w14:paraId="4D436228" w14:textId="77777777" w:rsidR="009A5275" w:rsidRPr="00A145D0" w:rsidRDefault="009A5275" w:rsidP="009A5275">
                            <w:pPr>
                              <w:rPr>
                                <w:b/>
                                <w:sz w:val="22"/>
                                <w:szCs w:val="22"/>
                              </w:rPr>
                            </w:pPr>
                            <w:r w:rsidRPr="00A145D0">
                              <w:rPr>
                                <w:b/>
                                <w:sz w:val="22"/>
                                <w:szCs w:val="22"/>
                              </w:rPr>
                              <w:t>Tel: 0300 4564546</w:t>
                            </w:r>
                          </w:p>
                          <w:p w14:paraId="2D198448" w14:textId="77777777" w:rsidR="009A5275" w:rsidRPr="005E7A7E" w:rsidRDefault="009A5275" w:rsidP="009A5275">
                            <w:pPr>
                              <w:rPr>
                                <w:b/>
                                <w:sz w:val="16"/>
                                <w:szCs w:val="16"/>
                              </w:rPr>
                            </w:pPr>
                          </w:p>
                          <w:p w14:paraId="46F484BD" w14:textId="77777777" w:rsidR="009A5275" w:rsidRPr="00096BFE" w:rsidRDefault="009A5275" w:rsidP="009A5275">
                            <w:pPr>
                              <w:rPr>
                                <w:b/>
                                <w:sz w:val="22"/>
                                <w:szCs w:val="22"/>
                              </w:rPr>
                            </w:pPr>
                            <w:r w:rsidRPr="00096BFE">
                              <w:rPr>
                                <w:b/>
                                <w:sz w:val="22"/>
                                <w:szCs w:val="22"/>
                              </w:rPr>
                              <w:t xml:space="preserve">NSPCC Whistle blowing </w:t>
                            </w:r>
                          </w:p>
                          <w:p w14:paraId="2D95248C" w14:textId="77777777" w:rsidR="009A5275" w:rsidRDefault="009A5275" w:rsidP="009A5275">
                            <w:pPr>
                              <w:rPr>
                                <w:b/>
                                <w:sz w:val="22"/>
                                <w:szCs w:val="22"/>
                              </w:rPr>
                            </w:pPr>
                            <w:r w:rsidRPr="00A145D0">
                              <w:rPr>
                                <w:b/>
                                <w:sz w:val="22"/>
                                <w:szCs w:val="22"/>
                              </w:rPr>
                              <w:t>Tel: 0800 028 0285</w:t>
                            </w:r>
                          </w:p>
                          <w:p w14:paraId="4DA7D930" w14:textId="77777777" w:rsidR="009A5275" w:rsidRPr="00A145D0" w:rsidRDefault="009A5275" w:rsidP="009A5275">
                            <w:pPr>
                              <w:rPr>
                                <w:b/>
                                <w:sz w:val="16"/>
                                <w:szCs w:val="16"/>
                              </w:rPr>
                            </w:pPr>
                          </w:p>
                          <w:p w14:paraId="3B43E778" w14:textId="77777777" w:rsidR="009A5275" w:rsidRPr="00A145D0" w:rsidRDefault="009A5275" w:rsidP="009A5275">
                            <w:pPr>
                              <w:rPr>
                                <w:b/>
                                <w:sz w:val="22"/>
                                <w:szCs w:val="22"/>
                              </w:rPr>
                            </w:pPr>
                            <w:r>
                              <w:rPr>
                                <w:b/>
                                <w:sz w:val="22"/>
                                <w:szCs w:val="22"/>
                              </w:rPr>
                              <w:t>Police Tel:101</w:t>
                            </w:r>
                          </w:p>
                          <w:p w14:paraId="3713C90D" w14:textId="77777777" w:rsidR="009A5275" w:rsidRDefault="009A5275" w:rsidP="009A5275">
                            <w:pPr>
                              <w:rPr>
                                <w:b/>
                              </w:rPr>
                            </w:pPr>
                          </w:p>
                          <w:p w14:paraId="0D14C521" w14:textId="77777777" w:rsidR="009A5275" w:rsidRDefault="009A5275" w:rsidP="009A5275"/>
                          <w:p w14:paraId="70DB2873" w14:textId="77777777" w:rsidR="009A5275" w:rsidRDefault="009A5275" w:rsidP="009A527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69FD0BA" id="_x0000_s1036" type="#_x0000_t202" style="position:absolute;margin-left:266.55pt;margin-top:379.15pt;width:112.35pt;height:158.9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n9d6wEAANwDAAAOAAAAZHJzL2Uyb0RvYy54bWysU8tu2zAQvBfoPxC815IF+RHBchDHSFEg&#10;aAO4/QCaoiwCFMlyaUvu13dJqbbT5FRUB4rLXQ13Zker+75V5CQcSKNLOp2klAjNTSX1oaQ/vj99&#10;WlICnumKKaNFSc8C6P3644dVZwuRmcaoSjiCIBqKzpa08d4WSQK8ES2DibFCY7I2rmUeQ3dIKsc6&#10;RG9VkqXpPOmMq6wzXADg6XZI0nXEr2vB/be6BuGJKin25uPq4roPa7JeseLgmG0kH9tg/9BFy6TG&#10;Sy9QW+YZOTr5BqqV3BkwtZ9w0yamriUXkQOymaZ/sdk1zIrIBcUBe5EJ/h8s/3ra2RdHfL8xPQ4w&#10;CNJZKAAPA5++dm14Y6cE8yjh+SKb6D3h4aM8my/zGSUcc0hjOZ/PAk5y/dw68J+FaUnYlNThXKJc&#10;7PQMfij9UxJuA6Nk9SSVioE77B+VIyeGM3zYbDeLxYj+qkxp0pX0bpYtI/KrHNxCpPF5DyK0sGXQ&#10;DFdFhLFMaaRz1SXsfL/viayQfnRRONqb6oxa4u+AHBvjflHSobVKCj+PzAlK1BeNs7ub5nnwYgzy&#10;2SLDwN1m9rcZpjlCldRTMmwf/eBfNJBl/lnvLA8jCVJp83D0ppZR0mtHY+9ooTiU0e7Bo7dxrLr+&#10;lOvfAAAA//8DAFBLAwQUAAYACAAAACEACXawWeIAAAAMAQAADwAAAGRycy9kb3ducmV2LnhtbEyP&#10;QU+DQBCF7yb+h82YeLMLJZQGWRq18WDkUFtj9LawIxDZWcJuW/z3jic9TubLe98rNrMdxAkn3ztS&#10;EC8iEEiNMz21Cl4PjzdrED5oMnpwhAq+0cOmvLwodG7cmV7wtA+t4BDyuVbQhTDmUvqmQ6v9wo1I&#10;/Pt0k9WBz6mVZtJnDreDXEbRSlrdEzd0esSHDpuv/dEqeNruRleZ+s08328/Kh0374e2Uur6ar67&#10;BRFwDn8w/OqzOpTsVLsjGS8GBWmSxIwqyNJ1AoKJLM14TM1olK2WIMtC/h9R/gAAAP//AwBQSwEC&#10;LQAUAAYACAAAACEAtoM4kv4AAADhAQAAEwAAAAAAAAAAAAAAAAAAAAAAW0NvbnRlbnRfVHlwZXNd&#10;LnhtbFBLAQItABQABgAIAAAAIQA4/SH/1gAAAJQBAAALAAAAAAAAAAAAAAAAAC8BAABfcmVscy8u&#10;cmVsc1BLAQItABQABgAIAAAAIQBL2n9d6wEAANwDAAAOAAAAAAAAAAAAAAAAAC4CAABkcnMvZTJv&#10;RG9jLnhtbFBLAQItABQABgAIAAAAIQAJdrBZ4gAAAAwBAAAPAAAAAAAAAAAAAAAAAEUEAABkcnMv&#10;ZG93bnJldi54bWxQSwUGAAAAAAQABADzAAAAVAUAAAAA&#10;" fillcolor="#abdb77" strokeweight=".26467mm">
                <v:textbox>
                  <w:txbxContent>
                    <w:p w14:paraId="30807157" w14:textId="77777777" w:rsidR="009A5275" w:rsidRDefault="009A5275" w:rsidP="009A5275">
                      <w:pPr>
                        <w:rPr>
                          <w:b/>
                          <w:sz w:val="24"/>
                          <w:szCs w:val="24"/>
                        </w:rPr>
                      </w:pPr>
                      <w:r>
                        <w:rPr>
                          <w:b/>
                          <w:sz w:val="24"/>
                          <w:szCs w:val="24"/>
                        </w:rPr>
                        <w:t xml:space="preserve">  Out of hours  </w:t>
                      </w:r>
                    </w:p>
                    <w:p w14:paraId="4A88E701" w14:textId="77777777" w:rsidR="009A5275" w:rsidRDefault="009A5275" w:rsidP="009A5275">
                      <w:pPr>
                        <w:rPr>
                          <w:b/>
                          <w:sz w:val="24"/>
                          <w:szCs w:val="24"/>
                        </w:rPr>
                      </w:pPr>
                      <w:r>
                        <w:rPr>
                          <w:b/>
                          <w:sz w:val="24"/>
                          <w:szCs w:val="24"/>
                        </w:rPr>
                        <w:t xml:space="preserve">  </w:t>
                      </w:r>
                      <w:r w:rsidRPr="00AF1063">
                        <w:rPr>
                          <w:b/>
                          <w:sz w:val="24"/>
                          <w:szCs w:val="24"/>
                        </w:rPr>
                        <w:t xml:space="preserve">Emergency </w:t>
                      </w:r>
                    </w:p>
                    <w:p w14:paraId="0112E763" w14:textId="77777777" w:rsidR="009A5275" w:rsidRDefault="009A5275" w:rsidP="009A5275">
                      <w:pPr>
                        <w:rPr>
                          <w:b/>
                          <w:sz w:val="24"/>
                          <w:szCs w:val="24"/>
                        </w:rPr>
                      </w:pPr>
                      <w:r>
                        <w:rPr>
                          <w:b/>
                          <w:sz w:val="24"/>
                          <w:szCs w:val="24"/>
                        </w:rPr>
                        <w:t xml:space="preserve">  </w:t>
                      </w:r>
                      <w:r w:rsidRPr="00AF1063">
                        <w:rPr>
                          <w:b/>
                          <w:sz w:val="24"/>
                          <w:szCs w:val="24"/>
                        </w:rPr>
                        <w:t xml:space="preserve">Duty Team </w:t>
                      </w:r>
                      <w:r>
                        <w:rPr>
                          <w:b/>
                          <w:sz w:val="24"/>
                          <w:szCs w:val="24"/>
                        </w:rPr>
                        <w:t xml:space="preserve">    </w:t>
                      </w:r>
                      <w:r w:rsidRPr="00AF1063">
                        <w:rPr>
                          <w:b/>
                          <w:sz w:val="24"/>
                          <w:szCs w:val="24"/>
                        </w:rPr>
                        <w:t xml:space="preserve">5.00pm </w:t>
                      </w:r>
                      <w:r>
                        <w:rPr>
                          <w:b/>
                          <w:sz w:val="24"/>
                          <w:szCs w:val="24"/>
                        </w:rPr>
                        <w:t>–8.30am</w:t>
                      </w:r>
                    </w:p>
                    <w:p w14:paraId="4D436228" w14:textId="77777777" w:rsidR="009A5275" w:rsidRPr="00A145D0" w:rsidRDefault="009A5275" w:rsidP="009A5275">
                      <w:pPr>
                        <w:rPr>
                          <w:b/>
                          <w:sz w:val="22"/>
                          <w:szCs w:val="22"/>
                        </w:rPr>
                      </w:pPr>
                      <w:r w:rsidRPr="00A145D0">
                        <w:rPr>
                          <w:b/>
                          <w:sz w:val="22"/>
                          <w:szCs w:val="22"/>
                        </w:rPr>
                        <w:t>Tel: 0300 4564546</w:t>
                      </w:r>
                    </w:p>
                    <w:p w14:paraId="2D198448" w14:textId="77777777" w:rsidR="009A5275" w:rsidRPr="005E7A7E" w:rsidRDefault="009A5275" w:rsidP="009A5275">
                      <w:pPr>
                        <w:rPr>
                          <w:b/>
                          <w:sz w:val="16"/>
                          <w:szCs w:val="16"/>
                        </w:rPr>
                      </w:pPr>
                    </w:p>
                    <w:p w14:paraId="46F484BD" w14:textId="77777777" w:rsidR="009A5275" w:rsidRPr="00096BFE" w:rsidRDefault="009A5275" w:rsidP="009A5275">
                      <w:pPr>
                        <w:rPr>
                          <w:b/>
                          <w:sz w:val="22"/>
                          <w:szCs w:val="22"/>
                        </w:rPr>
                      </w:pPr>
                      <w:r w:rsidRPr="00096BFE">
                        <w:rPr>
                          <w:b/>
                          <w:sz w:val="22"/>
                          <w:szCs w:val="22"/>
                        </w:rPr>
                        <w:t xml:space="preserve">NSPCC Whistle blowing </w:t>
                      </w:r>
                    </w:p>
                    <w:p w14:paraId="2D95248C" w14:textId="77777777" w:rsidR="009A5275" w:rsidRDefault="009A5275" w:rsidP="009A5275">
                      <w:pPr>
                        <w:rPr>
                          <w:b/>
                          <w:sz w:val="22"/>
                          <w:szCs w:val="22"/>
                        </w:rPr>
                      </w:pPr>
                      <w:r w:rsidRPr="00A145D0">
                        <w:rPr>
                          <w:b/>
                          <w:sz w:val="22"/>
                          <w:szCs w:val="22"/>
                        </w:rPr>
                        <w:t>Tel: 0800 028 0285</w:t>
                      </w:r>
                    </w:p>
                    <w:p w14:paraId="4DA7D930" w14:textId="77777777" w:rsidR="009A5275" w:rsidRPr="00A145D0" w:rsidRDefault="009A5275" w:rsidP="009A5275">
                      <w:pPr>
                        <w:rPr>
                          <w:b/>
                          <w:sz w:val="16"/>
                          <w:szCs w:val="16"/>
                        </w:rPr>
                      </w:pPr>
                    </w:p>
                    <w:p w14:paraId="3B43E778" w14:textId="77777777" w:rsidR="009A5275" w:rsidRPr="00A145D0" w:rsidRDefault="009A5275" w:rsidP="009A5275">
                      <w:pPr>
                        <w:rPr>
                          <w:b/>
                          <w:sz w:val="22"/>
                          <w:szCs w:val="22"/>
                        </w:rPr>
                      </w:pPr>
                      <w:r>
                        <w:rPr>
                          <w:b/>
                          <w:sz w:val="22"/>
                          <w:szCs w:val="22"/>
                        </w:rPr>
                        <w:t>Police Tel:101</w:t>
                      </w:r>
                    </w:p>
                    <w:p w14:paraId="3713C90D" w14:textId="77777777" w:rsidR="009A5275" w:rsidRDefault="009A5275" w:rsidP="009A5275">
                      <w:pPr>
                        <w:rPr>
                          <w:b/>
                        </w:rPr>
                      </w:pPr>
                    </w:p>
                    <w:p w14:paraId="0D14C521" w14:textId="77777777" w:rsidR="009A5275" w:rsidRDefault="009A5275" w:rsidP="009A5275"/>
                    <w:p w14:paraId="70DB2873" w14:textId="77777777" w:rsidR="009A5275" w:rsidRDefault="009A5275" w:rsidP="009A5275"/>
                  </w:txbxContent>
                </v:textbox>
                <w10:wrap type="square" anchorx="margin"/>
              </v:shape>
            </w:pict>
          </mc:Fallback>
        </mc:AlternateContent>
      </w:r>
    </w:p>
    <w:p w14:paraId="652E95B7" w14:textId="1ED37992" w:rsidR="00891139" w:rsidRDefault="00096BFE" w:rsidP="00576E09">
      <w:pPr>
        <w:autoSpaceDE w:val="0"/>
        <w:autoSpaceDN w:val="0"/>
        <w:adjustRightInd w:val="0"/>
        <w:rPr>
          <w:b/>
        </w:rPr>
      </w:pPr>
      <w:r>
        <w:rPr>
          <w:b/>
          <w:noProof/>
          <w:sz w:val="24"/>
          <w:szCs w:val="24"/>
        </w:rPr>
        <mc:AlternateContent>
          <mc:Choice Requires="wps">
            <w:drawing>
              <wp:anchor distT="0" distB="0" distL="114300" distR="114300" simplePos="0" relativeHeight="251731968" behindDoc="0" locked="0" layoutInCell="1" allowOverlap="1" wp14:anchorId="19CD9DCA" wp14:editId="17F5BDA6">
                <wp:simplePos x="0" y="0"/>
                <wp:positionH relativeFrom="margin">
                  <wp:posOffset>171780</wp:posOffset>
                </wp:positionH>
                <wp:positionV relativeFrom="paragraph">
                  <wp:posOffset>2223201</wp:posOffset>
                </wp:positionV>
                <wp:extent cx="6635750" cy="914400"/>
                <wp:effectExtent l="0" t="0" r="12700" b="19050"/>
                <wp:wrapNone/>
                <wp:docPr id="348" name="Text Box 25"/>
                <wp:cNvGraphicFramePr/>
                <a:graphic xmlns:a="http://schemas.openxmlformats.org/drawingml/2006/main">
                  <a:graphicData uri="http://schemas.microsoft.com/office/word/2010/wordprocessingShape">
                    <wps:wsp>
                      <wps:cNvSpPr txBox="1"/>
                      <wps:spPr>
                        <a:xfrm>
                          <a:off x="0" y="0"/>
                          <a:ext cx="6635750" cy="914400"/>
                        </a:xfrm>
                        <a:prstGeom prst="rect">
                          <a:avLst/>
                        </a:prstGeom>
                        <a:solidFill>
                          <a:srgbClr val="FFFFFF"/>
                        </a:solidFill>
                        <a:ln w="6345">
                          <a:solidFill>
                            <a:srgbClr val="000000"/>
                          </a:solidFill>
                          <a:prstDash val="solid"/>
                        </a:ln>
                      </wps:spPr>
                      <wps:txbx>
                        <w:txbxContent>
                          <w:p w14:paraId="27D098FD" w14:textId="03B027E9" w:rsidR="009A5275" w:rsidRPr="005E7A7E" w:rsidRDefault="009A5275" w:rsidP="009A5275">
                            <w:pPr>
                              <w:rPr>
                                <w:sz w:val="22"/>
                                <w:szCs w:val="22"/>
                              </w:rPr>
                            </w:pPr>
                            <w:r w:rsidRPr="00A145D0">
                              <w:rPr>
                                <w:b/>
                                <w:sz w:val="24"/>
                                <w:szCs w:val="24"/>
                              </w:rPr>
                              <w:t>Contacts</w:t>
                            </w:r>
                            <w:r w:rsidRPr="005E7A7E">
                              <w:rPr>
                                <w:b/>
                                <w:sz w:val="22"/>
                                <w:szCs w:val="22"/>
                              </w:rPr>
                              <w:t xml:space="preserve">: For any allegations/concerns regarding an adult who works with (in either paid/voluntarily) employment with children contact the LA Designated Officer (LADO) for referrals </w:t>
                            </w:r>
                            <w:hyperlink r:id="rId23" w:history="1">
                              <w:r w:rsidRPr="005E7A7E">
                                <w:rPr>
                                  <w:b/>
                                  <w:bCs/>
                                  <w:sz w:val="22"/>
                                  <w:szCs w:val="22"/>
                                </w:rPr>
                                <w:t>Tel:-</w:t>
                              </w:r>
                            </w:hyperlink>
                            <w:r w:rsidRPr="005E7A7E">
                              <w:rPr>
                                <w:b/>
                                <w:sz w:val="22"/>
                                <w:szCs w:val="22"/>
                              </w:rPr>
                              <w:t xml:space="preserve"> 0115 8041272</w:t>
                            </w:r>
                            <w:r w:rsidR="005411CE">
                              <w:rPr>
                                <w:b/>
                                <w:sz w:val="22"/>
                                <w:szCs w:val="22"/>
                              </w:rPr>
                              <w:t xml:space="preserve">.  </w:t>
                            </w:r>
                            <w:r w:rsidRPr="005E7A7E">
                              <w:rPr>
                                <w:b/>
                                <w:sz w:val="22"/>
                                <w:szCs w:val="22"/>
                              </w:rPr>
                              <w:t>LADO Strategic Lead Tel:</w:t>
                            </w:r>
                            <w:r w:rsidRPr="005E7A7E">
                              <w:rPr>
                                <w:sz w:val="22"/>
                                <w:szCs w:val="22"/>
                              </w:rPr>
                              <w:t xml:space="preserve"> </w:t>
                            </w:r>
                            <w:r w:rsidRPr="005E7A7E">
                              <w:rPr>
                                <w:b/>
                                <w:sz w:val="22"/>
                                <w:szCs w:val="22"/>
                              </w:rPr>
                              <w:t>0115 9773921</w:t>
                            </w:r>
                          </w:p>
                          <w:p w14:paraId="0889E820" w14:textId="77777777" w:rsidR="009A5275" w:rsidRPr="005E7A7E" w:rsidRDefault="009A5275" w:rsidP="009A5275">
                            <w:pPr>
                              <w:rPr>
                                <w:sz w:val="22"/>
                                <w:szCs w:val="22"/>
                              </w:rPr>
                            </w:pPr>
                            <w:r w:rsidRPr="005E7A7E">
                              <w:rPr>
                                <w:b/>
                                <w:sz w:val="22"/>
                                <w:szCs w:val="22"/>
                              </w:rPr>
                              <w:t xml:space="preserve">Cheryl Stollery – LA Safeguarding Children in Education Officer </w:t>
                            </w:r>
                            <w:hyperlink r:id="rId24" w:history="1">
                              <w:r w:rsidRPr="005E7A7E">
                                <w:rPr>
                                  <w:b/>
                                  <w:sz w:val="22"/>
                                  <w:szCs w:val="22"/>
                                </w:rPr>
                                <w:t>Tel:-</w:t>
                              </w:r>
                            </w:hyperlink>
                            <w:r w:rsidRPr="005E7A7E">
                              <w:rPr>
                                <w:b/>
                                <w:sz w:val="22"/>
                                <w:szCs w:val="22"/>
                              </w:rPr>
                              <w:t xml:space="preserve"> 0115 8041047</w:t>
                            </w:r>
                          </w:p>
                          <w:p w14:paraId="2D9ABF4F" w14:textId="16E87868" w:rsidR="009A5275" w:rsidRPr="005E7A7E" w:rsidRDefault="00EE3FED" w:rsidP="009A5275">
                            <w:pPr>
                              <w:rPr>
                                <w:b/>
                                <w:color w:val="FF0000"/>
                                <w:sz w:val="22"/>
                                <w:szCs w:val="22"/>
                              </w:rPr>
                            </w:pPr>
                            <w:r>
                              <w:rPr>
                                <w:b/>
                                <w:color w:val="FF0000"/>
                                <w:sz w:val="22"/>
                                <w:szCs w:val="22"/>
                              </w:rPr>
                              <w:t xml:space="preserve">            </w:t>
                            </w:r>
                            <w:r w:rsidR="009A5275" w:rsidRPr="005E7A7E">
                              <w:rPr>
                                <w:b/>
                                <w:color w:val="FF0000"/>
                                <w:sz w:val="22"/>
                                <w:szCs w:val="22"/>
                              </w:rPr>
                              <w:t>This flow chart is a brief guide - Please refer to our School Child Protection Policy.</w:t>
                            </w:r>
                          </w:p>
                          <w:p w14:paraId="24AA0F92" w14:textId="77777777" w:rsidR="009A5275" w:rsidRPr="00AF1063" w:rsidRDefault="009A5275" w:rsidP="009A5275">
                            <w:pPr>
                              <w:rPr>
                                <w:b/>
                                <w:color w:val="FF0000"/>
                                <w:sz w:val="24"/>
                                <w:szCs w:val="24"/>
                              </w:rPr>
                            </w:pPr>
                          </w:p>
                          <w:p w14:paraId="2B240DA9" w14:textId="77777777" w:rsidR="009A5275" w:rsidRDefault="009A5275" w:rsidP="009A5275">
                            <w:r w:rsidRPr="00AF1063">
                              <w:rPr>
                                <w:b/>
                                <w:color w:val="FF0000"/>
                                <w:sz w:val="24"/>
                                <w:szCs w:val="24"/>
                              </w:rPr>
                              <w:t>School/Academy Child Protection/ Safeguarding Policy</w:t>
                            </w:r>
                          </w:p>
                          <w:p w14:paraId="212CDA06" w14:textId="77777777" w:rsidR="009A5275" w:rsidRDefault="009A5275" w:rsidP="009A5275"/>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19CD9DCA" id="_x0000_s1037" type="#_x0000_t202" style="position:absolute;margin-left:13.55pt;margin-top:175.05pt;width:522.5pt;height:1in;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wBz5wEAANsDAAAOAAAAZHJzL2Uyb0RvYy54bWysU8GO0zAQvSPxD5bvNGm37ULUdAVbFSGt&#10;WKTCBziO01hyPGbsNilfz9gpbRc4IXJwPJ7xmzdvxquHoTPsqNBrsCWfTnLOlJVQa7sv+bev2zdv&#10;OfNB2FoYsKrkJ+X5w/r1q1XvCjWDFkytkBGI9UXvSt6G4Ios87JVnfATcMqSswHsRCAT91mNoif0&#10;zmSzPF9mPWDtEKTynk43o5OvE37TKBmem8arwEzJiVtIK6a1imu2Xolij8K1Wp5piH9g0QltKekF&#10;aiOCYAfUf0B1WiJ4aMJEQpdB02ipUg1UzTT/rZpdK5xKtZA43l1k8v8PVn4+7twXZGH4AAM1MArS&#10;O194Ooz1DA128U9MGflJwtNFNjUEJulwubxb3C/IJcn3bjqf50nX7HrboQ8fFXQsbkqO1Jakljg+&#10;+UAZKfRXSEzmweh6q41JBu6rR4PsKKiF2/RFknTlRZixrCcqd/NFQn7h87cQefr+BhEpbIRvx1QJ&#10;4RxmLCW8yhJ3YagGpmuS7KJZBfWJpKTXQDW2gD8462mySu6/HwQqzswnS61LCtEoJmO+uJ+Rcnjr&#10;qW49wkqCKnngbNw+hnF8aX6cCE9252TsW5TKwvtDgEYnSSPJkdGZO01Qku087XFEb+0UdX2T658A&#10;AAD//wMAUEsDBBQABgAIAAAAIQDMELSV3wAAAAsBAAAPAAAAZHJzL2Rvd25yZXYueG1sTI9BTsMw&#10;EEX3SNzBGiR21E5aUhoyqRASQkKwIOUAbuzGEfY4jd02vT3uiu7+aJ7+vKnWk7PsqMfQe0LIZgKY&#10;ptarnjqEn83bwxOwECUpaT1phLMOsK5vbypZKn+ib31sYsdSCYVSIpgYh5Lz0BrtZJj5QVPa7fzo&#10;ZEzj2HE1ylMqd5bnQhTcyZ7SBSMH/Wp0+9scHMIw33yG/b74Crk9Nyqagr/nH4j3d9PLM7Cop/gP&#10;w0U/qUOdnLb+QCowi5Avs0QizB9FChdALPOUtgiL1SIDXlf8+of6DwAA//8DAFBLAQItABQABgAI&#10;AAAAIQC2gziS/gAAAOEBAAATAAAAAAAAAAAAAAAAAAAAAABbQ29udGVudF9UeXBlc10ueG1sUEsB&#10;Ai0AFAAGAAgAAAAhADj9If/WAAAAlAEAAAsAAAAAAAAAAAAAAAAALwEAAF9yZWxzLy5yZWxzUEsB&#10;Ai0AFAAGAAgAAAAhAFXjAHPnAQAA2wMAAA4AAAAAAAAAAAAAAAAALgIAAGRycy9lMm9Eb2MueG1s&#10;UEsBAi0AFAAGAAgAAAAhAMwQtJXfAAAACwEAAA8AAAAAAAAAAAAAAAAAQQQAAGRycy9kb3ducmV2&#10;LnhtbFBLBQYAAAAABAAEAPMAAABNBQAAAAA=&#10;" strokeweight=".17625mm">
                <v:textbox>
                  <w:txbxContent>
                    <w:p w14:paraId="27D098FD" w14:textId="03B027E9" w:rsidR="009A5275" w:rsidRPr="005E7A7E" w:rsidRDefault="009A5275" w:rsidP="009A5275">
                      <w:pPr>
                        <w:rPr>
                          <w:sz w:val="22"/>
                          <w:szCs w:val="22"/>
                        </w:rPr>
                      </w:pPr>
                      <w:r w:rsidRPr="00A145D0">
                        <w:rPr>
                          <w:b/>
                          <w:sz w:val="24"/>
                          <w:szCs w:val="24"/>
                        </w:rPr>
                        <w:t>Contacts</w:t>
                      </w:r>
                      <w:r w:rsidRPr="005E7A7E">
                        <w:rPr>
                          <w:b/>
                          <w:sz w:val="22"/>
                          <w:szCs w:val="22"/>
                        </w:rPr>
                        <w:t xml:space="preserve">: For any allegations/concerns regarding an adult who works with (in either paid/voluntarily) employment with children contact the LA Designated Officer (LADO) for referrals </w:t>
                      </w:r>
                      <w:hyperlink r:id="rId25" w:history="1">
                        <w:r w:rsidRPr="005E7A7E">
                          <w:rPr>
                            <w:b/>
                            <w:bCs/>
                            <w:sz w:val="22"/>
                            <w:szCs w:val="22"/>
                          </w:rPr>
                          <w:t>Tel:-</w:t>
                        </w:r>
                      </w:hyperlink>
                      <w:r w:rsidRPr="005E7A7E">
                        <w:rPr>
                          <w:b/>
                          <w:sz w:val="22"/>
                          <w:szCs w:val="22"/>
                        </w:rPr>
                        <w:t xml:space="preserve"> 0115 8041272</w:t>
                      </w:r>
                      <w:r w:rsidR="005411CE">
                        <w:rPr>
                          <w:b/>
                          <w:sz w:val="22"/>
                          <w:szCs w:val="22"/>
                        </w:rPr>
                        <w:t xml:space="preserve">.  </w:t>
                      </w:r>
                      <w:r w:rsidRPr="005E7A7E">
                        <w:rPr>
                          <w:b/>
                          <w:sz w:val="22"/>
                          <w:szCs w:val="22"/>
                        </w:rPr>
                        <w:t>LADO Strategic Lead Tel:</w:t>
                      </w:r>
                      <w:r w:rsidRPr="005E7A7E">
                        <w:rPr>
                          <w:sz w:val="22"/>
                          <w:szCs w:val="22"/>
                        </w:rPr>
                        <w:t xml:space="preserve"> </w:t>
                      </w:r>
                      <w:r w:rsidRPr="005E7A7E">
                        <w:rPr>
                          <w:b/>
                          <w:sz w:val="22"/>
                          <w:szCs w:val="22"/>
                        </w:rPr>
                        <w:t>0115 9773921</w:t>
                      </w:r>
                    </w:p>
                    <w:p w14:paraId="0889E820" w14:textId="77777777" w:rsidR="009A5275" w:rsidRPr="005E7A7E" w:rsidRDefault="009A5275" w:rsidP="009A5275">
                      <w:pPr>
                        <w:rPr>
                          <w:sz w:val="22"/>
                          <w:szCs w:val="22"/>
                        </w:rPr>
                      </w:pPr>
                      <w:r w:rsidRPr="005E7A7E">
                        <w:rPr>
                          <w:b/>
                          <w:sz w:val="22"/>
                          <w:szCs w:val="22"/>
                        </w:rPr>
                        <w:t xml:space="preserve">Cheryl Stollery – LA Safeguarding Children in Education Officer </w:t>
                      </w:r>
                      <w:hyperlink r:id="rId26" w:history="1">
                        <w:r w:rsidRPr="005E7A7E">
                          <w:rPr>
                            <w:b/>
                            <w:sz w:val="22"/>
                            <w:szCs w:val="22"/>
                          </w:rPr>
                          <w:t>Tel:-</w:t>
                        </w:r>
                      </w:hyperlink>
                      <w:r w:rsidRPr="005E7A7E">
                        <w:rPr>
                          <w:b/>
                          <w:sz w:val="22"/>
                          <w:szCs w:val="22"/>
                        </w:rPr>
                        <w:t xml:space="preserve"> 0115 8041047</w:t>
                      </w:r>
                    </w:p>
                    <w:p w14:paraId="2D9ABF4F" w14:textId="16E87868" w:rsidR="009A5275" w:rsidRPr="005E7A7E" w:rsidRDefault="00EE3FED" w:rsidP="009A5275">
                      <w:pPr>
                        <w:rPr>
                          <w:b/>
                          <w:color w:val="FF0000"/>
                          <w:sz w:val="22"/>
                          <w:szCs w:val="22"/>
                        </w:rPr>
                      </w:pPr>
                      <w:r>
                        <w:rPr>
                          <w:b/>
                          <w:color w:val="FF0000"/>
                          <w:sz w:val="22"/>
                          <w:szCs w:val="22"/>
                        </w:rPr>
                        <w:t xml:space="preserve">            </w:t>
                      </w:r>
                      <w:r w:rsidR="009A5275" w:rsidRPr="005E7A7E">
                        <w:rPr>
                          <w:b/>
                          <w:color w:val="FF0000"/>
                          <w:sz w:val="22"/>
                          <w:szCs w:val="22"/>
                        </w:rPr>
                        <w:t>This flow chart is a brief guide - Please refer to our School Child Protection Policy.</w:t>
                      </w:r>
                    </w:p>
                    <w:p w14:paraId="24AA0F92" w14:textId="77777777" w:rsidR="009A5275" w:rsidRPr="00AF1063" w:rsidRDefault="009A5275" w:rsidP="009A5275">
                      <w:pPr>
                        <w:rPr>
                          <w:b/>
                          <w:color w:val="FF0000"/>
                          <w:sz w:val="24"/>
                          <w:szCs w:val="24"/>
                        </w:rPr>
                      </w:pPr>
                    </w:p>
                    <w:p w14:paraId="2B240DA9" w14:textId="77777777" w:rsidR="009A5275" w:rsidRDefault="009A5275" w:rsidP="009A5275">
                      <w:r w:rsidRPr="00AF1063">
                        <w:rPr>
                          <w:b/>
                          <w:color w:val="FF0000"/>
                          <w:sz w:val="24"/>
                          <w:szCs w:val="24"/>
                        </w:rPr>
                        <w:t>School/Academy Child Protection/ Safeguarding Policy</w:t>
                      </w:r>
                    </w:p>
                    <w:p w14:paraId="212CDA06" w14:textId="77777777" w:rsidR="009A5275" w:rsidRDefault="009A5275" w:rsidP="009A5275"/>
                  </w:txbxContent>
                </v:textbox>
                <w10:wrap anchorx="margin"/>
              </v:shape>
            </w:pict>
          </mc:Fallback>
        </mc:AlternateContent>
      </w:r>
      <w:r w:rsidRPr="00E87E08">
        <w:rPr>
          <w:rFonts w:asciiTheme="minorHAnsi" w:hAnsiTheme="minorHAnsi"/>
          <w:noProof/>
          <w:color w:val="FF0000"/>
        </w:rPr>
        <mc:AlternateContent>
          <mc:Choice Requires="wps">
            <w:drawing>
              <wp:anchor distT="0" distB="0" distL="114300" distR="114300" simplePos="0" relativeHeight="251730944" behindDoc="0" locked="0" layoutInCell="1" allowOverlap="1" wp14:anchorId="7E25EF35" wp14:editId="61AFC191">
                <wp:simplePos x="0" y="0"/>
                <wp:positionH relativeFrom="column">
                  <wp:posOffset>3284969</wp:posOffset>
                </wp:positionH>
                <wp:positionV relativeFrom="paragraph">
                  <wp:posOffset>2081592</wp:posOffset>
                </wp:positionV>
                <wp:extent cx="1597025" cy="88754"/>
                <wp:effectExtent l="0" t="19050" r="41275" b="45085"/>
                <wp:wrapNone/>
                <wp:docPr id="347" name="Right Arrow 26"/>
                <wp:cNvGraphicFramePr/>
                <a:graphic xmlns:a="http://schemas.openxmlformats.org/drawingml/2006/main">
                  <a:graphicData uri="http://schemas.microsoft.com/office/word/2010/wordprocessingShape">
                    <wps:wsp>
                      <wps:cNvSpPr/>
                      <wps:spPr>
                        <a:xfrm>
                          <a:off x="0" y="0"/>
                          <a:ext cx="1597025" cy="88754"/>
                        </a:xfrm>
                        <a:custGeom>
                          <a:avLst>
                            <a:gd name="f0" fmla="val 20977"/>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6B3B534B" id="Right Arrow 26" o:spid="_x0000_s1026" style="position:absolute;margin-left:258.65pt;margin-top:163.9pt;width:125.75pt;height: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qkNQQAAPEMAAAOAAAAZHJzL2Uyb0RvYy54bWysV9uO2zYQfS/QfyD02CJrkZKvWG+AZJGi&#10;QJEGTQrsPtKSaAmQRIFUbO/fd2Yk0br2IcguII3NozMzZ4Ya+vH9rcjZJTE20+XR4w++x5Iy0nFW&#10;no/ev98+vdt5zNayjGWuy+TovSXWe//06y+P1+qQCJ3qPE4MA5LSHq7V0UvrujqsVjZKk0LaB10l&#10;JSwqbQpZw0dzXsVGXoG9yFfC9zerqzZxZXSUWAvfPjeL3hPxK5VE9d9K2aRm+dGD2Gq6Grqe8Lp6&#10;epSHs5FVmkVtGPIHoihkVoJTR/Usa8m+m2xCVWSR0Var+iHSxUorlUUJ5QDZcH+UzddUVgnlAuLY&#10;yslkfx5t9PnytfpiQIZrZQ8WTMzipkyBd4iP3UisNydWcqtZBF/y9X7ri7XHIljb7bbrEMVc3R+O&#10;vtv6j0QTkbz8ZWvSJ2alLKARFFRDFTmIfZE5E/5+u22L4RC8j1iHPlULHPTIJqyi/wz3dz7+jYmD&#10;PgiJZzBhH8N3Ew5I/B7+dexh019Nx6vb/uqEGXbMnVnwzTT+fR9BSY49cKfu7++Yj/8ThFO3Rczk&#10;yJ2av62YWjPOZsPhTk+EbRZhTlLwqHYQlJqW3MlaZSUi/AWXTuAWx9m8Dk5qDI0DoWB8IoVTnEB8&#10;HjQQXfH1mEU4ybGhFd9MAE5xchMu6SQGqvM1cM0ELQai8w2ggmlqwmlOPrfgU9E+hTeV22e4iZuO&#10;I9BuHuQUh+pRG2B5IOnmDXonc4r3cXw/wfVFRyao4ATjNIfAGp+zuMBJjwkIYJvTIhjqv5/XNXDq&#10;Y5eKELMMxoEFTnwCredBA+3FliKb5BgMxBckvpiinPqU4R5LNINy2hNqoSeCvvIqwD6c3TtBX30V&#10;LPRhONCeUDN9GA60DxYiCwfac6hQAK+JsfihEx+zDMW9jjAbznE7EmTqjJdXdo7/SdRLM3WKrEQL&#10;tCrkDS3Qg9ZfwYY4YR2tZh2tPU32SluchQq3J0w8BRuwmXcyfXmlwedcRreydQ4Wk3gUCqI47NOk&#10;EbHULQfgcDo6uN/HGoJeogXsPPNpES363Pn/cyvYDhhYlzzuIUweqt4kPw5cwdaYfYBaGgpEDzT3&#10;ViMDhzQ8nilsODigKdzOcERTWGg4pKmgHROVrLuiosmuR6+ZRyztLHRd6EvyTVMQNVUMKkkF62K+&#10;A/JyAIS31BDZrXf3qiHscBQX5NItd/cWBn2FfunVt4zqyHatoh1Jdx/5FDRXlum6ZMewKNc2aWqG&#10;4lHDOkGxHr3TmtV5Fn/K8hxFtOZ8+pgbBlPt6K0/7D880+iDRwawvMR6cLH1oUUiCUd5lcuaemGA&#10;G9CFfMv3H9vEB7DK2PpZ2rRxS0sIg+pmdWKaPHLYM6v7sRWtk47fvhiW/1nCGRnaqO4M0xmn1kAK&#10;fALO1aRF+xsAD+79z4S6/1J5+g8AAP//AwBQSwMEFAAGAAgAAAAhALrU0rrhAAAACwEAAA8AAABk&#10;cnMvZG93bnJldi54bWxMj0FPwzAMhe9I/IfISNxY2g3WUppOCAkOXKYVJMQta0xbSJyqydaOX485&#10;wc32e3r+XrmZnRVHHEPvSUG6SEAgNd701Cp4fXm8ykGEqMlo6wkVnDDApjo/K3Vh/EQ7PNaxFRxC&#10;odAKuhiHQsrQdOh0WPgBibUPPzodeR1baUY9cbizcpkka+l0T/yh0wM+dNh81QenwPbPk/u+ffs8&#10;pfPQvm+3tXwaaqUuL+b7OxAR5/hnhl98RoeKmfb+QCYIq+AmzVZsVbBaZtyBHdk652HPl+s0B1mV&#10;8n+H6gcAAP//AwBQSwECLQAUAAYACAAAACEAtoM4kv4AAADhAQAAEwAAAAAAAAAAAAAAAAAAAAAA&#10;W0NvbnRlbnRfVHlwZXNdLnhtbFBLAQItABQABgAIAAAAIQA4/SH/1gAAAJQBAAALAAAAAAAAAAAA&#10;AAAAAC8BAABfcmVscy8ucmVsc1BLAQItABQABgAIAAAAIQBMeeqkNQQAAPEMAAAOAAAAAAAAAAAA&#10;AAAAAC4CAABkcnMvZTJvRG9jLnhtbFBLAQItABQABgAIAAAAIQC61NK64QAAAAsBAAAPAAAAAAAA&#10;AAAAAAAAAI8GAABkcnMvZG93bnJldi54bWxQSwUGAAAAAAQABADzAAAAnQcAAAAA&#10;" path="m,5400r20977,l20977,r623,10800l20977,21600r,-5400l,16200,,5400xe" fillcolor="#5b9bd5" strokecolor="#41719c" strokeweight=".35281mm">
                <v:stroke joinstyle="miter"/>
                <v:path arrowok="t" o:connecttype="custom" o:connectlocs="798513,0;1597025,44377;798513,88754;0,44377;1550963,0;1550963,88754" o:connectangles="270,0,90,180,270,90" textboxrect="0,5400,21289,16200"/>
              </v:shape>
            </w:pict>
          </mc:Fallback>
        </mc:AlternateContent>
      </w:r>
    </w:p>
    <w:p w14:paraId="04DF3CC5" w14:textId="0DFB5697" w:rsidR="009A5275" w:rsidRDefault="009A5275" w:rsidP="00576E09">
      <w:pPr>
        <w:autoSpaceDE w:val="0"/>
        <w:autoSpaceDN w:val="0"/>
        <w:adjustRightInd w:val="0"/>
        <w:rPr>
          <w:b/>
        </w:rPr>
      </w:pPr>
    </w:p>
    <w:p w14:paraId="23819346" w14:textId="77777777" w:rsidR="009A5275" w:rsidRDefault="009A5275" w:rsidP="00576E09">
      <w:pPr>
        <w:autoSpaceDE w:val="0"/>
        <w:autoSpaceDN w:val="0"/>
        <w:adjustRightInd w:val="0"/>
        <w:rPr>
          <w:b/>
        </w:rPr>
      </w:pPr>
    </w:p>
    <w:p w14:paraId="1F945332" w14:textId="77777777" w:rsidR="009A5275" w:rsidRDefault="009A5275" w:rsidP="00576E09">
      <w:pPr>
        <w:autoSpaceDE w:val="0"/>
        <w:autoSpaceDN w:val="0"/>
        <w:adjustRightInd w:val="0"/>
        <w:rPr>
          <w:b/>
        </w:rPr>
      </w:pPr>
    </w:p>
    <w:p w14:paraId="2F2530A6" w14:textId="3CFBB67B" w:rsidR="00BF20E5" w:rsidRPr="00BF20E5" w:rsidRDefault="00BF20E5" w:rsidP="00576E09">
      <w:pPr>
        <w:autoSpaceDE w:val="0"/>
        <w:autoSpaceDN w:val="0"/>
        <w:adjustRightInd w:val="0"/>
        <w:rPr>
          <w:b/>
        </w:rPr>
      </w:pPr>
      <w:r w:rsidRPr="00BF20E5">
        <w:rPr>
          <w:b/>
        </w:rPr>
        <w:lastRenderedPageBreak/>
        <w:t>Appendix 2</w:t>
      </w:r>
    </w:p>
    <w:p w14:paraId="2A0D424C" w14:textId="77777777" w:rsidR="009A5275" w:rsidRDefault="009A5275" w:rsidP="00576E09">
      <w:pPr>
        <w:autoSpaceDE w:val="0"/>
        <w:autoSpaceDN w:val="0"/>
        <w:adjustRightInd w:val="0"/>
        <w:rPr>
          <w:b/>
          <w:szCs w:val="28"/>
        </w:rPr>
      </w:pPr>
    </w:p>
    <w:p w14:paraId="40C828CC" w14:textId="59B517E7" w:rsidR="00576E09" w:rsidRPr="0092654A" w:rsidRDefault="0043312A" w:rsidP="00576E09">
      <w:pPr>
        <w:autoSpaceDE w:val="0"/>
        <w:autoSpaceDN w:val="0"/>
        <w:adjustRightInd w:val="0"/>
        <w:rPr>
          <w:b/>
          <w:szCs w:val="28"/>
        </w:rPr>
      </w:pPr>
      <w:r>
        <w:rPr>
          <w:b/>
          <w:szCs w:val="28"/>
        </w:rPr>
        <w:t>Case Record</w:t>
      </w:r>
      <w:r w:rsidR="00BF20E5">
        <w:rPr>
          <w:b/>
          <w:szCs w:val="28"/>
        </w:rPr>
        <w:t>/Chronology</w:t>
      </w:r>
      <w:r w:rsidR="00576E09" w:rsidRPr="0092654A">
        <w:rPr>
          <w:b/>
          <w:szCs w:val="28"/>
        </w:rPr>
        <w:tab/>
      </w:r>
      <w:r w:rsidR="00256FF9" w:rsidRPr="0092654A">
        <w:rPr>
          <w:b/>
          <w:szCs w:val="28"/>
        </w:rPr>
        <w:tab/>
      </w:r>
      <w:r w:rsidR="00256FF9" w:rsidRPr="0092654A">
        <w:rPr>
          <w:b/>
          <w:szCs w:val="28"/>
        </w:rPr>
        <w:tab/>
      </w:r>
      <w:r w:rsidR="00256FF9" w:rsidRPr="0092654A">
        <w:rPr>
          <w:b/>
          <w:szCs w:val="28"/>
        </w:rPr>
        <w:tab/>
      </w:r>
      <w:r w:rsidR="00256FF9" w:rsidRPr="0092654A">
        <w:rPr>
          <w:b/>
          <w:szCs w:val="28"/>
        </w:rPr>
        <w:tab/>
      </w:r>
      <w:r w:rsidR="00256FF9" w:rsidRPr="0092654A">
        <w:rPr>
          <w:b/>
          <w:szCs w:val="28"/>
        </w:rPr>
        <w:tab/>
      </w:r>
      <w:r w:rsidR="00576E09" w:rsidRPr="0092654A">
        <w:rPr>
          <w:b/>
          <w:sz w:val="40"/>
          <w:szCs w:val="40"/>
        </w:rPr>
        <w:t>CONFIDENTIAL</w:t>
      </w:r>
    </w:p>
    <w:p w14:paraId="59D1E171" w14:textId="2C59EF81" w:rsidR="00576E09" w:rsidRPr="0092654A" w:rsidRDefault="00576E09" w:rsidP="00576E09">
      <w:pPr>
        <w:autoSpaceDE w:val="0"/>
        <w:autoSpaceDN w:val="0"/>
        <w:adjustRightInd w:val="0"/>
        <w:rPr>
          <w:b/>
          <w:szCs w:val="28"/>
        </w:rPr>
      </w:pPr>
    </w:p>
    <w:p w14:paraId="63C282E4" w14:textId="77777777" w:rsidR="00576E09" w:rsidRPr="00914216" w:rsidRDefault="00576E09" w:rsidP="00576E09">
      <w:pPr>
        <w:autoSpaceDE w:val="0"/>
        <w:autoSpaceDN w:val="0"/>
        <w:adjustRightInd w:val="0"/>
        <w:rPr>
          <w:b/>
          <w:sz w:val="24"/>
          <w:szCs w:val="24"/>
        </w:rPr>
      </w:pPr>
      <w:r w:rsidRPr="00914216">
        <w:rPr>
          <w:b/>
          <w:sz w:val="24"/>
          <w:szCs w:val="24"/>
        </w:rPr>
        <w:t>Sheet Number:</w:t>
      </w:r>
    </w:p>
    <w:p w14:paraId="382452AC" w14:textId="2CFC9115" w:rsidR="00576E09" w:rsidRPr="0092654A" w:rsidRDefault="00576E09" w:rsidP="00576E09">
      <w:pPr>
        <w:autoSpaceDE w:val="0"/>
        <w:autoSpaceDN w:val="0"/>
        <w:adjustRightInd w:val="0"/>
        <w:rPr>
          <w:sz w:val="24"/>
          <w:szCs w:val="24"/>
        </w:rPr>
      </w:pPr>
    </w:p>
    <w:p w14:paraId="64847543" w14:textId="4E2A2272" w:rsidR="00576E09" w:rsidRPr="0092654A" w:rsidRDefault="00576E09" w:rsidP="00576E09">
      <w:pPr>
        <w:autoSpaceDE w:val="0"/>
        <w:autoSpaceDN w:val="0"/>
        <w:adjustRightInd w:val="0"/>
        <w:rPr>
          <w:sz w:val="24"/>
          <w:szCs w:val="24"/>
        </w:rPr>
      </w:pPr>
      <w:r w:rsidRPr="0092654A">
        <w:rPr>
          <w:sz w:val="24"/>
          <w:szCs w:val="24"/>
        </w:rPr>
        <w:t>Complete for all incidents of concern including where a ‘logging the concern’ sheet has not been completed</w:t>
      </w:r>
      <w:r w:rsidR="005411CE">
        <w:rPr>
          <w:sz w:val="24"/>
          <w:szCs w:val="24"/>
        </w:rPr>
        <w:t xml:space="preserve">.  </w:t>
      </w:r>
      <w:r w:rsidRPr="0092654A">
        <w:rPr>
          <w:sz w:val="24"/>
          <w:szCs w:val="24"/>
        </w:rPr>
        <w:t xml:space="preserve">If one has been </w:t>
      </w:r>
      <w:r w:rsidR="00EB08BD" w:rsidRPr="0092654A">
        <w:rPr>
          <w:sz w:val="24"/>
          <w:szCs w:val="24"/>
        </w:rPr>
        <w:t>completed,</w:t>
      </w:r>
      <w:r w:rsidRPr="0092654A">
        <w:rPr>
          <w:sz w:val="24"/>
          <w:szCs w:val="24"/>
        </w:rPr>
        <w:t xml:space="preserve"> then add a note to this chronology to cross reference (significant information may also be added).</w:t>
      </w:r>
    </w:p>
    <w:p w14:paraId="489370F1" w14:textId="2AA31AE8" w:rsidR="00576E09" w:rsidRPr="0092654A" w:rsidRDefault="00576E09" w:rsidP="00576E09">
      <w:pPr>
        <w:autoSpaceDE w:val="0"/>
        <w:autoSpaceDN w:val="0"/>
        <w:adjustRightInd w:val="0"/>
        <w:rPr>
          <w:b/>
          <w:sz w:val="24"/>
          <w:szCs w:val="24"/>
        </w:rPr>
      </w:pPr>
    </w:p>
    <w:tbl>
      <w:tblPr>
        <w:tblStyle w:val="TableGrid"/>
        <w:tblW w:w="10894" w:type="dxa"/>
        <w:tblLook w:val="00A0" w:firstRow="1" w:lastRow="0" w:firstColumn="1" w:lastColumn="0" w:noHBand="0" w:noVBand="0"/>
      </w:tblPr>
      <w:tblGrid>
        <w:gridCol w:w="1991"/>
        <w:gridCol w:w="5277"/>
        <w:gridCol w:w="3626"/>
      </w:tblGrid>
      <w:tr w:rsidR="00BA4B0C" w:rsidRPr="0092654A" w14:paraId="7AD15554" w14:textId="77777777" w:rsidTr="00891139">
        <w:trPr>
          <w:trHeight w:val="403"/>
        </w:trPr>
        <w:tc>
          <w:tcPr>
            <w:tcW w:w="10894" w:type="dxa"/>
            <w:gridSpan w:val="3"/>
          </w:tcPr>
          <w:p w14:paraId="5B60B314" w14:textId="0C44122C" w:rsidR="00576E09" w:rsidRPr="00914216" w:rsidRDefault="00576E09" w:rsidP="00576E09">
            <w:pPr>
              <w:autoSpaceDE w:val="0"/>
              <w:autoSpaceDN w:val="0"/>
              <w:adjustRightInd w:val="0"/>
              <w:rPr>
                <w:b/>
                <w:sz w:val="24"/>
                <w:szCs w:val="24"/>
              </w:rPr>
            </w:pPr>
            <w:r w:rsidRPr="00914216">
              <w:rPr>
                <w:b/>
                <w:sz w:val="24"/>
                <w:szCs w:val="24"/>
              </w:rPr>
              <w:t>Name:</w:t>
            </w:r>
          </w:p>
          <w:p w14:paraId="27C2E4D4" w14:textId="159C7300" w:rsidR="00576E09" w:rsidRPr="0092654A" w:rsidRDefault="00576E09" w:rsidP="00576E09">
            <w:pPr>
              <w:autoSpaceDE w:val="0"/>
              <w:autoSpaceDN w:val="0"/>
              <w:adjustRightInd w:val="0"/>
              <w:rPr>
                <w:sz w:val="24"/>
                <w:szCs w:val="24"/>
              </w:rPr>
            </w:pPr>
          </w:p>
        </w:tc>
      </w:tr>
      <w:tr w:rsidR="00BA4B0C" w:rsidRPr="0092654A" w14:paraId="390D21FD" w14:textId="77777777" w:rsidTr="00891139">
        <w:trPr>
          <w:trHeight w:val="402"/>
        </w:trPr>
        <w:tc>
          <w:tcPr>
            <w:tcW w:w="7268" w:type="dxa"/>
            <w:gridSpan w:val="2"/>
          </w:tcPr>
          <w:p w14:paraId="4BC3802F" w14:textId="77777777" w:rsidR="00576E09" w:rsidRPr="00914216" w:rsidRDefault="00576E09" w:rsidP="00576E09">
            <w:pPr>
              <w:autoSpaceDE w:val="0"/>
              <w:autoSpaceDN w:val="0"/>
              <w:adjustRightInd w:val="0"/>
              <w:rPr>
                <w:b/>
                <w:sz w:val="24"/>
                <w:szCs w:val="24"/>
              </w:rPr>
            </w:pPr>
            <w:r w:rsidRPr="00914216">
              <w:rPr>
                <w:b/>
                <w:sz w:val="24"/>
                <w:szCs w:val="24"/>
              </w:rPr>
              <w:t>DOB:</w:t>
            </w:r>
          </w:p>
        </w:tc>
        <w:tc>
          <w:tcPr>
            <w:tcW w:w="3626" w:type="dxa"/>
          </w:tcPr>
          <w:p w14:paraId="261970E7" w14:textId="77777777" w:rsidR="00576E09" w:rsidRPr="00914216" w:rsidRDefault="00576E09" w:rsidP="00576E09">
            <w:pPr>
              <w:autoSpaceDE w:val="0"/>
              <w:autoSpaceDN w:val="0"/>
              <w:adjustRightInd w:val="0"/>
              <w:rPr>
                <w:b/>
                <w:sz w:val="24"/>
                <w:szCs w:val="24"/>
              </w:rPr>
            </w:pPr>
            <w:r w:rsidRPr="00914216">
              <w:rPr>
                <w:b/>
                <w:sz w:val="24"/>
                <w:szCs w:val="24"/>
              </w:rPr>
              <w:t>Form:</w:t>
            </w:r>
          </w:p>
        </w:tc>
      </w:tr>
      <w:tr w:rsidR="00BA4B0C" w:rsidRPr="0092654A" w14:paraId="58D61BCF" w14:textId="77777777" w:rsidTr="00891139">
        <w:trPr>
          <w:trHeight w:val="527"/>
        </w:trPr>
        <w:tc>
          <w:tcPr>
            <w:tcW w:w="1991" w:type="dxa"/>
          </w:tcPr>
          <w:p w14:paraId="47DDB91B" w14:textId="6458AFE4" w:rsidR="00576E09" w:rsidRPr="00914216" w:rsidRDefault="00576E09" w:rsidP="00576E09">
            <w:pPr>
              <w:autoSpaceDE w:val="0"/>
              <w:autoSpaceDN w:val="0"/>
              <w:adjustRightInd w:val="0"/>
              <w:rPr>
                <w:b/>
                <w:sz w:val="24"/>
                <w:szCs w:val="24"/>
              </w:rPr>
            </w:pPr>
            <w:r w:rsidRPr="00914216">
              <w:rPr>
                <w:b/>
                <w:sz w:val="24"/>
                <w:szCs w:val="24"/>
              </w:rPr>
              <w:t>Date</w:t>
            </w:r>
          </w:p>
        </w:tc>
        <w:tc>
          <w:tcPr>
            <w:tcW w:w="5277" w:type="dxa"/>
          </w:tcPr>
          <w:p w14:paraId="2013249E" w14:textId="77777777" w:rsidR="00576E09" w:rsidRPr="00914216" w:rsidRDefault="00576E09" w:rsidP="00576E09">
            <w:pPr>
              <w:autoSpaceDE w:val="0"/>
              <w:autoSpaceDN w:val="0"/>
              <w:adjustRightInd w:val="0"/>
              <w:rPr>
                <w:b/>
                <w:sz w:val="24"/>
                <w:szCs w:val="24"/>
              </w:rPr>
            </w:pPr>
            <w:r w:rsidRPr="00914216">
              <w:rPr>
                <w:b/>
                <w:sz w:val="24"/>
                <w:szCs w:val="24"/>
              </w:rPr>
              <w:t>Information/Details of concerns or contact</w:t>
            </w:r>
          </w:p>
        </w:tc>
        <w:tc>
          <w:tcPr>
            <w:tcW w:w="3626" w:type="dxa"/>
          </w:tcPr>
          <w:p w14:paraId="197072C7" w14:textId="77777777" w:rsidR="00576E09" w:rsidRPr="00914216" w:rsidRDefault="00576E09" w:rsidP="00576E09">
            <w:pPr>
              <w:autoSpaceDE w:val="0"/>
              <w:autoSpaceDN w:val="0"/>
              <w:adjustRightInd w:val="0"/>
              <w:rPr>
                <w:b/>
                <w:sz w:val="24"/>
                <w:szCs w:val="24"/>
              </w:rPr>
            </w:pPr>
            <w:r w:rsidRPr="00914216">
              <w:rPr>
                <w:b/>
                <w:sz w:val="24"/>
                <w:szCs w:val="24"/>
              </w:rPr>
              <w:t>Print Name and Signature</w:t>
            </w:r>
          </w:p>
          <w:p w14:paraId="09F00AAC" w14:textId="77777777" w:rsidR="00576E09" w:rsidRPr="00914216" w:rsidRDefault="00576E09" w:rsidP="00576E09">
            <w:pPr>
              <w:autoSpaceDE w:val="0"/>
              <w:autoSpaceDN w:val="0"/>
              <w:adjustRightInd w:val="0"/>
              <w:rPr>
                <w:b/>
                <w:sz w:val="24"/>
                <w:szCs w:val="24"/>
              </w:rPr>
            </w:pPr>
          </w:p>
        </w:tc>
      </w:tr>
      <w:tr w:rsidR="00BA4B0C" w:rsidRPr="0092654A" w14:paraId="5A4B081D" w14:textId="77777777" w:rsidTr="00891139">
        <w:trPr>
          <w:trHeight w:val="8213"/>
        </w:trPr>
        <w:tc>
          <w:tcPr>
            <w:tcW w:w="1991" w:type="dxa"/>
          </w:tcPr>
          <w:p w14:paraId="3E89B9AD" w14:textId="77777777" w:rsidR="00576E09" w:rsidRPr="0092654A" w:rsidRDefault="00576E09" w:rsidP="00576E09">
            <w:pPr>
              <w:autoSpaceDE w:val="0"/>
              <w:autoSpaceDN w:val="0"/>
              <w:adjustRightInd w:val="0"/>
              <w:rPr>
                <w:sz w:val="24"/>
                <w:szCs w:val="24"/>
              </w:rPr>
            </w:pPr>
          </w:p>
          <w:p w14:paraId="44A4F6BE" w14:textId="77777777" w:rsidR="00576E09" w:rsidRPr="0092654A" w:rsidRDefault="00576E09" w:rsidP="00576E09">
            <w:pPr>
              <w:autoSpaceDE w:val="0"/>
              <w:autoSpaceDN w:val="0"/>
              <w:adjustRightInd w:val="0"/>
              <w:rPr>
                <w:sz w:val="24"/>
                <w:szCs w:val="24"/>
              </w:rPr>
            </w:pPr>
          </w:p>
          <w:p w14:paraId="079AA926" w14:textId="77777777" w:rsidR="00576E09" w:rsidRPr="0092654A" w:rsidRDefault="00576E09" w:rsidP="00576E09">
            <w:pPr>
              <w:autoSpaceDE w:val="0"/>
              <w:autoSpaceDN w:val="0"/>
              <w:adjustRightInd w:val="0"/>
              <w:rPr>
                <w:sz w:val="24"/>
                <w:szCs w:val="24"/>
              </w:rPr>
            </w:pPr>
          </w:p>
          <w:p w14:paraId="5357CD47" w14:textId="77777777" w:rsidR="00576E09" w:rsidRPr="0092654A" w:rsidRDefault="00576E09" w:rsidP="00576E09">
            <w:pPr>
              <w:autoSpaceDE w:val="0"/>
              <w:autoSpaceDN w:val="0"/>
              <w:adjustRightInd w:val="0"/>
              <w:rPr>
                <w:sz w:val="24"/>
                <w:szCs w:val="24"/>
              </w:rPr>
            </w:pPr>
          </w:p>
          <w:p w14:paraId="6A6AF8A7" w14:textId="77777777" w:rsidR="00576E09" w:rsidRPr="0092654A" w:rsidRDefault="00576E09" w:rsidP="00576E09">
            <w:pPr>
              <w:autoSpaceDE w:val="0"/>
              <w:autoSpaceDN w:val="0"/>
              <w:adjustRightInd w:val="0"/>
              <w:rPr>
                <w:sz w:val="24"/>
                <w:szCs w:val="24"/>
              </w:rPr>
            </w:pPr>
          </w:p>
          <w:p w14:paraId="24D21309" w14:textId="77777777" w:rsidR="00576E09" w:rsidRPr="0092654A" w:rsidRDefault="00576E09" w:rsidP="00576E09">
            <w:pPr>
              <w:autoSpaceDE w:val="0"/>
              <w:autoSpaceDN w:val="0"/>
              <w:adjustRightInd w:val="0"/>
              <w:rPr>
                <w:sz w:val="24"/>
                <w:szCs w:val="24"/>
              </w:rPr>
            </w:pPr>
          </w:p>
          <w:p w14:paraId="2A30F71E" w14:textId="77777777" w:rsidR="00576E09" w:rsidRPr="0092654A" w:rsidRDefault="00576E09" w:rsidP="00576E09">
            <w:pPr>
              <w:autoSpaceDE w:val="0"/>
              <w:autoSpaceDN w:val="0"/>
              <w:adjustRightInd w:val="0"/>
              <w:rPr>
                <w:sz w:val="24"/>
                <w:szCs w:val="24"/>
              </w:rPr>
            </w:pPr>
          </w:p>
          <w:p w14:paraId="3385123D" w14:textId="77777777" w:rsidR="00576E09" w:rsidRPr="0092654A" w:rsidRDefault="00576E09" w:rsidP="00576E09">
            <w:pPr>
              <w:autoSpaceDE w:val="0"/>
              <w:autoSpaceDN w:val="0"/>
              <w:adjustRightInd w:val="0"/>
              <w:rPr>
                <w:sz w:val="24"/>
                <w:szCs w:val="24"/>
              </w:rPr>
            </w:pPr>
          </w:p>
          <w:p w14:paraId="13198DEC" w14:textId="77777777" w:rsidR="00576E09" w:rsidRPr="0092654A" w:rsidRDefault="00576E09" w:rsidP="00576E09">
            <w:pPr>
              <w:autoSpaceDE w:val="0"/>
              <w:autoSpaceDN w:val="0"/>
              <w:adjustRightInd w:val="0"/>
              <w:rPr>
                <w:sz w:val="24"/>
                <w:szCs w:val="24"/>
              </w:rPr>
            </w:pPr>
          </w:p>
          <w:p w14:paraId="56664F74" w14:textId="77777777" w:rsidR="00576E09" w:rsidRPr="0092654A" w:rsidRDefault="00576E09" w:rsidP="00576E09">
            <w:pPr>
              <w:autoSpaceDE w:val="0"/>
              <w:autoSpaceDN w:val="0"/>
              <w:adjustRightInd w:val="0"/>
              <w:rPr>
                <w:sz w:val="24"/>
                <w:szCs w:val="24"/>
              </w:rPr>
            </w:pPr>
          </w:p>
          <w:p w14:paraId="2E03023D" w14:textId="77777777" w:rsidR="00576E09" w:rsidRPr="0092654A" w:rsidRDefault="00576E09" w:rsidP="00576E09">
            <w:pPr>
              <w:autoSpaceDE w:val="0"/>
              <w:autoSpaceDN w:val="0"/>
              <w:adjustRightInd w:val="0"/>
              <w:rPr>
                <w:sz w:val="24"/>
                <w:szCs w:val="24"/>
              </w:rPr>
            </w:pPr>
          </w:p>
          <w:p w14:paraId="4479A39E" w14:textId="77777777" w:rsidR="00576E09" w:rsidRPr="0092654A" w:rsidRDefault="00576E09" w:rsidP="00576E09">
            <w:pPr>
              <w:autoSpaceDE w:val="0"/>
              <w:autoSpaceDN w:val="0"/>
              <w:adjustRightInd w:val="0"/>
              <w:rPr>
                <w:sz w:val="24"/>
                <w:szCs w:val="24"/>
              </w:rPr>
            </w:pPr>
          </w:p>
          <w:p w14:paraId="0986CCDA" w14:textId="77777777" w:rsidR="00576E09" w:rsidRPr="0092654A" w:rsidRDefault="00576E09" w:rsidP="00576E09">
            <w:pPr>
              <w:autoSpaceDE w:val="0"/>
              <w:autoSpaceDN w:val="0"/>
              <w:adjustRightInd w:val="0"/>
              <w:rPr>
                <w:sz w:val="24"/>
                <w:szCs w:val="24"/>
              </w:rPr>
            </w:pPr>
          </w:p>
          <w:p w14:paraId="136D829E" w14:textId="77777777" w:rsidR="00576E09" w:rsidRPr="0092654A" w:rsidRDefault="00576E09" w:rsidP="00576E09">
            <w:pPr>
              <w:autoSpaceDE w:val="0"/>
              <w:autoSpaceDN w:val="0"/>
              <w:adjustRightInd w:val="0"/>
              <w:rPr>
                <w:sz w:val="24"/>
                <w:szCs w:val="24"/>
              </w:rPr>
            </w:pPr>
          </w:p>
          <w:p w14:paraId="6B389C72" w14:textId="77777777" w:rsidR="00576E09" w:rsidRPr="0092654A" w:rsidRDefault="00576E09" w:rsidP="00576E09">
            <w:pPr>
              <w:autoSpaceDE w:val="0"/>
              <w:autoSpaceDN w:val="0"/>
              <w:adjustRightInd w:val="0"/>
              <w:rPr>
                <w:sz w:val="24"/>
                <w:szCs w:val="24"/>
              </w:rPr>
            </w:pPr>
          </w:p>
          <w:p w14:paraId="75D6B254" w14:textId="77777777" w:rsidR="00576E09" w:rsidRPr="0092654A" w:rsidRDefault="00576E09" w:rsidP="00576E09">
            <w:pPr>
              <w:autoSpaceDE w:val="0"/>
              <w:autoSpaceDN w:val="0"/>
              <w:adjustRightInd w:val="0"/>
              <w:rPr>
                <w:sz w:val="24"/>
                <w:szCs w:val="24"/>
              </w:rPr>
            </w:pPr>
          </w:p>
          <w:p w14:paraId="48843687" w14:textId="77777777" w:rsidR="00576E09" w:rsidRPr="0092654A" w:rsidRDefault="00576E09" w:rsidP="00576E09">
            <w:pPr>
              <w:autoSpaceDE w:val="0"/>
              <w:autoSpaceDN w:val="0"/>
              <w:adjustRightInd w:val="0"/>
              <w:rPr>
                <w:sz w:val="24"/>
                <w:szCs w:val="24"/>
              </w:rPr>
            </w:pPr>
          </w:p>
          <w:p w14:paraId="132CB62F" w14:textId="77777777" w:rsidR="00576E09" w:rsidRPr="0092654A" w:rsidRDefault="00576E09" w:rsidP="00576E09">
            <w:pPr>
              <w:autoSpaceDE w:val="0"/>
              <w:autoSpaceDN w:val="0"/>
              <w:adjustRightInd w:val="0"/>
              <w:rPr>
                <w:sz w:val="24"/>
                <w:szCs w:val="24"/>
              </w:rPr>
            </w:pPr>
          </w:p>
          <w:p w14:paraId="3555D416" w14:textId="77777777" w:rsidR="00576E09" w:rsidRPr="0092654A" w:rsidRDefault="00576E09" w:rsidP="00576E09">
            <w:pPr>
              <w:autoSpaceDE w:val="0"/>
              <w:autoSpaceDN w:val="0"/>
              <w:adjustRightInd w:val="0"/>
              <w:rPr>
                <w:sz w:val="24"/>
                <w:szCs w:val="24"/>
              </w:rPr>
            </w:pPr>
          </w:p>
          <w:p w14:paraId="38B60D82" w14:textId="77777777" w:rsidR="00576E09" w:rsidRPr="0092654A" w:rsidRDefault="00576E09" w:rsidP="00576E09">
            <w:pPr>
              <w:autoSpaceDE w:val="0"/>
              <w:autoSpaceDN w:val="0"/>
              <w:adjustRightInd w:val="0"/>
              <w:rPr>
                <w:sz w:val="24"/>
                <w:szCs w:val="24"/>
              </w:rPr>
            </w:pPr>
          </w:p>
        </w:tc>
        <w:tc>
          <w:tcPr>
            <w:tcW w:w="5277" w:type="dxa"/>
          </w:tcPr>
          <w:p w14:paraId="3B3112F0" w14:textId="77777777" w:rsidR="00576E09" w:rsidRPr="0092654A" w:rsidRDefault="00576E09" w:rsidP="00576E09">
            <w:pPr>
              <w:autoSpaceDE w:val="0"/>
              <w:autoSpaceDN w:val="0"/>
              <w:adjustRightInd w:val="0"/>
              <w:rPr>
                <w:sz w:val="24"/>
                <w:szCs w:val="24"/>
              </w:rPr>
            </w:pPr>
          </w:p>
        </w:tc>
        <w:tc>
          <w:tcPr>
            <w:tcW w:w="3626" w:type="dxa"/>
          </w:tcPr>
          <w:p w14:paraId="64B04B71" w14:textId="77777777" w:rsidR="00576E09" w:rsidRPr="0092654A" w:rsidRDefault="00576E09" w:rsidP="00576E09">
            <w:pPr>
              <w:autoSpaceDE w:val="0"/>
              <w:autoSpaceDN w:val="0"/>
              <w:adjustRightInd w:val="0"/>
              <w:rPr>
                <w:sz w:val="24"/>
                <w:szCs w:val="24"/>
              </w:rPr>
            </w:pPr>
          </w:p>
        </w:tc>
      </w:tr>
    </w:tbl>
    <w:p w14:paraId="0B83271E" w14:textId="77777777" w:rsidR="00576E09" w:rsidRPr="0092654A" w:rsidRDefault="00576E09" w:rsidP="00576E09">
      <w:pPr>
        <w:rPr>
          <w:rFonts w:cs="Arial"/>
          <w:b/>
          <w:sz w:val="32"/>
          <w:szCs w:val="32"/>
        </w:rPr>
      </w:pPr>
    </w:p>
    <w:p w14:paraId="41805090" w14:textId="77777777" w:rsidR="00576E09" w:rsidRPr="0092654A" w:rsidRDefault="00576E09" w:rsidP="00576E09">
      <w:pPr>
        <w:rPr>
          <w:rFonts w:cs="Arial"/>
          <w:b/>
          <w:sz w:val="22"/>
          <w:szCs w:val="22"/>
        </w:rPr>
      </w:pPr>
    </w:p>
    <w:p w14:paraId="530DD932" w14:textId="77777777" w:rsidR="009A5275" w:rsidRDefault="009A5275" w:rsidP="00576E09">
      <w:pPr>
        <w:rPr>
          <w:rFonts w:cs="Arial"/>
          <w:b/>
          <w:szCs w:val="28"/>
        </w:rPr>
      </w:pPr>
    </w:p>
    <w:p w14:paraId="4FF3AA3D" w14:textId="77777777" w:rsidR="009A5275" w:rsidRDefault="009A5275" w:rsidP="00576E09">
      <w:pPr>
        <w:rPr>
          <w:rFonts w:cs="Arial"/>
          <w:b/>
          <w:szCs w:val="28"/>
        </w:rPr>
      </w:pPr>
    </w:p>
    <w:p w14:paraId="729F73A9" w14:textId="5552437B" w:rsidR="0080384A" w:rsidRDefault="0080384A" w:rsidP="00576E09">
      <w:pPr>
        <w:rPr>
          <w:rFonts w:cs="Arial"/>
          <w:b/>
          <w:szCs w:val="28"/>
        </w:rPr>
      </w:pPr>
      <w:r>
        <w:rPr>
          <w:rFonts w:cs="Arial"/>
          <w:b/>
          <w:szCs w:val="28"/>
        </w:rPr>
        <w:lastRenderedPageBreak/>
        <w:t>Appendix 3</w:t>
      </w:r>
    </w:p>
    <w:p w14:paraId="6A2501F1" w14:textId="77777777" w:rsidR="0080384A" w:rsidRDefault="0080384A" w:rsidP="00576E09">
      <w:pPr>
        <w:rPr>
          <w:rFonts w:cs="Arial"/>
          <w:b/>
          <w:szCs w:val="28"/>
        </w:rPr>
      </w:pPr>
    </w:p>
    <w:p w14:paraId="28C87BF4" w14:textId="77777777" w:rsidR="00576E09" w:rsidRPr="0092654A" w:rsidRDefault="00576E09" w:rsidP="00576E09">
      <w:pPr>
        <w:rPr>
          <w:rFonts w:cs="Arial"/>
          <w:b/>
          <w:szCs w:val="28"/>
        </w:rPr>
      </w:pPr>
      <w:r w:rsidRPr="0092654A">
        <w:rPr>
          <w:rFonts w:cs="Arial"/>
          <w:b/>
          <w:szCs w:val="28"/>
        </w:rPr>
        <w:t>Logging a concern about a child’s safety and welfare</w:t>
      </w:r>
    </w:p>
    <w:p w14:paraId="2E480DB8" w14:textId="77777777" w:rsidR="00576E09" w:rsidRPr="0067228D" w:rsidRDefault="00576E09" w:rsidP="00576E09">
      <w:pPr>
        <w:rPr>
          <w:rFonts w:cs="Arial"/>
          <w:b/>
          <w:szCs w:val="28"/>
        </w:rPr>
      </w:pPr>
      <w:r w:rsidRPr="0067228D">
        <w:rPr>
          <w:rFonts w:cs="Arial"/>
          <w:b/>
          <w:sz w:val="24"/>
          <w:szCs w:val="24"/>
        </w:rPr>
        <w:t>Part 1 (for use by any staff</w:t>
      </w:r>
      <w:r w:rsidRPr="0067228D">
        <w:rPr>
          <w:rFonts w:cs="Arial"/>
          <w:b/>
          <w:szCs w:val="28"/>
        </w:rPr>
        <w:t>)</w:t>
      </w:r>
    </w:p>
    <w:tbl>
      <w:tblPr>
        <w:tblStyle w:val="TableGrid"/>
        <w:tblW w:w="0" w:type="auto"/>
        <w:tblLook w:val="01E0" w:firstRow="1" w:lastRow="1" w:firstColumn="1" w:lastColumn="1" w:noHBand="0" w:noVBand="0"/>
      </w:tblPr>
      <w:tblGrid>
        <w:gridCol w:w="5328"/>
        <w:gridCol w:w="5320"/>
      </w:tblGrid>
      <w:tr w:rsidR="00BA4B0C" w:rsidRPr="0092654A" w14:paraId="5011A32B" w14:textId="77777777" w:rsidTr="00070ECF">
        <w:tc>
          <w:tcPr>
            <w:tcW w:w="5328" w:type="dxa"/>
          </w:tcPr>
          <w:p w14:paraId="1D4309A9" w14:textId="77777777" w:rsidR="00576E09" w:rsidRPr="0092654A" w:rsidRDefault="00576E09" w:rsidP="00576E09">
            <w:pPr>
              <w:spacing w:before="120"/>
              <w:rPr>
                <w:rFonts w:cs="Arial"/>
                <w:b/>
                <w:sz w:val="22"/>
                <w:szCs w:val="22"/>
              </w:rPr>
            </w:pPr>
            <w:r w:rsidRPr="0092654A">
              <w:rPr>
                <w:rFonts w:cs="Arial"/>
                <w:b/>
                <w:sz w:val="22"/>
                <w:szCs w:val="22"/>
              </w:rPr>
              <w:t>Pupil’s Name:</w:t>
            </w:r>
          </w:p>
        </w:tc>
        <w:tc>
          <w:tcPr>
            <w:tcW w:w="5320" w:type="dxa"/>
          </w:tcPr>
          <w:p w14:paraId="2FD66C9E" w14:textId="77777777" w:rsidR="00576E09" w:rsidRPr="0092654A" w:rsidRDefault="00576E09" w:rsidP="00576E09">
            <w:pPr>
              <w:spacing w:before="120"/>
              <w:rPr>
                <w:rFonts w:cs="Arial"/>
                <w:b/>
                <w:sz w:val="22"/>
                <w:szCs w:val="22"/>
              </w:rPr>
            </w:pPr>
            <w:r w:rsidRPr="0092654A">
              <w:rPr>
                <w:rFonts w:cs="Arial"/>
                <w:b/>
                <w:sz w:val="22"/>
                <w:szCs w:val="22"/>
              </w:rPr>
              <w:t>Date of Birth:                                     FORM:</w:t>
            </w:r>
          </w:p>
        </w:tc>
      </w:tr>
      <w:tr w:rsidR="00BA4B0C" w:rsidRPr="0092654A" w14:paraId="0ABE9D03" w14:textId="77777777" w:rsidTr="00070ECF">
        <w:tc>
          <w:tcPr>
            <w:tcW w:w="5328" w:type="dxa"/>
          </w:tcPr>
          <w:p w14:paraId="4FAD842F" w14:textId="77777777" w:rsidR="00576E09" w:rsidRPr="0092654A" w:rsidRDefault="00576E09" w:rsidP="00576E09">
            <w:pPr>
              <w:spacing w:before="120"/>
              <w:rPr>
                <w:rFonts w:cs="Arial"/>
                <w:b/>
                <w:sz w:val="22"/>
                <w:szCs w:val="22"/>
              </w:rPr>
            </w:pPr>
            <w:r w:rsidRPr="0092654A">
              <w:rPr>
                <w:rFonts w:cs="Arial"/>
                <w:b/>
                <w:sz w:val="22"/>
                <w:szCs w:val="22"/>
              </w:rPr>
              <w:t>Date and Time of Incident:</w:t>
            </w:r>
          </w:p>
        </w:tc>
        <w:tc>
          <w:tcPr>
            <w:tcW w:w="5320" w:type="dxa"/>
          </w:tcPr>
          <w:p w14:paraId="4EB4D790" w14:textId="77777777" w:rsidR="00576E09" w:rsidRPr="0092654A" w:rsidRDefault="00576E09" w:rsidP="00576E09">
            <w:pPr>
              <w:spacing w:before="120"/>
              <w:rPr>
                <w:rFonts w:cs="Arial"/>
                <w:b/>
                <w:sz w:val="22"/>
                <w:szCs w:val="22"/>
              </w:rPr>
            </w:pPr>
            <w:r w:rsidRPr="0092654A">
              <w:rPr>
                <w:rFonts w:cs="Arial"/>
                <w:b/>
                <w:sz w:val="22"/>
                <w:szCs w:val="22"/>
              </w:rPr>
              <w:t>Date and Time (of writing):</w:t>
            </w:r>
          </w:p>
        </w:tc>
      </w:tr>
      <w:tr w:rsidR="00BA4B0C" w:rsidRPr="0092654A" w14:paraId="4DD6D451" w14:textId="77777777" w:rsidTr="00070ECF">
        <w:trPr>
          <w:trHeight w:val="1750"/>
        </w:trPr>
        <w:tc>
          <w:tcPr>
            <w:tcW w:w="10648" w:type="dxa"/>
            <w:gridSpan w:val="2"/>
          </w:tcPr>
          <w:p w14:paraId="4D9A2C91" w14:textId="77777777" w:rsidR="00576E09" w:rsidRPr="0092654A" w:rsidRDefault="00576E09" w:rsidP="00576E09">
            <w:pPr>
              <w:spacing w:before="120"/>
              <w:rPr>
                <w:rFonts w:cs="Arial"/>
                <w:b/>
                <w:sz w:val="22"/>
                <w:szCs w:val="22"/>
              </w:rPr>
            </w:pPr>
            <w:r w:rsidRPr="0092654A">
              <w:rPr>
                <w:rFonts w:cs="Arial"/>
                <w:b/>
                <w:sz w:val="22"/>
                <w:szCs w:val="22"/>
              </w:rPr>
              <w:t>Name:</w:t>
            </w:r>
          </w:p>
          <w:p w14:paraId="2EACA486" w14:textId="77777777" w:rsidR="00576E09" w:rsidRPr="0092654A" w:rsidRDefault="00012147" w:rsidP="00576E09">
            <w:pPr>
              <w:spacing w:before="120"/>
              <w:rPr>
                <w:rFonts w:cs="Arial"/>
                <w:b/>
                <w:sz w:val="22"/>
                <w:szCs w:val="22"/>
              </w:rPr>
            </w:pPr>
            <w:r>
              <w:rPr>
                <w:rFonts w:cs="Arial"/>
                <w:b/>
                <w:sz w:val="22"/>
                <w:szCs w:val="22"/>
              </w:rPr>
              <w:t xml:space="preserve">  </w:t>
            </w:r>
            <w:r w:rsidR="00576E09" w:rsidRPr="0092654A">
              <w:rPr>
                <w:rFonts w:cs="Arial"/>
                <w:b/>
                <w:sz w:val="22"/>
                <w:szCs w:val="22"/>
              </w:rPr>
              <w:t xml:space="preserve">   </w:t>
            </w:r>
          </w:p>
          <w:p w14:paraId="30306719" w14:textId="77777777" w:rsidR="00576E09" w:rsidRPr="0092654A" w:rsidRDefault="00576E09" w:rsidP="00576E09">
            <w:pPr>
              <w:spacing w:before="120"/>
              <w:rPr>
                <w:rFonts w:cs="Arial"/>
                <w:b/>
                <w:sz w:val="22"/>
                <w:szCs w:val="22"/>
              </w:rPr>
            </w:pPr>
            <w:r w:rsidRPr="0092654A">
              <w:rPr>
                <w:rFonts w:cs="Arial"/>
                <w:b/>
                <w:sz w:val="22"/>
                <w:szCs w:val="22"/>
              </w:rPr>
              <w:t>Print                                                                                   Signature</w:t>
            </w:r>
          </w:p>
          <w:p w14:paraId="4BEFE952" w14:textId="77777777" w:rsidR="00576E09" w:rsidRPr="0092654A" w:rsidRDefault="00576E09" w:rsidP="00576E09">
            <w:pPr>
              <w:spacing w:before="120"/>
              <w:rPr>
                <w:rFonts w:cs="Arial"/>
                <w:b/>
                <w:sz w:val="22"/>
                <w:szCs w:val="22"/>
              </w:rPr>
            </w:pPr>
            <w:r w:rsidRPr="0092654A">
              <w:rPr>
                <w:rFonts w:cs="Arial"/>
                <w:b/>
                <w:sz w:val="22"/>
                <w:szCs w:val="22"/>
              </w:rPr>
              <w:t>Job Title:</w:t>
            </w:r>
          </w:p>
        </w:tc>
      </w:tr>
      <w:tr w:rsidR="00BA4B0C" w:rsidRPr="0092654A" w14:paraId="0548B377" w14:textId="77777777" w:rsidTr="00070ECF">
        <w:tc>
          <w:tcPr>
            <w:tcW w:w="10648" w:type="dxa"/>
            <w:gridSpan w:val="2"/>
          </w:tcPr>
          <w:p w14:paraId="459C05FC" w14:textId="77777777" w:rsidR="00576E09" w:rsidRPr="0092654A" w:rsidRDefault="00576E09" w:rsidP="00576E09">
            <w:pPr>
              <w:spacing w:before="120"/>
              <w:rPr>
                <w:rFonts w:cs="Arial"/>
                <w:b/>
                <w:sz w:val="22"/>
                <w:szCs w:val="22"/>
              </w:rPr>
            </w:pPr>
            <w:r w:rsidRPr="0092654A">
              <w:rPr>
                <w:rFonts w:cs="Arial"/>
                <w:b/>
                <w:sz w:val="22"/>
                <w:szCs w:val="22"/>
              </w:rPr>
              <w:t>Note the reason(s) for recording the incident.</w:t>
            </w:r>
          </w:p>
          <w:p w14:paraId="0D9E773B" w14:textId="77777777" w:rsidR="00576E09" w:rsidRPr="0092654A" w:rsidRDefault="00576E09" w:rsidP="00576E09">
            <w:pPr>
              <w:spacing w:before="120"/>
              <w:rPr>
                <w:rFonts w:cs="Arial"/>
                <w:b/>
                <w:sz w:val="22"/>
                <w:szCs w:val="22"/>
              </w:rPr>
            </w:pPr>
          </w:p>
          <w:p w14:paraId="1350CE61" w14:textId="77777777" w:rsidR="00576E09" w:rsidRPr="0092654A" w:rsidRDefault="00576E09" w:rsidP="00576E09">
            <w:pPr>
              <w:spacing w:before="120"/>
              <w:rPr>
                <w:rFonts w:cs="Arial"/>
                <w:b/>
                <w:sz w:val="22"/>
                <w:szCs w:val="22"/>
              </w:rPr>
            </w:pPr>
          </w:p>
          <w:p w14:paraId="1E0A1EB4" w14:textId="77777777" w:rsidR="00576E09" w:rsidRPr="0092654A" w:rsidRDefault="00576E09" w:rsidP="00576E09">
            <w:pPr>
              <w:spacing w:before="120"/>
              <w:rPr>
                <w:rFonts w:cs="Arial"/>
                <w:b/>
                <w:sz w:val="22"/>
                <w:szCs w:val="22"/>
              </w:rPr>
            </w:pPr>
          </w:p>
        </w:tc>
      </w:tr>
      <w:tr w:rsidR="00BA4B0C" w:rsidRPr="0092654A" w14:paraId="36D9A82C" w14:textId="77777777" w:rsidTr="00070ECF">
        <w:tc>
          <w:tcPr>
            <w:tcW w:w="10648" w:type="dxa"/>
            <w:gridSpan w:val="2"/>
          </w:tcPr>
          <w:p w14:paraId="51198810" w14:textId="77777777" w:rsidR="00576E09" w:rsidRPr="0092654A" w:rsidRDefault="00576E09" w:rsidP="00576E09">
            <w:pPr>
              <w:spacing w:before="120"/>
              <w:rPr>
                <w:rFonts w:cs="Arial"/>
                <w:b/>
                <w:sz w:val="22"/>
                <w:szCs w:val="22"/>
              </w:rPr>
            </w:pPr>
            <w:r w:rsidRPr="0092654A">
              <w:rPr>
                <w:rFonts w:cs="Arial"/>
                <w:b/>
                <w:sz w:val="22"/>
                <w:szCs w:val="22"/>
              </w:rPr>
              <w:t>Record the following factually: Who?  What (if recording a verbal disclosure by a child use their words)?  Where?  When (date and time of incident)?  Any witnesses?</w:t>
            </w:r>
          </w:p>
          <w:p w14:paraId="5B85B19E" w14:textId="77777777" w:rsidR="00576E09" w:rsidRPr="0092654A" w:rsidRDefault="00576E09" w:rsidP="00576E09">
            <w:pPr>
              <w:spacing w:before="120"/>
              <w:rPr>
                <w:rFonts w:cs="Arial"/>
                <w:b/>
                <w:sz w:val="22"/>
                <w:szCs w:val="22"/>
              </w:rPr>
            </w:pPr>
          </w:p>
          <w:p w14:paraId="32FBD224" w14:textId="77777777" w:rsidR="00576E09" w:rsidRPr="0092654A" w:rsidRDefault="00576E09" w:rsidP="00576E09">
            <w:pPr>
              <w:spacing w:before="120"/>
              <w:rPr>
                <w:rFonts w:cs="Arial"/>
                <w:b/>
                <w:sz w:val="22"/>
                <w:szCs w:val="22"/>
              </w:rPr>
            </w:pPr>
          </w:p>
          <w:p w14:paraId="01B97D75" w14:textId="77777777" w:rsidR="00576E09" w:rsidRPr="0092654A" w:rsidRDefault="00576E09" w:rsidP="00576E09">
            <w:pPr>
              <w:spacing w:before="120"/>
              <w:rPr>
                <w:rFonts w:cs="Arial"/>
                <w:b/>
                <w:sz w:val="22"/>
                <w:szCs w:val="22"/>
              </w:rPr>
            </w:pPr>
          </w:p>
          <w:p w14:paraId="440EA4D4" w14:textId="77777777" w:rsidR="00576E09" w:rsidRPr="0092654A" w:rsidRDefault="00576E09" w:rsidP="00576E09">
            <w:pPr>
              <w:spacing w:before="120"/>
              <w:rPr>
                <w:rFonts w:cs="Arial"/>
                <w:b/>
                <w:sz w:val="22"/>
                <w:szCs w:val="22"/>
              </w:rPr>
            </w:pPr>
          </w:p>
          <w:p w14:paraId="00D6431F" w14:textId="77777777" w:rsidR="00576E09" w:rsidRPr="0092654A" w:rsidRDefault="00576E09" w:rsidP="00576E09">
            <w:pPr>
              <w:spacing w:before="120"/>
              <w:rPr>
                <w:rFonts w:cs="Arial"/>
                <w:b/>
                <w:sz w:val="22"/>
                <w:szCs w:val="22"/>
              </w:rPr>
            </w:pPr>
          </w:p>
        </w:tc>
      </w:tr>
      <w:tr w:rsidR="00BA4B0C" w:rsidRPr="0092654A" w14:paraId="3600A98F" w14:textId="77777777" w:rsidTr="00070ECF">
        <w:tc>
          <w:tcPr>
            <w:tcW w:w="10648" w:type="dxa"/>
            <w:gridSpan w:val="2"/>
          </w:tcPr>
          <w:p w14:paraId="57156465" w14:textId="77777777" w:rsidR="00576E09" w:rsidRPr="0092654A" w:rsidRDefault="00576E09" w:rsidP="00576E09">
            <w:pPr>
              <w:spacing w:before="120"/>
              <w:rPr>
                <w:rFonts w:cs="Arial"/>
                <w:b/>
                <w:sz w:val="22"/>
                <w:szCs w:val="22"/>
              </w:rPr>
            </w:pPr>
            <w:r w:rsidRPr="0092654A">
              <w:rPr>
                <w:rFonts w:cs="Arial"/>
                <w:b/>
                <w:sz w:val="22"/>
                <w:szCs w:val="22"/>
              </w:rPr>
              <w:t>Professional opinion where relevant (how and why might this ha</w:t>
            </w:r>
            <w:r w:rsidR="004B4C7A">
              <w:rPr>
                <w:rFonts w:cs="Arial"/>
                <w:b/>
                <w:sz w:val="22"/>
                <w:szCs w:val="22"/>
              </w:rPr>
              <w:t>ve</w:t>
            </w:r>
            <w:r w:rsidR="00256FF9" w:rsidRPr="0092654A">
              <w:rPr>
                <w:rFonts w:cs="Arial"/>
                <w:b/>
                <w:sz w:val="22"/>
                <w:szCs w:val="22"/>
              </w:rPr>
              <w:t xml:space="preserve"> happened</w:t>
            </w:r>
            <w:r w:rsidR="000C0543">
              <w:rPr>
                <w:rFonts w:cs="Arial"/>
                <w:b/>
                <w:sz w:val="22"/>
                <w:szCs w:val="22"/>
              </w:rPr>
              <w:t>?</w:t>
            </w:r>
            <w:r w:rsidR="00256FF9" w:rsidRPr="0092654A">
              <w:rPr>
                <w:rFonts w:cs="Arial"/>
                <w:b/>
                <w:sz w:val="22"/>
                <w:szCs w:val="22"/>
              </w:rPr>
              <w:t>)</w:t>
            </w:r>
          </w:p>
          <w:p w14:paraId="6AB955C6" w14:textId="77777777" w:rsidR="00576E09" w:rsidRPr="0092654A" w:rsidRDefault="00576E09" w:rsidP="00576E09">
            <w:pPr>
              <w:spacing w:before="120"/>
              <w:rPr>
                <w:rFonts w:cs="Arial"/>
                <w:b/>
                <w:sz w:val="22"/>
                <w:szCs w:val="22"/>
              </w:rPr>
            </w:pPr>
          </w:p>
          <w:p w14:paraId="631C7A06" w14:textId="77777777" w:rsidR="00576E09" w:rsidRPr="0092654A" w:rsidRDefault="00576E09" w:rsidP="00576E09">
            <w:pPr>
              <w:spacing w:before="120"/>
              <w:rPr>
                <w:rFonts w:cs="Arial"/>
                <w:b/>
                <w:sz w:val="22"/>
                <w:szCs w:val="22"/>
              </w:rPr>
            </w:pPr>
          </w:p>
          <w:p w14:paraId="56822400" w14:textId="77777777" w:rsidR="00576E09" w:rsidRPr="0092654A" w:rsidRDefault="00576E09" w:rsidP="00576E09">
            <w:pPr>
              <w:spacing w:before="120"/>
              <w:rPr>
                <w:rFonts w:cs="Arial"/>
                <w:b/>
                <w:sz w:val="22"/>
                <w:szCs w:val="22"/>
              </w:rPr>
            </w:pPr>
          </w:p>
          <w:p w14:paraId="59ABFC73" w14:textId="77777777" w:rsidR="00576E09" w:rsidRPr="0092654A" w:rsidRDefault="00576E09" w:rsidP="00576E09">
            <w:pPr>
              <w:spacing w:before="120"/>
              <w:rPr>
                <w:rFonts w:cs="Arial"/>
                <w:b/>
                <w:sz w:val="22"/>
                <w:szCs w:val="22"/>
              </w:rPr>
            </w:pPr>
          </w:p>
        </w:tc>
      </w:tr>
      <w:tr w:rsidR="00BA4B0C" w:rsidRPr="0092654A" w14:paraId="0937FFCF" w14:textId="77777777" w:rsidTr="00070ECF">
        <w:tc>
          <w:tcPr>
            <w:tcW w:w="10648" w:type="dxa"/>
            <w:gridSpan w:val="2"/>
          </w:tcPr>
          <w:p w14:paraId="5275AE5C" w14:textId="77777777" w:rsidR="00576E09" w:rsidRPr="0092654A" w:rsidRDefault="00576E09" w:rsidP="00576E09">
            <w:pPr>
              <w:spacing w:before="120"/>
              <w:rPr>
                <w:rFonts w:cs="Arial"/>
                <w:b/>
                <w:sz w:val="22"/>
                <w:szCs w:val="22"/>
              </w:rPr>
            </w:pPr>
            <w:r w:rsidRPr="0092654A">
              <w:rPr>
                <w:rFonts w:cs="Arial"/>
                <w:b/>
                <w:sz w:val="22"/>
                <w:szCs w:val="22"/>
              </w:rPr>
              <w:t>Note actions, including names of anyone to whom your information was passed.</w:t>
            </w:r>
          </w:p>
          <w:p w14:paraId="07AEF058" w14:textId="77777777" w:rsidR="00576E09" w:rsidRPr="0092654A" w:rsidRDefault="00576E09" w:rsidP="00576E09">
            <w:pPr>
              <w:spacing w:before="120"/>
              <w:rPr>
                <w:rFonts w:cs="Arial"/>
                <w:b/>
                <w:sz w:val="22"/>
                <w:szCs w:val="22"/>
              </w:rPr>
            </w:pPr>
          </w:p>
          <w:p w14:paraId="5D47092E" w14:textId="77777777" w:rsidR="00576E09" w:rsidRPr="0092654A" w:rsidRDefault="00576E09" w:rsidP="00576E09">
            <w:pPr>
              <w:spacing w:before="120"/>
              <w:rPr>
                <w:rFonts w:cs="Arial"/>
                <w:b/>
                <w:sz w:val="22"/>
                <w:szCs w:val="22"/>
              </w:rPr>
            </w:pPr>
          </w:p>
        </w:tc>
      </w:tr>
      <w:tr w:rsidR="00576E09" w:rsidRPr="0092654A" w14:paraId="1BAFB938" w14:textId="77777777" w:rsidTr="00070ECF">
        <w:tc>
          <w:tcPr>
            <w:tcW w:w="10648" w:type="dxa"/>
            <w:gridSpan w:val="2"/>
          </w:tcPr>
          <w:p w14:paraId="445D505C" w14:textId="77777777" w:rsidR="00576E09" w:rsidRPr="0092654A" w:rsidRDefault="00576E09" w:rsidP="00576E09">
            <w:pPr>
              <w:spacing w:before="120"/>
              <w:rPr>
                <w:rFonts w:cs="Arial"/>
                <w:b/>
                <w:sz w:val="22"/>
                <w:szCs w:val="22"/>
              </w:rPr>
            </w:pPr>
            <w:r w:rsidRPr="0092654A">
              <w:rPr>
                <w:rFonts w:cs="Arial"/>
                <w:b/>
                <w:sz w:val="22"/>
                <w:szCs w:val="22"/>
              </w:rPr>
              <w:t>Any other relevant information (distinguish between fact and opinion).</w:t>
            </w:r>
          </w:p>
          <w:p w14:paraId="4AE0C10C" w14:textId="77777777" w:rsidR="00576E09" w:rsidRPr="0092654A" w:rsidRDefault="00576E09" w:rsidP="00576E09">
            <w:pPr>
              <w:spacing w:before="120"/>
              <w:rPr>
                <w:rFonts w:cs="Arial"/>
                <w:b/>
                <w:sz w:val="22"/>
                <w:szCs w:val="22"/>
              </w:rPr>
            </w:pPr>
          </w:p>
          <w:p w14:paraId="2B5ACB38" w14:textId="77777777" w:rsidR="00576E09" w:rsidRPr="0092654A" w:rsidRDefault="00576E09" w:rsidP="00576E09">
            <w:pPr>
              <w:spacing w:before="120"/>
              <w:rPr>
                <w:rFonts w:cs="Arial"/>
                <w:b/>
                <w:sz w:val="22"/>
                <w:szCs w:val="22"/>
              </w:rPr>
            </w:pPr>
          </w:p>
          <w:p w14:paraId="5532DF5C" w14:textId="77777777" w:rsidR="00576E09" w:rsidRPr="0092654A" w:rsidRDefault="00576E09" w:rsidP="00576E09">
            <w:pPr>
              <w:spacing w:before="120"/>
              <w:rPr>
                <w:rFonts w:cs="Arial"/>
                <w:b/>
                <w:sz w:val="22"/>
                <w:szCs w:val="22"/>
              </w:rPr>
            </w:pPr>
          </w:p>
        </w:tc>
      </w:tr>
    </w:tbl>
    <w:p w14:paraId="3F61694B" w14:textId="77777777" w:rsidR="00576E09" w:rsidRPr="0092654A" w:rsidRDefault="00576E09" w:rsidP="00576E09">
      <w:pPr>
        <w:jc w:val="center"/>
        <w:rPr>
          <w:rFonts w:cs="Arial"/>
          <w:b/>
          <w:sz w:val="22"/>
          <w:szCs w:val="22"/>
        </w:rPr>
      </w:pPr>
    </w:p>
    <w:p w14:paraId="171134D2" w14:textId="77777777" w:rsidR="00576E09" w:rsidRPr="0092654A" w:rsidRDefault="00576E09" w:rsidP="00576E09">
      <w:pPr>
        <w:jc w:val="center"/>
        <w:rPr>
          <w:rFonts w:cs="Arial"/>
          <w:b/>
          <w:sz w:val="22"/>
          <w:szCs w:val="22"/>
        </w:rPr>
      </w:pPr>
      <w:r w:rsidRPr="0092654A">
        <w:rPr>
          <w:rFonts w:cs="Arial"/>
          <w:b/>
          <w:sz w:val="22"/>
          <w:szCs w:val="22"/>
        </w:rPr>
        <w:t>Check to make sure your report is clear to someone else reading it.</w:t>
      </w:r>
    </w:p>
    <w:p w14:paraId="0A241636" w14:textId="488E6EC0" w:rsidR="00576E09" w:rsidRPr="0092654A" w:rsidRDefault="00576E09" w:rsidP="00576E09">
      <w:pPr>
        <w:jc w:val="center"/>
        <w:rPr>
          <w:rFonts w:cs="Arial"/>
          <w:b/>
        </w:rPr>
      </w:pPr>
      <w:r w:rsidRPr="0092654A">
        <w:rPr>
          <w:rFonts w:cs="Arial"/>
          <w:b/>
        </w:rPr>
        <w:t xml:space="preserve">Please </w:t>
      </w:r>
      <w:r w:rsidR="007D44C4">
        <w:rPr>
          <w:rFonts w:cs="Arial"/>
          <w:b/>
        </w:rPr>
        <w:t xml:space="preserve">give </w:t>
      </w:r>
      <w:r w:rsidRPr="0092654A">
        <w:rPr>
          <w:rFonts w:cs="Arial"/>
          <w:b/>
        </w:rPr>
        <w:t xml:space="preserve">this form to your </w:t>
      </w:r>
      <w:r w:rsidR="000A2A0F">
        <w:rPr>
          <w:rFonts w:cs="Arial"/>
          <w:b/>
        </w:rPr>
        <w:t>S</w:t>
      </w:r>
      <w:r w:rsidR="00BB1872">
        <w:rPr>
          <w:rFonts w:cs="Arial"/>
          <w:b/>
        </w:rPr>
        <w:t>e</w:t>
      </w:r>
      <w:r w:rsidR="000A2A0F">
        <w:rPr>
          <w:rFonts w:cs="Arial"/>
          <w:b/>
        </w:rPr>
        <w:t>n</w:t>
      </w:r>
      <w:r w:rsidR="00BB1872">
        <w:rPr>
          <w:rFonts w:cs="Arial"/>
          <w:b/>
        </w:rPr>
        <w:t>io</w:t>
      </w:r>
      <w:r w:rsidR="000A2A0F">
        <w:rPr>
          <w:rFonts w:cs="Arial"/>
          <w:b/>
        </w:rPr>
        <w:t xml:space="preserve">r </w:t>
      </w:r>
      <w:r w:rsidR="00C94E87" w:rsidRPr="0092654A">
        <w:rPr>
          <w:rFonts w:cs="Arial"/>
          <w:b/>
        </w:rPr>
        <w:t>D</w:t>
      </w:r>
      <w:r w:rsidR="00E763C4">
        <w:rPr>
          <w:rFonts w:cs="Arial"/>
          <w:b/>
        </w:rPr>
        <w:t>esignated Safeguarding Lead</w:t>
      </w:r>
    </w:p>
    <w:p w14:paraId="2574D8C1" w14:textId="5756F59B" w:rsidR="00576E09" w:rsidRPr="0067228D" w:rsidRDefault="00576E09" w:rsidP="00576E09">
      <w:pPr>
        <w:rPr>
          <w:rFonts w:cs="Arial"/>
          <w:b/>
          <w:sz w:val="24"/>
          <w:szCs w:val="24"/>
        </w:rPr>
      </w:pPr>
      <w:r w:rsidRPr="0092654A">
        <w:rPr>
          <w:rFonts w:cs="Arial"/>
          <w:szCs w:val="28"/>
        </w:rPr>
        <w:br w:type="page"/>
      </w:r>
      <w:r w:rsidRPr="0067228D">
        <w:rPr>
          <w:rFonts w:cs="Arial"/>
          <w:b/>
          <w:sz w:val="24"/>
          <w:szCs w:val="24"/>
        </w:rPr>
        <w:lastRenderedPageBreak/>
        <w:t>Part</w:t>
      </w:r>
      <w:r w:rsidR="00E763C4" w:rsidRPr="0067228D">
        <w:rPr>
          <w:rFonts w:cs="Arial"/>
          <w:b/>
          <w:sz w:val="24"/>
          <w:szCs w:val="24"/>
        </w:rPr>
        <w:t xml:space="preserve"> 2 (for use by the </w:t>
      </w:r>
      <w:r w:rsidR="000A2A0F" w:rsidRPr="0067228D">
        <w:rPr>
          <w:rFonts w:cs="Arial"/>
          <w:b/>
          <w:sz w:val="24"/>
          <w:szCs w:val="24"/>
        </w:rPr>
        <w:t>S</w:t>
      </w:r>
      <w:r w:rsidR="00BB1872">
        <w:rPr>
          <w:rFonts w:cs="Arial"/>
          <w:b/>
          <w:sz w:val="24"/>
          <w:szCs w:val="24"/>
        </w:rPr>
        <w:t>e</w:t>
      </w:r>
      <w:r w:rsidR="000A2A0F" w:rsidRPr="0067228D">
        <w:rPr>
          <w:rFonts w:cs="Arial"/>
          <w:b/>
          <w:sz w:val="24"/>
          <w:szCs w:val="24"/>
        </w:rPr>
        <w:t>n</w:t>
      </w:r>
      <w:r w:rsidR="00BB1872">
        <w:rPr>
          <w:rFonts w:cs="Arial"/>
          <w:b/>
          <w:sz w:val="24"/>
          <w:szCs w:val="24"/>
        </w:rPr>
        <w:t>io</w:t>
      </w:r>
      <w:r w:rsidR="000A2A0F" w:rsidRPr="0067228D">
        <w:rPr>
          <w:rFonts w:cs="Arial"/>
          <w:b/>
          <w:sz w:val="24"/>
          <w:szCs w:val="24"/>
        </w:rPr>
        <w:t xml:space="preserve">r </w:t>
      </w:r>
      <w:r w:rsidR="00E763C4" w:rsidRPr="0067228D">
        <w:rPr>
          <w:rFonts w:cs="Arial"/>
          <w:b/>
          <w:sz w:val="24"/>
          <w:szCs w:val="24"/>
        </w:rPr>
        <w:t>Designated Safeguarding Lead</w:t>
      </w:r>
      <w:r w:rsidR="000A2A0F" w:rsidRPr="0067228D">
        <w:rPr>
          <w:rFonts w:cs="Arial"/>
          <w:b/>
          <w:sz w:val="24"/>
          <w:szCs w:val="24"/>
        </w:rPr>
        <w:t xml:space="preserve"> (</w:t>
      </w:r>
      <w:r w:rsidR="008F195F" w:rsidRPr="0067228D">
        <w:rPr>
          <w:rFonts w:cs="Arial"/>
          <w:b/>
          <w:sz w:val="24"/>
          <w:szCs w:val="24"/>
        </w:rPr>
        <w:t>DSL</w:t>
      </w:r>
      <w:r w:rsidRPr="0067228D">
        <w:rPr>
          <w:rFonts w:cs="Arial"/>
          <w:b/>
          <w:sz w:val="24"/>
          <w:szCs w:val="24"/>
        </w:rPr>
        <w:t>)</w:t>
      </w:r>
    </w:p>
    <w:tbl>
      <w:tblPr>
        <w:tblStyle w:val="TableGrid"/>
        <w:tblW w:w="0" w:type="auto"/>
        <w:tblLook w:val="01E0" w:firstRow="1" w:lastRow="1" w:firstColumn="1" w:lastColumn="1" w:noHBand="0" w:noVBand="0"/>
      </w:tblPr>
      <w:tblGrid>
        <w:gridCol w:w="2280"/>
        <w:gridCol w:w="4255"/>
        <w:gridCol w:w="4255"/>
      </w:tblGrid>
      <w:tr w:rsidR="000A2A0F" w:rsidRPr="0092654A" w14:paraId="3B4D75C3" w14:textId="77777777" w:rsidTr="000A2A0F">
        <w:tc>
          <w:tcPr>
            <w:tcW w:w="2280" w:type="dxa"/>
          </w:tcPr>
          <w:p w14:paraId="0EAC345D" w14:textId="77777777" w:rsidR="000A2A0F" w:rsidRPr="0092654A" w:rsidRDefault="000A2A0F" w:rsidP="00576E09">
            <w:pPr>
              <w:rPr>
                <w:rFonts w:cs="Arial"/>
                <w:b/>
                <w:sz w:val="20"/>
              </w:rPr>
            </w:pPr>
          </w:p>
          <w:p w14:paraId="7F619BDD" w14:textId="77777777" w:rsidR="000A2A0F" w:rsidRPr="0092654A" w:rsidRDefault="000A2A0F" w:rsidP="00576E09">
            <w:pPr>
              <w:rPr>
                <w:rFonts w:cs="Arial"/>
                <w:b/>
                <w:sz w:val="20"/>
              </w:rPr>
            </w:pPr>
            <w:r w:rsidRPr="0092654A">
              <w:rPr>
                <w:rFonts w:cs="Arial"/>
                <w:b/>
                <w:sz w:val="20"/>
              </w:rPr>
              <w:t>Time and</w:t>
            </w:r>
            <w:r>
              <w:rPr>
                <w:rFonts w:cs="Arial"/>
                <w:b/>
                <w:sz w:val="20"/>
              </w:rPr>
              <w:t xml:space="preserve"> date information received by DSL</w:t>
            </w:r>
            <w:r w:rsidRPr="0092654A">
              <w:rPr>
                <w:rFonts w:cs="Arial"/>
                <w:b/>
                <w:sz w:val="20"/>
              </w:rPr>
              <w:t>, and from whom.</w:t>
            </w:r>
          </w:p>
          <w:p w14:paraId="5EA56372" w14:textId="77777777" w:rsidR="000A2A0F" w:rsidRPr="0092654A" w:rsidRDefault="000A2A0F" w:rsidP="00576E09">
            <w:pPr>
              <w:rPr>
                <w:rFonts w:cs="Arial"/>
                <w:b/>
                <w:sz w:val="20"/>
              </w:rPr>
            </w:pPr>
          </w:p>
        </w:tc>
        <w:tc>
          <w:tcPr>
            <w:tcW w:w="4255" w:type="dxa"/>
          </w:tcPr>
          <w:p w14:paraId="09E4F77D" w14:textId="77777777" w:rsidR="000A2A0F" w:rsidRPr="0092654A" w:rsidRDefault="000A2A0F" w:rsidP="00576E09">
            <w:pPr>
              <w:rPr>
                <w:rFonts w:cs="Arial"/>
                <w:sz w:val="20"/>
              </w:rPr>
            </w:pPr>
          </w:p>
        </w:tc>
        <w:tc>
          <w:tcPr>
            <w:tcW w:w="4255" w:type="dxa"/>
          </w:tcPr>
          <w:p w14:paraId="2FF73F8B" w14:textId="0511D2B9" w:rsidR="000A2A0F" w:rsidRPr="0092654A" w:rsidRDefault="000A2A0F" w:rsidP="00576E09">
            <w:pPr>
              <w:rPr>
                <w:rFonts w:cs="Arial"/>
                <w:sz w:val="20"/>
              </w:rPr>
            </w:pPr>
          </w:p>
        </w:tc>
      </w:tr>
      <w:tr w:rsidR="000A2A0F" w:rsidRPr="0092654A" w14:paraId="17CF65E9" w14:textId="77777777" w:rsidTr="000A2A0F">
        <w:tc>
          <w:tcPr>
            <w:tcW w:w="2280" w:type="dxa"/>
          </w:tcPr>
          <w:p w14:paraId="25AB9182" w14:textId="77777777" w:rsidR="000A2A0F" w:rsidRPr="0092654A" w:rsidRDefault="000A2A0F" w:rsidP="00576E09">
            <w:pPr>
              <w:rPr>
                <w:rFonts w:cs="Arial"/>
                <w:b/>
                <w:sz w:val="20"/>
              </w:rPr>
            </w:pPr>
          </w:p>
          <w:p w14:paraId="41F9EFA2" w14:textId="7EBC34C9" w:rsidR="000A2A0F" w:rsidRPr="0092654A" w:rsidRDefault="000A2A0F" w:rsidP="00576E09">
            <w:pPr>
              <w:rPr>
                <w:rFonts w:cs="Arial"/>
                <w:b/>
                <w:sz w:val="20"/>
              </w:rPr>
            </w:pPr>
            <w:r w:rsidRPr="0092654A">
              <w:rPr>
                <w:rFonts w:cs="Arial"/>
                <w:b/>
                <w:sz w:val="20"/>
              </w:rPr>
              <w:t>Any advice s</w:t>
            </w:r>
            <w:r>
              <w:rPr>
                <w:rFonts w:cs="Arial"/>
                <w:b/>
                <w:sz w:val="20"/>
              </w:rPr>
              <w:t>ought by DSL</w:t>
            </w:r>
            <w:r w:rsidRPr="0092654A">
              <w:rPr>
                <w:rFonts w:cs="Arial"/>
                <w:b/>
                <w:sz w:val="20"/>
              </w:rPr>
              <w:t xml:space="preserve"> (date, time, name, role, </w:t>
            </w:r>
            <w:r w:rsidR="00EF110E" w:rsidRPr="0092654A">
              <w:rPr>
                <w:rFonts w:cs="Arial"/>
                <w:b/>
                <w:sz w:val="20"/>
              </w:rPr>
              <w:t>organisation,</w:t>
            </w:r>
            <w:r w:rsidRPr="0092654A">
              <w:rPr>
                <w:rFonts w:cs="Arial"/>
                <w:b/>
                <w:sz w:val="20"/>
              </w:rPr>
              <w:t xml:space="preserve"> and advice given).</w:t>
            </w:r>
          </w:p>
          <w:p w14:paraId="2C6AF7AA" w14:textId="77777777" w:rsidR="000A2A0F" w:rsidRPr="0092654A" w:rsidRDefault="000A2A0F" w:rsidP="00576E09">
            <w:pPr>
              <w:rPr>
                <w:rFonts w:cs="Arial"/>
                <w:b/>
                <w:sz w:val="20"/>
              </w:rPr>
            </w:pPr>
          </w:p>
          <w:p w14:paraId="1EABF81F" w14:textId="77777777" w:rsidR="000A2A0F" w:rsidRPr="0092654A" w:rsidRDefault="000A2A0F" w:rsidP="00576E09">
            <w:pPr>
              <w:rPr>
                <w:rFonts w:cs="Arial"/>
                <w:b/>
                <w:sz w:val="20"/>
              </w:rPr>
            </w:pPr>
          </w:p>
          <w:p w14:paraId="465A7C0D" w14:textId="77777777" w:rsidR="000A2A0F" w:rsidRPr="0092654A" w:rsidRDefault="000A2A0F" w:rsidP="00576E09">
            <w:pPr>
              <w:rPr>
                <w:rFonts w:cs="Arial"/>
                <w:b/>
                <w:sz w:val="20"/>
              </w:rPr>
            </w:pPr>
          </w:p>
        </w:tc>
        <w:tc>
          <w:tcPr>
            <w:tcW w:w="4255" w:type="dxa"/>
          </w:tcPr>
          <w:p w14:paraId="1855E0CE" w14:textId="77777777" w:rsidR="000A2A0F" w:rsidRPr="0092654A" w:rsidRDefault="000A2A0F" w:rsidP="00576E09">
            <w:pPr>
              <w:rPr>
                <w:rFonts w:cs="Arial"/>
                <w:sz w:val="20"/>
              </w:rPr>
            </w:pPr>
          </w:p>
        </w:tc>
        <w:tc>
          <w:tcPr>
            <w:tcW w:w="4255" w:type="dxa"/>
          </w:tcPr>
          <w:p w14:paraId="319E0FC2" w14:textId="77777777" w:rsidR="000A2A0F" w:rsidRPr="0092654A" w:rsidRDefault="000A2A0F" w:rsidP="00576E09">
            <w:pPr>
              <w:rPr>
                <w:rFonts w:cs="Arial"/>
                <w:sz w:val="20"/>
              </w:rPr>
            </w:pPr>
          </w:p>
        </w:tc>
      </w:tr>
      <w:tr w:rsidR="000A2A0F" w:rsidRPr="0092654A" w14:paraId="3B462F1A" w14:textId="77777777" w:rsidTr="000A2A0F">
        <w:tc>
          <w:tcPr>
            <w:tcW w:w="2280" w:type="dxa"/>
          </w:tcPr>
          <w:p w14:paraId="0A856CB8" w14:textId="420EACB6" w:rsidR="000A2A0F" w:rsidRPr="0092654A" w:rsidRDefault="000A2A0F" w:rsidP="00576E09">
            <w:pPr>
              <w:rPr>
                <w:rFonts w:cs="Arial"/>
                <w:b/>
                <w:sz w:val="20"/>
              </w:rPr>
            </w:pPr>
            <w:r w:rsidRPr="0092654A">
              <w:rPr>
                <w:rFonts w:cs="Arial"/>
                <w:b/>
                <w:sz w:val="20"/>
              </w:rPr>
              <w:t xml:space="preserve">Action taken (referral to MASH/children’s social care/monitoring advice given to appropriate staff/EHAF </w:t>
            </w:r>
            <w:r w:rsidR="00107D39" w:rsidRPr="0092654A">
              <w:rPr>
                <w:rFonts w:cs="Arial"/>
                <w:b/>
                <w:sz w:val="20"/>
              </w:rPr>
              <w:t>etc</w:t>
            </w:r>
            <w:r w:rsidR="005411CE">
              <w:rPr>
                <w:rFonts w:cs="Arial"/>
                <w:b/>
                <w:sz w:val="20"/>
              </w:rPr>
              <w:t xml:space="preserve">.  </w:t>
            </w:r>
            <w:r w:rsidRPr="0092654A">
              <w:rPr>
                <w:rFonts w:cs="Arial"/>
                <w:b/>
                <w:sz w:val="20"/>
              </w:rPr>
              <w:t>with reasons.</w:t>
            </w:r>
          </w:p>
          <w:p w14:paraId="3BA896DA" w14:textId="77777777" w:rsidR="000A2A0F" w:rsidRPr="0092654A" w:rsidRDefault="000A2A0F" w:rsidP="00576E09">
            <w:pPr>
              <w:rPr>
                <w:rFonts w:cs="Arial"/>
                <w:b/>
                <w:sz w:val="20"/>
              </w:rPr>
            </w:pPr>
          </w:p>
          <w:p w14:paraId="4DAFF206" w14:textId="77777777" w:rsidR="000A2A0F" w:rsidRPr="0092654A" w:rsidRDefault="000A2A0F" w:rsidP="00576E09">
            <w:pPr>
              <w:rPr>
                <w:rFonts w:cs="Arial"/>
                <w:b/>
                <w:sz w:val="20"/>
              </w:rPr>
            </w:pPr>
            <w:r w:rsidRPr="0092654A">
              <w:rPr>
                <w:rFonts w:cs="Arial"/>
                <w:b/>
                <w:sz w:val="20"/>
              </w:rPr>
              <w:t>Note time, date, names, who information shared with and when etc.</w:t>
            </w:r>
          </w:p>
          <w:p w14:paraId="71E4BF4C" w14:textId="77777777" w:rsidR="000A2A0F" w:rsidRPr="0092654A" w:rsidRDefault="000A2A0F" w:rsidP="00576E09">
            <w:pPr>
              <w:rPr>
                <w:rFonts w:cs="Arial"/>
                <w:b/>
                <w:sz w:val="20"/>
              </w:rPr>
            </w:pPr>
          </w:p>
        </w:tc>
        <w:tc>
          <w:tcPr>
            <w:tcW w:w="4255" w:type="dxa"/>
          </w:tcPr>
          <w:p w14:paraId="6F8BAEC2" w14:textId="77777777" w:rsidR="000A2A0F" w:rsidRPr="0092654A" w:rsidRDefault="000A2A0F" w:rsidP="00576E09">
            <w:pPr>
              <w:rPr>
                <w:rFonts w:cs="Arial"/>
                <w:sz w:val="20"/>
              </w:rPr>
            </w:pPr>
          </w:p>
        </w:tc>
        <w:tc>
          <w:tcPr>
            <w:tcW w:w="4255" w:type="dxa"/>
          </w:tcPr>
          <w:p w14:paraId="5CBC34E5" w14:textId="77777777" w:rsidR="000A2A0F" w:rsidRPr="0092654A" w:rsidRDefault="000A2A0F" w:rsidP="00576E09">
            <w:pPr>
              <w:rPr>
                <w:rFonts w:cs="Arial"/>
                <w:sz w:val="20"/>
              </w:rPr>
            </w:pPr>
          </w:p>
        </w:tc>
      </w:tr>
      <w:tr w:rsidR="000A2A0F" w:rsidRPr="0092654A" w14:paraId="57BA4DAC" w14:textId="77777777" w:rsidTr="000A2A0F">
        <w:tc>
          <w:tcPr>
            <w:tcW w:w="2280" w:type="dxa"/>
          </w:tcPr>
          <w:p w14:paraId="0E89C03B" w14:textId="77777777" w:rsidR="000A2A0F" w:rsidRPr="0092654A" w:rsidRDefault="000A2A0F" w:rsidP="00576E09">
            <w:pPr>
              <w:rPr>
                <w:rFonts w:cs="Arial"/>
                <w:b/>
                <w:sz w:val="20"/>
              </w:rPr>
            </w:pPr>
            <w:r w:rsidRPr="0092654A">
              <w:rPr>
                <w:rFonts w:cs="Arial"/>
                <w:b/>
                <w:sz w:val="20"/>
              </w:rPr>
              <w:t>Parent’s informed Y/N</w:t>
            </w:r>
          </w:p>
          <w:p w14:paraId="55A04B5C" w14:textId="77777777" w:rsidR="000A2A0F" w:rsidRPr="0092654A" w:rsidRDefault="000A2A0F" w:rsidP="00576E09">
            <w:pPr>
              <w:rPr>
                <w:rFonts w:cs="Arial"/>
                <w:b/>
                <w:sz w:val="20"/>
              </w:rPr>
            </w:pPr>
            <w:r w:rsidRPr="0092654A">
              <w:rPr>
                <w:rFonts w:cs="Arial"/>
                <w:b/>
                <w:sz w:val="20"/>
              </w:rPr>
              <w:t>and reasons.</w:t>
            </w:r>
          </w:p>
          <w:p w14:paraId="0177DD8B" w14:textId="77777777" w:rsidR="000A2A0F" w:rsidRPr="0092654A" w:rsidRDefault="000A2A0F" w:rsidP="00576E09">
            <w:pPr>
              <w:rPr>
                <w:rFonts w:cs="Arial"/>
                <w:b/>
                <w:sz w:val="20"/>
              </w:rPr>
            </w:pPr>
          </w:p>
        </w:tc>
        <w:tc>
          <w:tcPr>
            <w:tcW w:w="4255" w:type="dxa"/>
          </w:tcPr>
          <w:p w14:paraId="6E7ADE28" w14:textId="77777777" w:rsidR="000A2A0F" w:rsidRPr="0092654A" w:rsidRDefault="000A2A0F" w:rsidP="00576E09">
            <w:pPr>
              <w:rPr>
                <w:rFonts w:cs="Arial"/>
                <w:sz w:val="20"/>
              </w:rPr>
            </w:pPr>
          </w:p>
        </w:tc>
        <w:tc>
          <w:tcPr>
            <w:tcW w:w="4255" w:type="dxa"/>
          </w:tcPr>
          <w:p w14:paraId="7AA99B5E" w14:textId="77777777" w:rsidR="000A2A0F" w:rsidRPr="0092654A" w:rsidRDefault="000A2A0F" w:rsidP="00576E09">
            <w:pPr>
              <w:rPr>
                <w:rFonts w:cs="Arial"/>
                <w:sz w:val="20"/>
              </w:rPr>
            </w:pPr>
          </w:p>
        </w:tc>
      </w:tr>
      <w:tr w:rsidR="000A2A0F" w:rsidRPr="0092654A" w14:paraId="69EB2021" w14:textId="77777777" w:rsidTr="000A2A0F">
        <w:tc>
          <w:tcPr>
            <w:tcW w:w="2280" w:type="dxa"/>
          </w:tcPr>
          <w:p w14:paraId="2142A850" w14:textId="77777777" w:rsidR="000A2A0F" w:rsidRPr="0092654A" w:rsidRDefault="000A2A0F" w:rsidP="00576E09">
            <w:pPr>
              <w:rPr>
                <w:rFonts w:cs="Arial"/>
                <w:b/>
                <w:sz w:val="20"/>
              </w:rPr>
            </w:pPr>
            <w:r w:rsidRPr="0092654A">
              <w:rPr>
                <w:rFonts w:cs="Arial"/>
                <w:b/>
                <w:sz w:val="20"/>
              </w:rPr>
              <w:t>Outcome</w:t>
            </w:r>
          </w:p>
          <w:p w14:paraId="153FBCF6" w14:textId="77777777" w:rsidR="000A2A0F" w:rsidRPr="0092654A" w:rsidRDefault="000A2A0F" w:rsidP="00576E09">
            <w:pPr>
              <w:rPr>
                <w:rFonts w:cs="Arial"/>
                <w:b/>
                <w:sz w:val="20"/>
              </w:rPr>
            </w:pPr>
          </w:p>
          <w:p w14:paraId="4940F02D" w14:textId="77777777" w:rsidR="000A2A0F" w:rsidRPr="0092654A" w:rsidRDefault="000A2A0F" w:rsidP="000B2E6B">
            <w:pPr>
              <w:rPr>
                <w:rFonts w:cs="Arial"/>
                <w:b/>
                <w:sz w:val="20"/>
              </w:rPr>
            </w:pPr>
            <w:r w:rsidRPr="0092654A">
              <w:rPr>
                <w:rFonts w:cs="Arial"/>
                <w:b/>
                <w:sz w:val="20"/>
              </w:rPr>
              <w:t>Record names of individuals/agencies who have given information regarding outcome of any referral (if made).</w:t>
            </w:r>
          </w:p>
        </w:tc>
        <w:tc>
          <w:tcPr>
            <w:tcW w:w="4255" w:type="dxa"/>
          </w:tcPr>
          <w:p w14:paraId="5B4ABAC6" w14:textId="77777777" w:rsidR="000A2A0F" w:rsidRPr="0092654A" w:rsidRDefault="000A2A0F" w:rsidP="00576E09">
            <w:pPr>
              <w:rPr>
                <w:rFonts w:cs="Arial"/>
                <w:sz w:val="20"/>
              </w:rPr>
            </w:pPr>
          </w:p>
        </w:tc>
        <w:tc>
          <w:tcPr>
            <w:tcW w:w="4255" w:type="dxa"/>
          </w:tcPr>
          <w:p w14:paraId="5CEC2242" w14:textId="77777777" w:rsidR="000A2A0F" w:rsidRPr="0092654A" w:rsidRDefault="000A2A0F" w:rsidP="00576E09">
            <w:pPr>
              <w:rPr>
                <w:rFonts w:cs="Arial"/>
                <w:sz w:val="20"/>
              </w:rPr>
            </w:pPr>
          </w:p>
        </w:tc>
      </w:tr>
      <w:tr w:rsidR="000A2A0F" w:rsidRPr="0092654A" w14:paraId="0A35394A" w14:textId="77777777" w:rsidTr="000A2A0F">
        <w:tc>
          <w:tcPr>
            <w:tcW w:w="2280" w:type="dxa"/>
          </w:tcPr>
          <w:p w14:paraId="7C3C903D" w14:textId="748C4FEA" w:rsidR="000A2A0F" w:rsidRPr="0092654A" w:rsidRDefault="000A2A0F" w:rsidP="000B2E6B">
            <w:pPr>
              <w:rPr>
                <w:rFonts w:cs="Arial"/>
                <w:b/>
                <w:sz w:val="20"/>
              </w:rPr>
            </w:pPr>
            <w:r w:rsidRPr="0092654A">
              <w:rPr>
                <w:rFonts w:cs="Arial"/>
                <w:b/>
                <w:sz w:val="20"/>
              </w:rPr>
              <w:t>Where can additional information regarding child/incident be found (</w:t>
            </w:r>
            <w:r w:rsidR="0067228D" w:rsidRPr="0092654A">
              <w:rPr>
                <w:rFonts w:cs="Arial"/>
                <w:b/>
                <w:sz w:val="20"/>
              </w:rPr>
              <w:t>e.g</w:t>
            </w:r>
            <w:r w:rsidR="005411CE">
              <w:rPr>
                <w:rFonts w:cs="Arial"/>
                <w:b/>
                <w:sz w:val="20"/>
              </w:rPr>
              <w:t xml:space="preserve">.  </w:t>
            </w:r>
            <w:r w:rsidR="0067228D" w:rsidRPr="0092654A">
              <w:rPr>
                <w:rFonts w:cs="Arial"/>
                <w:b/>
                <w:sz w:val="20"/>
              </w:rPr>
              <w:t>Pupil</w:t>
            </w:r>
            <w:r w:rsidRPr="0092654A">
              <w:rPr>
                <w:rFonts w:cs="Arial"/>
                <w:b/>
                <w:sz w:val="20"/>
              </w:rPr>
              <w:t xml:space="preserve"> file, serious incident book)?</w:t>
            </w:r>
          </w:p>
        </w:tc>
        <w:tc>
          <w:tcPr>
            <w:tcW w:w="4255" w:type="dxa"/>
          </w:tcPr>
          <w:p w14:paraId="3A7676D6" w14:textId="77777777" w:rsidR="000A2A0F" w:rsidRPr="0092654A" w:rsidRDefault="000A2A0F" w:rsidP="00576E09">
            <w:pPr>
              <w:rPr>
                <w:rFonts w:cs="Arial"/>
                <w:sz w:val="20"/>
              </w:rPr>
            </w:pPr>
          </w:p>
        </w:tc>
        <w:tc>
          <w:tcPr>
            <w:tcW w:w="4255" w:type="dxa"/>
          </w:tcPr>
          <w:p w14:paraId="6DB9C130" w14:textId="77777777" w:rsidR="000A2A0F" w:rsidRPr="0092654A" w:rsidRDefault="000A2A0F" w:rsidP="00576E09">
            <w:pPr>
              <w:rPr>
                <w:rFonts w:cs="Arial"/>
                <w:sz w:val="20"/>
              </w:rPr>
            </w:pPr>
          </w:p>
        </w:tc>
      </w:tr>
      <w:tr w:rsidR="000A2A0F" w:rsidRPr="0092654A" w14:paraId="14865AD5" w14:textId="77777777" w:rsidTr="000A2A0F">
        <w:tc>
          <w:tcPr>
            <w:tcW w:w="2280" w:type="dxa"/>
          </w:tcPr>
          <w:p w14:paraId="36E38042" w14:textId="77777777" w:rsidR="000A2A0F" w:rsidRPr="0092654A" w:rsidRDefault="000A2A0F" w:rsidP="00576E09">
            <w:pPr>
              <w:rPr>
                <w:rFonts w:cs="Arial"/>
                <w:b/>
                <w:sz w:val="20"/>
              </w:rPr>
            </w:pPr>
            <w:r w:rsidRPr="0092654A">
              <w:rPr>
                <w:rFonts w:cs="Arial"/>
                <w:b/>
                <w:sz w:val="20"/>
              </w:rPr>
              <w:t>Should a concern/ confidential file be commenced if there is not already one?  Why?</w:t>
            </w:r>
          </w:p>
        </w:tc>
        <w:tc>
          <w:tcPr>
            <w:tcW w:w="4255" w:type="dxa"/>
          </w:tcPr>
          <w:p w14:paraId="50BC3C8B" w14:textId="77777777" w:rsidR="000A2A0F" w:rsidRPr="0092654A" w:rsidRDefault="000A2A0F" w:rsidP="00576E09">
            <w:pPr>
              <w:rPr>
                <w:rFonts w:cs="Arial"/>
                <w:sz w:val="20"/>
              </w:rPr>
            </w:pPr>
          </w:p>
        </w:tc>
        <w:tc>
          <w:tcPr>
            <w:tcW w:w="4255" w:type="dxa"/>
          </w:tcPr>
          <w:p w14:paraId="606B6ECB" w14:textId="77777777" w:rsidR="000A2A0F" w:rsidRPr="0092654A" w:rsidRDefault="000A2A0F" w:rsidP="00576E09">
            <w:pPr>
              <w:rPr>
                <w:rFonts w:cs="Arial"/>
                <w:sz w:val="20"/>
              </w:rPr>
            </w:pPr>
          </w:p>
        </w:tc>
      </w:tr>
      <w:tr w:rsidR="000A2A0F" w:rsidRPr="0092654A" w14:paraId="77A37F01" w14:textId="77777777" w:rsidTr="000A2A0F">
        <w:tc>
          <w:tcPr>
            <w:tcW w:w="2280" w:type="dxa"/>
          </w:tcPr>
          <w:p w14:paraId="0157653D" w14:textId="77777777" w:rsidR="000A2A0F" w:rsidRPr="0092654A" w:rsidRDefault="000A2A0F" w:rsidP="00576E09">
            <w:pPr>
              <w:rPr>
                <w:rFonts w:cs="Arial"/>
                <w:b/>
                <w:sz w:val="20"/>
              </w:rPr>
            </w:pPr>
          </w:p>
          <w:p w14:paraId="10D3900F" w14:textId="77777777" w:rsidR="000A2A0F" w:rsidRPr="0092654A" w:rsidRDefault="000A2A0F" w:rsidP="00576E09">
            <w:pPr>
              <w:rPr>
                <w:rFonts w:cs="Arial"/>
                <w:b/>
                <w:sz w:val="20"/>
              </w:rPr>
            </w:pPr>
            <w:r w:rsidRPr="0092654A">
              <w:rPr>
                <w:rFonts w:cs="Arial"/>
                <w:b/>
                <w:sz w:val="20"/>
              </w:rPr>
              <w:t xml:space="preserve">Signed </w:t>
            </w:r>
          </w:p>
        </w:tc>
        <w:tc>
          <w:tcPr>
            <w:tcW w:w="4255" w:type="dxa"/>
          </w:tcPr>
          <w:p w14:paraId="1F4A3A16" w14:textId="77777777" w:rsidR="000A2A0F" w:rsidRPr="0092654A" w:rsidRDefault="000A2A0F" w:rsidP="00576E09">
            <w:pPr>
              <w:rPr>
                <w:rFonts w:cs="Arial"/>
                <w:sz w:val="20"/>
              </w:rPr>
            </w:pPr>
          </w:p>
        </w:tc>
        <w:tc>
          <w:tcPr>
            <w:tcW w:w="4255" w:type="dxa"/>
          </w:tcPr>
          <w:p w14:paraId="7DA32A87" w14:textId="77777777" w:rsidR="000A2A0F" w:rsidRPr="0092654A" w:rsidRDefault="000A2A0F" w:rsidP="00576E09">
            <w:pPr>
              <w:rPr>
                <w:rFonts w:cs="Arial"/>
                <w:sz w:val="20"/>
              </w:rPr>
            </w:pPr>
          </w:p>
        </w:tc>
      </w:tr>
      <w:tr w:rsidR="000A2A0F" w:rsidRPr="0092654A" w14:paraId="0223E3E4" w14:textId="77777777" w:rsidTr="000A2A0F">
        <w:tc>
          <w:tcPr>
            <w:tcW w:w="2280" w:type="dxa"/>
          </w:tcPr>
          <w:p w14:paraId="564C38A1" w14:textId="77777777" w:rsidR="000A2A0F" w:rsidRPr="0092654A" w:rsidRDefault="000A2A0F" w:rsidP="00576E09">
            <w:pPr>
              <w:rPr>
                <w:rFonts w:cs="Arial"/>
                <w:b/>
                <w:sz w:val="20"/>
              </w:rPr>
            </w:pPr>
          </w:p>
          <w:p w14:paraId="45256EA6" w14:textId="77777777" w:rsidR="000A2A0F" w:rsidRPr="0092654A" w:rsidRDefault="000A2A0F" w:rsidP="00576E09">
            <w:pPr>
              <w:rPr>
                <w:rFonts w:cs="Arial"/>
                <w:b/>
                <w:sz w:val="20"/>
              </w:rPr>
            </w:pPr>
            <w:r w:rsidRPr="0092654A">
              <w:rPr>
                <w:rFonts w:cs="Arial"/>
                <w:b/>
                <w:sz w:val="20"/>
              </w:rPr>
              <w:t>Printed Name</w:t>
            </w:r>
          </w:p>
        </w:tc>
        <w:tc>
          <w:tcPr>
            <w:tcW w:w="4255" w:type="dxa"/>
          </w:tcPr>
          <w:p w14:paraId="4812C14D" w14:textId="77777777" w:rsidR="000A2A0F" w:rsidRPr="0092654A" w:rsidRDefault="000A2A0F" w:rsidP="00576E09">
            <w:pPr>
              <w:rPr>
                <w:rFonts w:cs="Arial"/>
                <w:sz w:val="20"/>
              </w:rPr>
            </w:pPr>
          </w:p>
        </w:tc>
        <w:tc>
          <w:tcPr>
            <w:tcW w:w="4255" w:type="dxa"/>
          </w:tcPr>
          <w:p w14:paraId="128E8F80" w14:textId="77777777" w:rsidR="000A2A0F" w:rsidRPr="0092654A" w:rsidRDefault="000A2A0F" w:rsidP="00576E09">
            <w:pPr>
              <w:rPr>
                <w:rFonts w:cs="Arial"/>
                <w:sz w:val="20"/>
              </w:rPr>
            </w:pPr>
          </w:p>
        </w:tc>
      </w:tr>
    </w:tbl>
    <w:p w14:paraId="35EA52C2" w14:textId="77777777" w:rsidR="00576E09" w:rsidRPr="0043312A" w:rsidRDefault="00576E09" w:rsidP="00576E09">
      <w:pPr>
        <w:rPr>
          <w:color w:val="FF0000"/>
        </w:rPr>
        <w:sectPr w:rsidR="00576E09" w:rsidRPr="0043312A" w:rsidSect="000F69A3">
          <w:footerReference w:type="even" r:id="rId27"/>
          <w:footerReference w:type="default" r:id="rId28"/>
          <w:pgSz w:w="12240" w:h="15840"/>
          <w:pgMar w:top="720" w:right="720" w:bottom="576" w:left="720" w:header="720" w:footer="720" w:gutter="0"/>
          <w:cols w:space="720"/>
        </w:sectPr>
      </w:pPr>
      <w:r w:rsidRPr="00BA4B0C">
        <w:rPr>
          <w:color w:val="FF0000"/>
        </w:rPr>
        <w:br w:type="page"/>
      </w:r>
    </w:p>
    <w:p w14:paraId="7975A767" w14:textId="7903792A" w:rsidR="00832E40" w:rsidRDefault="00832E40" w:rsidP="00576E09">
      <w:pPr>
        <w:autoSpaceDE w:val="0"/>
        <w:autoSpaceDN w:val="0"/>
        <w:adjustRightInd w:val="0"/>
        <w:rPr>
          <w:rFonts w:cs="Arial"/>
          <w:b/>
          <w:bCs/>
          <w:sz w:val="32"/>
          <w:szCs w:val="32"/>
        </w:rPr>
      </w:pPr>
    </w:p>
    <w:p w14:paraId="31A423D6" w14:textId="6802E139" w:rsidR="00576E09" w:rsidRPr="0092654A" w:rsidRDefault="00BB1872" w:rsidP="00576E09">
      <w:pPr>
        <w:autoSpaceDE w:val="0"/>
        <w:autoSpaceDN w:val="0"/>
        <w:adjustRightInd w:val="0"/>
        <w:rPr>
          <w:rFonts w:cs="Arial"/>
          <w:b/>
          <w:bCs/>
          <w:sz w:val="32"/>
          <w:szCs w:val="32"/>
        </w:rPr>
      </w:pPr>
      <w:r>
        <w:rPr>
          <w:rFonts w:cs="Arial"/>
          <w:b/>
          <w:bCs/>
          <w:sz w:val="32"/>
          <w:szCs w:val="32"/>
        </w:rPr>
        <w:t>Appendix 4</w:t>
      </w:r>
    </w:p>
    <w:p w14:paraId="6386A1E3" w14:textId="77777777" w:rsidR="00BB1872" w:rsidRDefault="00BB1872" w:rsidP="00576E09">
      <w:pPr>
        <w:autoSpaceDE w:val="0"/>
        <w:autoSpaceDN w:val="0"/>
        <w:adjustRightInd w:val="0"/>
        <w:rPr>
          <w:rFonts w:cs="Arial"/>
          <w:b/>
          <w:bCs/>
          <w:szCs w:val="28"/>
        </w:rPr>
      </w:pPr>
    </w:p>
    <w:p w14:paraId="00FFA7AE" w14:textId="3E1916A6" w:rsidR="00576E09" w:rsidRPr="0092654A" w:rsidRDefault="00576E09" w:rsidP="00576E09">
      <w:pPr>
        <w:autoSpaceDE w:val="0"/>
        <w:autoSpaceDN w:val="0"/>
        <w:adjustRightInd w:val="0"/>
        <w:rPr>
          <w:rFonts w:cs="Arial"/>
          <w:b/>
          <w:bCs/>
          <w:szCs w:val="28"/>
        </w:rPr>
      </w:pPr>
      <w:r w:rsidRPr="0092654A">
        <w:rPr>
          <w:rFonts w:cs="Arial"/>
          <w:b/>
          <w:bCs/>
          <w:szCs w:val="28"/>
        </w:rPr>
        <w:t>Body Map Guidance for Schools</w:t>
      </w:r>
    </w:p>
    <w:p w14:paraId="6AD07701" w14:textId="77777777" w:rsidR="00576E09" w:rsidRPr="0092654A" w:rsidRDefault="00576E09" w:rsidP="00576E09">
      <w:pPr>
        <w:autoSpaceDE w:val="0"/>
        <w:autoSpaceDN w:val="0"/>
        <w:adjustRightInd w:val="0"/>
        <w:rPr>
          <w:rFonts w:cs="Arial"/>
          <w:sz w:val="24"/>
          <w:szCs w:val="24"/>
        </w:rPr>
      </w:pPr>
    </w:p>
    <w:p w14:paraId="5A72556D" w14:textId="77777777" w:rsidR="00914216" w:rsidRPr="00914216" w:rsidRDefault="00914216" w:rsidP="00366813">
      <w:pPr>
        <w:autoSpaceDE w:val="0"/>
        <w:autoSpaceDN w:val="0"/>
        <w:adjustRightInd w:val="0"/>
        <w:rPr>
          <w:rFonts w:cs="Arial"/>
          <w:b/>
          <w:sz w:val="22"/>
          <w:szCs w:val="22"/>
        </w:rPr>
      </w:pPr>
      <w:r w:rsidRPr="00914216">
        <w:rPr>
          <w:rFonts w:cs="Arial"/>
          <w:b/>
          <w:sz w:val="22"/>
          <w:szCs w:val="22"/>
        </w:rPr>
        <w:t>Medical assistance should be sought where appropriate.</w:t>
      </w:r>
    </w:p>
    <w:p w14:paraId="6F4429E9" w14:textId="77777777" w:rsidR="00914216" w:rsidRDefault="00914216" w:rsidP="00576E09">
      <w:pPr>
        <w:autoSpaceDE w:val="0"/>
        <w:autoSpaceDN w:val="0"/>
        <w:adjustRightInd w:val="0"/>
        <w:rPr>
          <w:rFonts w:cs="Arial"/>
          <w:sz w:val="22"/>
          <w:szCs w:val="22"/>
        </w:rPr>
      </w:pPr>
    </w:p>
    <w:p w14:paraId="2508BE64" w14:textId="24ED7BA1" w:rsidR="00576E09" w:rsidRPr="00C84C1B" w:rsidRDefault="00576E09" w:rsidP="00576E09">
      <w:pPr>
        <w:autoSpaceDE w:val="0"/>
        <w:autoSpaceDN w:val="0"/>
        <w:adjustRightInd w:val="0"/>
        <w:rPr>
          <w:rFonts w:cs="Arial"/>
          <w:sz w:val="24"/>
          <w:szCs w:val="24"/>
        </w:rPr>
      </w:pPr>
      <w:r w:rsidRPr="00C84C1B">
        <w:rPr>
          <w:rFonts w:cs="Arial"/>
          <w:sz w:val="24"/>
          <w:szCs w:val="24"/>
        </w:rPr>
        <w:t>Body Maps should be used to document and illustrate visible signs of harm and physical injuries</w:t>
      </w:r>
      <w:r w:rsidR="005411CE">
        <w:rPr>
          <w:rFonts w:cs="Arial"/>
          <w:sz w:val="24"/>
          <w:szCs w:val="24"/>
        </w:rPr>
        <w:t xml:space="preserve">.  </w:t>
      </w:r>
    </w:p>
    <w:p w14:paraId="5B7CC7C9" w14:textId="77777777" w:rsidR="00576E09" w:rsidRPr="00C84C1B" w:rsidRDefault="00576E09" w:rsidP="00576E09">
      <w:pPr>
        <w:autoSpaceDE w:val="0"/>
        <w:autoSpaceDN w:val="0"/>
        <w:adjustRightInd w:val="0"/>
        <w:rPr>
          <w:rFonts w:cs="Arial"/>
          <w:sz w:val="24"/>
          <w:szCs w:val="24"/>
        </w:rPr>
      </w:pPr>
    </w:p>
    <w:p w14:paraId="5D095278" w14:textId="07EC5B1A" w:rsidR="00576E09" w:rsidRPr="00C84C1B" w:rsidRDefault="00576E09" w:rsidP="00576E09">
      <w:pPr>
        <w:autoSpaceDE w:val="0"/>
        <w:autoSpaceDN w:val="0"/>
        <w:adjustRightInd w:val="0"/>
        <w:rPr>
          <w:rFonts w:cs="Arial"/>
          <w:sz w:val="24"/>
          <w:szCs w:val="24"/>
        </w:rPr>
      </w:pPr>
      <w:r w:rsidRPr="00C84C1B">
        <w:rPr>
          <w:rFonts w:cs="Arial"/>
          <w:sz w:val="24"/>
          <w:szCs w:val="24"/>
        </w:rPr>
        <w:t>Always use a black pen (never a pencil) and do not use correction fluid or any other eraser</w:t>
      </w:r>
      <w:r w:rsidR="005411CE">
        <w:rPr>
          <w:rFonts w:cs="Arial"/>
          <w:sz w:val="24"/>
          <w:szCs w:val="24"/>
        </w:rPr>
        <w:t xml:space="preserve">.  </w:t>
      </w:r>
    </w:p>
    <w:p w14:paraId="49ADA760" w14:textId="77777777" w:rsidR="00576E09" w:rsidRPr="00C84C1B" w:rsidRDefault="00576E09" w:rsidP="00576E09">
      <w:pPr>
        <w:autoSpaceDE w:val="0"/>
        <w:autoSpaceDN w:val="0"/>
        <w:adjustRightInd w:val="0"/>
        <w:rPr>
          <w:rFonts w:cs="Arial"/>
          <w:sz w:val="24"/>
          <w:szCs w:val="24"/>
        </w:rPr>
      </w:pPr>
    </w:p>
    <w:p w14:paraId="25FAE94A" w14:textId="77777777" w:rsidR="00576E09" w:rsidRPr="00C84C1B" w:rsidRDefault="00576E09" w:rsidP="00576E09">
      <w:pPr>
        <w:autoSpaceDE w:val="0"/>
        <w:autoSpaceDN w:val="0"/>
        <w:adjustRightInd w:val="0"/>
        <w:rPr>
          <w:rFonts w:cs="Arial"/>
          <w:sz w:val="24"/>
          <w:szCs w:val="24"/>
        </w:rPr>
      </w:pPr>
      <w:r w:rsidRPr="00C84C1B">
        <w:rPr>
          <w:rFonts w:cs="Arial"/>
          <w:sz w:val="24"/>
          <w:szCs w:val="24"/>
        </w:rPr>
        <w:t>Do not remove clothing for the purpose of the examination unless the injury site is freely available because of treatment.</w:t>
      </w:r>
    </w:p>
    <w:p w14:paraId="25D48670" w14:textId="77777777" w:rsidR="0092654A" w:rsidRPr="0092654A" w:rsidRDefault="0092654A" w:rsidP="00576E09">
      <w:pPr>
        <w:autoSpaceDE w:val="0"/>
        <w:autoSpaceDN w:val="0"/>
        <w:adjustRightInd w:val="0"/>
        <w:rPr>
          <w:rFonts w:cs="Arial"/>
          <w:sz w:val="22"/>
          <w:szCs w:val="22"/>
        </w:rPr>
      </w:pPr>
    </w:p>
    <w:p w14:paraId="65364642" w14:textId="043EF243" w:rsidR="007D44C4" w:rsidRDefault="00D4023C" w:rsidP="00576E09">
      <w:pPr>
        <w:autoSpaceDE w:val="0"/>
        <w:autoSpaceDN w:val="0"/>
        <w:adjustRightInd w:val="0"/>
        <w:rPr>
          <w:rFonts w:cs="Arial"/>
          <w:b/>
          <w:sz w:val="24"/>
          <w:szCs w:val="28"/>
        </w:rPr>
      </w:pPr>
      <w:r w:rsidRPr="00366813">
        <w:rPr>
          <w:rFonts w:cs="Arial"/>
          <w:szCs w:val="32"/>
        </w:rPr>
        <w:t>*</w:t>
      </w:r>
      <w:r w:rsidRPr="00366813">
        <w:rPr>
          <w:rFonts w:cs="Arial"/>
          <w:b/>
          <w:sz w:val="24"/>
          <w:szCs w:val="28"/>
        </w:rPr>
        <w:t xml:space="preserve">At no time should an individual teacher/member of staff </w:t>
      </w:r>
      <w:r w:rsidR="00B07604" w:rsidRPr="00366813">
        <w:rPr>
          <w:rFonts w:cs="Arial"/>
          <w:b/>
          <w:sz w:val="24"/>
          <w:szCs w:val="28"/>
        </w:rPr>
        <w:t>or school</w:t>
      </w:r>
      <w:r w:rsidRPr="00366813">
        <w:rPr>
          <w:rFonts w:cs="Arial"/>
          <w:b/>
          <w:sz w:val="24"/>
          <w:szCs w:val="28"/>
        </w:rPr>
        <w:t xml:space="preserve"> be asked to or consider taking photographic evidence of any injuries or marks to a child’s person, this type of behaviour could lead to the staff member being taken into managing allegations procedures, the body map below should be used in accordance with recording guidance</w:t>
      </w:r>
      <w:r w:rsidR="005411CE">
        <w:rPr>
          <w:rFonts w:cs="Arial"/>
          <w:b/>
          <w:sz w:val="24"/>
          <w:szCs w:val="28"/>
        </w:rPr>
        <w:t xml:space="preserve">.  </w:t>
      </w:r>
      <w:r w:rsidRPr="00366813">
        <w:rPr>
          <w:rFonts w:cs="Arial"/>
          <w:b/>
          <w:sz w:val="24"/>
          <w:szCs w:val="28"/>
        </w:rPr>
        <w:t xml:space="preserve">Any concerns should be reported and recorded without delay to the appropriate safeguarding services, </w:t>
      </w:r>
    </w:p>
    <w:p w14:paraId="6E324E6E" w14:textId="3778CF73" w:rsidR="00D4023C" w:rsidRPr="00C84C1B" w:rsidRDefault="00EF110E" w:rsidP="00576E09">
      <w:pPr>
        <w:autoSpaceDE w:val="0"/>
        <w:autoSpaceDN w:val="0"/>
        <w:adjustRightInd w:val="0"/>
        <w:rPr>
          <w:rFonts w:cs="Arial"/>
          <w:szCs w:val="28"/>
        </w:rPr>
      </w:pPr>
      <w:r w:rsidRPr="00366813">
        <w:rPr>
          <w:rFonts w:cs="Arial"/>
          <w:b/>
          <w:sz w:val="24"/>
          <w:szCs w:val="28"/>
        </w:rPr>
        <w:t>e.g</w:t>
      </w:r>
      <w:r>
        <w:rPr>
          <w:rFonts w:cs="Arial"/>
          <w:b/>
          <w:sz w:val="24"/>
          <w:szCs w:val="28"/>
        </w:rPr>
        <w:t>.,</w:t>
      </w:r>
      <w:r w:rsidR="00A0457D">
        <w:rPr>
          <w:rFonts w:cs="Arial"/>
          <w:b/>
          <w:sz w:val="24"/>
          <w:szCs w:val="28"/>
        </w:rPr>
        <w:t xml:space="preserve"> </w:t>
      </w:r>
      <w:r w:rsidR="00D4023C" w:rsidRPr="00366813">
        <w:rPr>
          <w:rFonts w:cs="Arial"/>
          <w:b/>
          <w:sz w:val="24"/>
          <w:szCs w:val="28"/>
        </w:rPr>
        <w:t>MASH or the child’s social worker if already an open case to social care.</w:t>
      </w:r>
    </w:p>
    <w:p w14:paraId="1AF7C6DA" w14:textId="77777777" w:rsidR="00D4023C" w:rsidRPr="0092654A" w:rsidRDefault="00D4023C" w:rsidP="00576E09">
      <w:pPr>
        <w:autoSpaceDE w:val="0"/>
        <w:autoSpaceDN w:val="0"/>
        <w:adjustRightInd w:val="0"/>
        <w:rPr>
          <w:rFonts w:cs="Arial"/>
          <w:sz w:val="22"/>
          <w:szCs w:val="22"/>
        </w:rPr>
      </w:pPr>
    </w:p>
    <w:p w14:paraId="2E945A76" w14:textId="6D64B336" w:rsidR="00576E09" w:rsidRPr="00C84C1B" w:rsidRDefault="00576E09" w:rsidP="00576E09">
      <w:pPr>
        <w:autoSpaceDE w:val="0"/>
        <w:autoSpaceDN w:val="0"/>
        <w:adjustRightInd w:val="0"/>
        <w:rPr>
          <w:rFonts w:cs="Arial"/>
          <w:b/>
          <w:sz w:val="24"/>
          <w:szCs w:val="24"/>
        </w:rPr>
      </w:pPr>
      <w:r w:rsidRPr="00C84C1B">
        <w:rPr>
          <w:rFonts w:cs="Arial"/>
          <w:b/>
          <w:sz w:val="24"/>
          <w:szCs w:val="24"/>
        </w:rPr>
        <w:t xml:space="preserve">When you notice an injury to a child, try to record the following information in respect of each mark identified </w:t>
      </w:r>
      <w:r w:rsidR="00A43BF2" w:rsidRPr="00C84C1B">
        <w:rPr>
          <w:rFonts w:cs="Arial"/>
          <w:b/>
          <w:sz w:val="24"/>
          <w:szCs w:val="24"/>
        </w:rPr>
        <w:t>e</w:t>
      </w:r>
      <w:r w:rsidR="00EB08BD">
        <w:rPr>
          <w:rFonts w:cs="Arial"/>
          <w:b/>
          <w:sz w:val="24"/>
          <w:szCs w:val="24"/>
        </w:rPr>
        <w:t>.</w:t>
      </w:r>
      <w:r w:rsidR="00A43BF2" w:rsidRPr="00C84C1B">
        <w:rPr>
          <w:rFonts w:cs="Arial"/>
          <w:b/>
          <w:sz w:val="24"/>
          <w:szCs w:val="24"/>
        </w:rPr>
        <w:t>g</w:t>
      </w:r>
      <w:r w:rsidR="005411CE">
        <w:rPr>
          <w:rFonts w:cs="Arial"/>
          <w:b/>
          <w:sz w:val="24"/>
          <w:szCs w:val="24"/>
        </w:rPr>
        <w:t xml:space="preserve">.  </w:t>
      </w:r>
      <w:r w:rsidRPr="00C84C1B">
        <w:rPr>
          <w:rFonts w:cs="Arial"/>
          <w:b/>
          <w:sz w:val="24"/>
          <w:szCs w:val="24"/>
        </w:rPr>
        <w:t xml:space="preserve">red areas, swelling, bruising, cuts, lacerations and wounds, </w:t>
      </w:r>
      <w:r w:rsidR="00C27FD8" w:rsidRPr="00C84C1B">
        <w:rPr>
          <w:rFonts w:cs="Arial"/>
          <w:b/>
          <w:sz w:val="24"/>
          <w:szCs w:val="24"/>
        </w:rPr>
        <w:t>scalds,</w:t>
      </w:r>
      <w:r w:rsidRPr="00C84C1B">
        <w:rPr>
          <w:rFonts w:cs="Arial"/>
          <w:b/>
          <w:sz w:val="24"/>
          <w:szCs w:val="24"/>
        </w:rPr>
        <w:t xml:space="preserve"> and burns:</w:t>
      </w:r>
    </w:p>
    <w:p w14:paraId="0C5F1C5D" w14:textId="77777777" w:rsidR="00576E09" w:rsidRPr="00C84C1B" w:rsidRDefault="00576E09" w:rsidP="00576E09">
      <w:pPr>
        <w:autoSpaceDE w:val="0"/>
        <w:autoSpaceDN w:val="0"/>
        <w:adjustRightInd w:val="0"/>
        <w:rPr>
          <w:rFonts w:cs="Arial"/>
          <w:b/>
          <w:sz w:val="24"/>
          <w:szCs w:val="24"/>
        </w:rPr>
      </w:pPr>
    </w:p>
    <w:p w14:paraId="37CFD7CE" w14:textId="7D513977" w:rsidR="00576E09" w:rsidRPr="00C84C1B" w:rsidRDefault="00576E09" w:rsidP="008D00A7">
      <w:pPr>
        <w:numPr>
          <w:ilvl w:val="0"/>
          <w:numId w:val="14"/>
        </w:numPr>
        <w:rPr>
          <w:rFonts w:cs="Arial"/>
          <w:sz w:val="24"/>
          <w:szCs w:val="24"/>
        </w:rPr>
      </w:pPr>
      <w:r w:rsidRPr="00C84C1B">
        <w:rPr>
          <w:rFonts w:cs="Arial"/>
          <w:sz w:val="24"/>
          <w:szCs w:val="24"/>
        </w:rPr>
        <w:t xml:space="preserve">Exact site of injury on the body, </w:t>
      </w:r>
      <w:r w:rsidR="00EF110E" w:rsidRPr="00C84C1B">
        <w:rPr>
          <w:rFonts w:cs="Arial"/>
          <w:sz w:val="24"/>
          <w:szCs w:val="24"/>
        </w:rPr>
        <w:t>e.g</w:t>
      </w:r>
      <w:r w:rsidR="00EF110E">
        <w:rPr>
          <w:rFonts w:cs="Arial"/>
          <w:sz w:val="24"/>
          <w:szCs w:val="24"/>
        </w:rPr>
        <w:t>.,</w:t>
      </w:r>
      <w:r w:rsidR="00A0457D">
        <w:rPr>
          <w:rFonts w:cs="Arial"/>
          <w:sz w:val="24"/>
          <w:szCs w:val="24"/>
        </w:rPr>
        <w:t xml:space="preserve"> </w:t>
      </w:r>
      <w:r w:rsidRPr="00C84C1B">
        <w:rPr>
          <w:rFonts w:cs="Arial"/>
          <w:sz w:val="24"/>
          <w:szCs w:val="24"/>
        </w:rPr>
        <w:t>upper outer arm/left cheek</w:t>
      </w:r>
      <w:r w:rsidR="002E2141" w:rsidRPr="00C84C1B">
        <w:rPr>
          <w:rFonts w:cs="Arial"/>
          <w:sz w:val="24"/>
          <w:szCs w:val="24"/>
        </w:rPr>
        <w:t>.</w:t>
      </w:r>
    </w:p>
    <w:p w14:paraId="3B96C045" w14:textId="77777777" w:rsidR="00576E09" w:rsidRPr="00C84C1B" w:rsidRDefault="00576E09" w:rsidP="008D00A7">
      <w:pPr>
        <w:numPr>
          <w:ilvl w:val="0"/>
          <w:numId w:val="14"/>
        </w:numPr>
        <w:rPr>
          <w:rFonts w:cs="Arial"/>
          <w:sz w:val="24"/>
          <w:szCs w:val="24"/>
        </w:rPr>
      </w:pPr>
      <w:r w:rsidRPr="00C84C1B">
        <w:rPr>
          <w:rFonts w:cs="Arial"/>
          <w:sz w:val="24"/>
          <w:szCs w:val="24"/>
        </w:rPr>
        <w:t>Size of injury - in appropriate centimetres or inches.</w:t>
      </w:r>
    </w:p>
    <w:p w14:paraId="215AE704" w14:textId="60A11177" w:rsidR="00576E09" w:rsidRPr="00C84C1B" w:rsidRDefault="00576E09" w:rsidP="008D00A7">
      <w:pPr>
        <w:numPr>
          <w:ilvl w:val="0"/>
          <w:numId w:val="14"/>
        </w:numPr>
        <w:rPr>
          <w:rFonts w:cs="Arial"/>
          <w:sz w:val="24"/>
          <w:szCs w:val="24"/>
        </w:rPr>
      </w:pPr>
      <w:r w:rsidRPr="00C84C1B">
        <w:rPr>
          <w:rFonts w:cs="Arial"/>
          <w:sz w:val="24"/>
          <w:szCs w:val="24"/>
        </w:rPr>
        <w:t xml:space="preserve">Approximate shape of injury, </w:t>
      </w:r>
      <w:r w:rsidR="00A43BF2" w:rsidRPr="00C84C1B">
        <w:rPr>
          <w:rFonts w:cs="Arial"/>
          <w:sz w:val="24"/>
          <w:szCs w:val="24"/>
        </w:rPr>
        <w:t>e.g</w:t>
      </w:r>
      <w:r w:rsidR="005411CE">
        <w:rPr>
          <w:rFonts w:cs="Arial"/>
          <w:sz w:val="24"/>
          <w:szCs w:val="24"/>
        </w:rPr>
        <w:t xml:space="preserve">.  </w:t>
      </w:r>
      <w:r w:rsidRPr="00C84C1B">
        <w:rPr>
          <w:rFonts w:cs="Arial"/>
          <w:sz w:val="24"/>
          <w:szCs w:val="24"/>
        </w:rPr>
        <w:t>round/square or straight line</w:t>
      </w:r>
      <w:r w:rsidR="002E2141" w:rsidRPr="00C84C1B">
        <w:rPr>
          <w:rFonts w:cs="Arial"/>
          <w:sz w:val="24"/>
          <w:szCs w:val="24"/>
        </w:rPr>
        <w:t>.</w:t>
      </w:r>
    </w:p>
    <w:p w14:paraId="375D5706" w14:textId="77777777" w:rsidR="00576E09" w:rsidRPr="00C84C1B" w:rsidRDefault="00576E09" w:rsidP="008D00A7">
      <w:pPr>
        <w:numPr>
          <w:ilvl w:val="0"/>
          <w:numId w:val="14"/>
        </w:numPr>
        <w:rPr>
          <w:rFonts w:cs="Arial"/>
          <w:sz w:val="24"/>
          <w:szCs w:val="24"/>
        </w:rPr>
      </w:pPr>
      <w:r w:rsidRPr="00C84C1B">
        <w:rPr>
          <w:rFonts w:cs="Arial"/>
          <w:sz w:val="24"/>
          <w:szCs w:val="24"/>
        </w:rPr>
        <w:t>Colour of injury - if more than one colour, say so.</w:t>
      </w:r>
    </w:p>
    <w:p w14:paraId="12E06177" w14:textId="77777777" w:rsidR="00576E09" w:rsidRPr="00C84C1B" w:rsidRDefault="00576E09" w:rsidP="008D00A7">
      <w:pPr>
        <w:numPr>
          <w:ilvl w:val="0"/>
          <w:numId w:val="14"/>
        </w:numPr>
        <w:rPr>
          <w:rFonts w:cs="Arial"/>
          <w:sz w:val="24"/>
          <w:szCs w:val="24"/>
        </w:rPr>
      </w:pPr>
      <w:r w:rsidRPr="00C84C1B">
        <w:rPr>
          <w:rFonts w:cs="Arial"/>
          <w:sz w:val="24"/>
          <w:szCs w:val="24"/>
        </w:rPr>
        <w:t>Is the skin broken?</w:t>
      </w:r>
    </w:p>
    <w:p w14:paraId="4507D55E" w14:textId="77777777" w:rsidR="00576E09" w:rsidRPr="00C84C1B" w:rsidRDefault="00576E09" w:rsidP="008D00A7">
      <w:pPr>
        <w:numPr>
          <w:ilvl w:val="0"/>
          <w:numId w:val="14"/>
        </w:numPr>
        <w:rPr>
          <w:rFonts w:cs="Arial"/>
          <w:sz w:val="24"/>
          <w:szCs w:val="24"/>
        </w:rPr>
      </w:pPr>
      <w:r w:rsidRPr="00C84C1B">
        <w:rPr>
          <w:rFonts w:cs="Arial"/>
          <w:sz w:val="24"/>
          <w:szCs w:val="24"/>
        </w:rPr>
        <w:t>Is there any swelling at the site of the injury, or elsewhere?</w:t>
      </w:r>
    </w:p>
    <w:p w14:paraId="58914765" w14:textId="77777777" w:rsidR="00576E09" w:rsidRPr="00C84C1B" w:rsidRDefault="00576E09" w:rsidP="008D00A7">
      <w:pPr>
        <w:numPr>
          <w:ilvl w:val="0"/>
          <w:numId w:val="14"/>
        </w:numPr>
        <w:rPr>
          <w:rFonts w:cs="Arial"/>
          <w:sz w:val="24"/>
          <w:szCs w:val="24"/>
        </w:rPr>
      </w:pPr>
      <w:r w:rsidRPr="00C84C1B">
        <w:rPr>
          <w:rFonts w:cs="Arial"/>
          <w:sz w:val="24"/>
          <w:szCs w:val="24"/>
        </w:rPr>
        <w:t>Is there a scab/any blistering/any bleeding?</w:t>
      </w:r>
    </w:p>
    <w:p w14:paraId="586CDC22" w14:textId="77777777" w:rsidR="00576E09" w:rsidRPr="00C84C1B" w:rsidRDefault="00576E09" w:rsidP="008D00A7">
      <w:pPr>
        <w:numPr>
          <w:ilvl w:val="0"/>
          <w:numId w:val="14"/>
        </w:numPr>
        <w:rPr>
          <w:rFonts w:cs="Arial"/>
          <w:sz w:val="24"/>
          <w:szCs w:val="24"/>
        </w:rPr>
      </w:pPr>
      <w:r w:rsidRPr="00C84C1B">
        <w:rPr>
          <w:rFonts w:cs="Arial"/>
          <w:sz w:val="24"/>
          <w:szCs w:val="24"/>
        </w:rPr>
        <w:t xml:space="preserve">Is the injury clean or is there grit/fluff </w:t>
      </w:r>
      <w:r w:rsidR="00A43BF2" w:rsidRPr="00C84C1B">
        <w:rPr>
          <w:rFonts w:cs="Arial"/>
          <w:sz w:val="24"/>
          <w:szCs w:val="24"/>
        </w:rPr>
        <w:t>etc.</w:t>
      </w:r>
      <w:r w:rsidRPr="00C84C1B">
        <w:rPr>
          <w:rFonts w:cs="Arial"/>
          <w:sz w:val="24"/>
          <w:szCs w:val="24"/>
        </w:rPr>
        <w:t>?</w:t>
      </w:r>
    </w:p>
    <w:p w14:paraId="6345FA83" w14:textId="77777777" w:rsidR="00576E09" w:rsidRPr="00C84C1B" w:rsidRDefault="00576E09" w:rsidP="008D00A7">
      <w:pPr>
        <w:numPr>
          <w:ilvl w:val="0"/>
          <w:numId w:val="14"/>
        </w:numPr>
        <w:rPr>
          <w:rFonts w:cs="Arial"/>
          <w:sz w:val="24"/>
          <w:szCs w:val="24"/>
        </w:rPr>
      </w:pPr>
      <w:r w:rsidRPr="00C84C1B">
        <w:rPr>
          <w:rFonts w:cs="Arial"/>
          <w:sz w:val="24"/>
          <w:szCs w:val="24"/>
        </w:rPr>
        <w:t>Is mobility restricted as a result of the injury?</w:t>
      </w:r>
    </w:p>
    <w:p w14:paraId="0EA85E97" w14:textId="77777777" w:rsidR="00576E09" w:rsidRPr="00C84C1B" w:rsidRDefault="00576E09" w:rsidP="008D00A7">
      <w:pPr>
        <w:numPr>
          <w:ilvl w:val="0"/>
          <w:numId w:val="14"/>
        </w:numPr>
        <w:rPr>
          <w:rFonts w:cs="Arial"/>
          <w:sz w:val="24"/>
          <w:szCs w:val="24"/>
        </w:rPr>
      </w:pPr>
      <w:r w:rsidRPr="00C84C1B">
        <w:rPr>
          <w:rFonts w:cs="Arial"/>
          <w:sz w:val="24"/>
          <w:szCs w:val="24"/>
        </w:rPr>
        <w:t xml:space="preserve">Does the site of the injury feel hot? </w:t>
      </w:r>
    </w:p>
    <w:p w14:paraId="6C418904" w14:textId="77777777" w:rsidR="00576E09" w:rsidRPr="00C84C1B" w:rsidRDefault="00576E09" w:rsidP="008D00A7">
      <w:pPr>
        <w:numPr>
          <w:ilvl w:val="0"/>
          <w:numId w:val="14"/>
        </w:numPr>
        <w:rPr>
          <w:rFonts w:cs="Arial"/>
          <w:sz w:val="24"/>
          <w:szCs w:val="24"/>
        </w:rPr>
      </w:pPr>
      <w:r w:rsidRPr="00C84C1B">
        <w:rPr>
          <w:rFonts w:cs="Arial"/>
          <w:sz w:val="24"/>
          <w:szCs w:val="24"/>
        </w:rPr>
        <w:t>Does the child feel hot?</w:t>
      </w:r>
    </w:p>
    <w:p w14:paraId="29324734" w14:textId="77777777" w:rsidR="00576E09" w:rsidRPr="00C84C1B" w:rsidRDefault="00576E09" w:rsidP="008D00A7">
      <w:pPr>
        <w:numPr>
          <w:ilvl w:val="0"/>
          <w:numId w:val="14"/>
        </w:numPr>
        <w:rPr>
          <w:rFonts w:cs="Arial"/>
          <w:sz w:val="24"/>
          <w:szCs w:val="24"/>
        </w:rPr>
      </w:pPr>
      <w:r w:rsidRPr="00C84C1B">
        <w:rPr>
          <w:rFonts w:cs="Arial"/>
          <w:sz w:val="24"/>
          <w:szCs w:val="24"/>
        </w:rPr>
        <w:t>Does the child feel pain?</w:t>
      </w:r>
    </w:p>
    <w:p w14:paraId="08E26D56" w14:textId="77777777" w:rsidR="00BD03CB" w:rsidRPr="00C84C1B" w:rsidRDefault="00BD03CB" w:rsidP="008D00A7">
      <w:pPr>
        <w:numPr>
          <w:ilvl w:val="0"/>
          <w:numId w:val="14"/>
        </w:numPr>
        <w:rPr>
          <w:rFonts w:cs="Arial"/>
          <w:sz w:val="24"/>
          <w:szCs w:val="24"/>
        </w:rPr>
      </w:pPr>
      <w:r w:rsidRPr="00C84C1B">
        <w:rPr>
          <w:rFonts w:cs="Arial"/>
          <w:sz w:val="24"/>
          <w:szCs w:val="24"/>
        </w:rPr>
        <w:t>Has the child’s body shape changed</w:t>
      </w:r>
      <w:r w:rsidR="002E2141" w:rsidRPr="00C84C1B">
        <w:rPr>
          <w:rFonts w:cs="Arial"/>
          <w:sz w:val="24"/>
          <w:szCs w:val="24"/>
        </w:rPr>
        <w:t>/</w:t>
      </w:r>
      <w:r w:rsidRPr="00C84C1B">
        <w:rPr>
          <w:rFonts w:cs="Arial"/>
          <w:sz w:val="24"/>
          <w:szCs w:val="24"/>
        </w:rPr>
        <w:t>are they holding themselves</w:t>
      </w:r>
      <w:r w:rsidR="002E2141" w:rsidRPr="00C84C1B">
        <w:rPr>
          <w:rFonts w:cs="Arial"/>
          <w:sz w:val="24"/>
          <w:szCs w:val="24"/>
        </w:rPr>
        <w:t xml:space="preserve"> </w:t>
      </w:r>
      <w:r w:rsidRPr="00C84C1B">
        <w:rPr>
          <w:rFonts w:cs="Arial"/>
          <w:sz w:val="24"/>
          <w:szCs w:val="24"/>
        </w:rPr>
        <w:t>differently?</w:t>
      </w:r>
    </w:p>
    <w:p w14:paraId="71892EBE" w14:textId="77777777" w:rsidR="00576E09" w:rsidRPr="00C84C1B" w:rsidRDefault="00576E09" w:rsidP="00576E09">
      <w:pPr>
        <w:rPr>
          <w:rFonts w:cs="Arial"/>
          <w:sz w:val="24"/>
          <w:szCs w:val="24"/>
        </w:rPr>
      </w:pPr>
    </w:p>
    <w:p w14:paraId="36D31933" w14:textId="7B1865DD" w:rsidR="00576E09" w:rsidRPr="00C84C1B" w:rsidRDefault="00576E09" w:rsidP="00576E09">
      <w:pPr>
        <w:autoSpaceDE w:val="0"/>
        <w:autoSpaceDN w:val="0"/>
        <w:adjustRightInd w:val="0"/>
        <w:rPr>
          <w:rFonts w:cs="Arial"/>
          <w:sz w:val="24"/>
          <w:szCs w:val="24"/>
        </w:rPr>
      </w:pPr>
      <w:r w:rsidRPr="00C84C1B">
        <w:rPr>
          <w:rFonts w:cs="Arial"/>
          <w:sz w:val="24"/>
          <w:szCs w:val="24"/>
        </w:rPr>
        <w:t>Importantly the date and time of the recording must be stated as well as the name and designation of the person making the record</w:t>
      </w:r>
      <w:r w:rsidR="005411CE">
        <w:rPr>
          <w:rFonts w:cs="Arial"/>
          <w:sz w:val="24"/>
          <w:szCs w:val="24"/>
        </w:rPr>
        <w:t xml:space="preserve">.  </w:t>
      </w:r>
      <w:r w:rsidRPr="00C84C1B">
        <w:rPr>
          <w:rFonts w:cs="Arial"/>
          <w:sz w:val="24"/>
          <w:szCs w:val="24"/>
        </w:rPr>
        <w:t>Add any further comments as required.</w:t>
      </w:r>
    </w:p>
    <w:p w14:paraId="5B7A7BD6" w14:textId="77777777" w:rsidR="00BD03CB" w:rsidRPr="00C84C1B" w:rsidRDefault="00BD03CB" w:rsidP="00576E09">
      <w:pPr>
        <w:autoSpaceDE w:val="0"/>
        <w:autoSpaceDN w:val="0"/>
        <w:adjustRightInd w:val="0"/>
        <w:rPr>
          <w:rFonts w:cs="Arial"/>
          <w:b/>
          <w:sz w:val="24"/>
          <w:szCs w:val="24"/>
        </w:rPr>
      </w:pPr>
    </w:p>
    <w:p w14:paraId="04EDB76F" w14:textId="77777777" w:rsidR="00BD03CB" w:rsidRPr="00C84C1B" w:rsidRDefault="00BD03CB" w:rsidP="00576E09">
      <w:pPr>
        <w:autoSpaceDE w:val="0"/>
        <w:autoSpaceDN w:val="0"/>
        <w:adjustRightInd w:val="0"/>
        <w:rPr>
          <w:rFonts w:cs="Arial"/>
          <w:sz w:val="24"/>
          <w:szCs w:val="24"/>
        </w:rPr>
      </w:pPr>
      <w:r w:rsidRPr="00C84C1B">
        <w:rPr>
          <w:rFonts w:cs="Arial"/>
          <w:b/>
          <w:sz w:val="24"/>
          <w:szCs w:val="24"/>
        </w:rPr>
        <w:t>Ensure First Aid is provided where required and record</w:t>
      </w:r>
    </w:p>
    <w:p w14:paraId="2EA2C603" w14:textId="77777777" w:rsidR="00576E09" w:rsidRPr="00C84C1B" w:rsidRDefault="00576E09" w:rsidP="00576E09">
      <w:pPr>
        <w:autoSpaceDE w:val="0"/>
        <w:autoSpaceDN w:val="0"/>
        <w:adjustRightInd w:val="0"/>
        <w:rPr>
          <w:rFonts w:cs="Arial"/>
          <w:sz w:val="24"/>
          <w:szCs w:val="24"/>
        </w:rPr>
      </w:pPr>
    </w:p>
    <w:p w14:paraId="35932CC5" w14:textId="77777777" w:rsidR="00576E09" w:rsidRPr="00C84C1B" w:rsidRDefault="00576E09" w:rsidP="00576E09">
      <w:pPr>
        <w:rPr>
          <w:sz w:val="24"/>
          <w:szCs w:val="24"/>
        </w:rPr>
      </w:pPr>
      <w:r w:rsidRPr="00C84C1B">
        <w:rPr>
          <w:sz w:val="24"/>
          <w:szCs w:val="24"/>
        </w:rPr>
        <w:t xml:space="preserve">A copy of the body map should be kept on the child’s </w:t>
      </w:r>
      <w:r w:rsidR="00EB08BD">
        <w:rPr>
          <w:sz w:val="24"/>
          <w:szCs w:val="24"/>
        </w:rPr>
        <w:t>child protection</w:t>
      </w:r>
      <w:r w:rsidRPr="00C84C1B">
        <w:rPr>
          <w:sz w:val="24"/>
          <w:szCs w:val="24"/>
        </w:rPr>
        <w:t xml:space="preserve"> file.</w:t>
      </w:r>
    </w:p>
    <w:p w14:paraId="6A294693" w14:textId="77777777" w:rsidR="00576E09" w:rsidRPr="00C84C1B" w:rsidRDefault="00576E09" w:rsidP="00576E09">
      <w:pPr>
        <w:rPr>
          <w:sz w:val="24"/>
          <w:szCs w:val="24"/>
        </w:rPr>
      </w:pPr>
      <w:r w:rsidRPr="00C84C1B">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BA4B0C" w:rsidRPr="0092654A" w14:paraId="32EA1BED" w14:textId="77777777" w:rsidTr="00070ECF">
        <w:tc>
          <w:tcPr>
            <w:tcW w:w="10080" w:type="dxa"/>
            <w:shd w:val="clear" w:color="auto" w:fill="000000"/>
          </w:tcPr>
          <w:p w14:paraId="4C855A68" w14:textId="77777777" w:rsidR="00576E09" w:rsidRPr="0092654A" w:rsidRDefault="00576E09" w:rsidP="00576E09">
            <w:pPr>
              <w:spacing w:before="80" w:after="80"/>
              <w:jc w:val="center"/>
              <w:rPr>
                <w:b/>
              </w:rPr>
            </w:pPr>
            <w:r w:rsidRPr="0092654A">
              <w:rPr>
                <w:b/>
              </w:rPr>
              <w:lastRenderedPageBreak/>
              <w:t>BODYMAP</w:t>
            </w:r>
          </w:p>
        </w:tc>
      </w:tr>
    </w:tbl>
    <w:p w14:paraId="5A3E2C43" w14:textId="77777777" w:rsidR="00576E09" w:rsidRPr="0092654A" w:rsidRDefault="00576E09" w:rsidP="00576E09">
      <w:pPr>
        <w:jc w:val="center"/>
      </w:pPr>
      <w:r w:rsidRPr="0092654A">
        <w:rPr>
          <w:b/>
        </w:rPr>
        <w:t>(This must be completed at time of observation)</w:t>
      </w:r>
    </w:p>
    <w:p w14:paraId="1E34E607" w14:textId="77777777" w:rsidR="00576E09" w:rsidRPr="0092654A" w:rsidRDefault="00576E09" w:rsidP="00576E09">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814"/>
        <w:gridCol w:w="1101"/>
        <w:gridCol w:w="2637"/>
        <w:gridCol w:w="1070"/>
        <w:gridCol w:w="386"/>
        <w:gridCol w:w="2018"/>
      </w:tblGrid>
      <w:tr w:rsidR="00BA4B0C" w:rsidRPr="0092654A" w14:paraId="33A4142F" w14:textId="77777777" w:rsidTr="00070ECF">
        <w:tc>
          <w:tcPr>
            <w:tcW w:w="1908" w:type="dxa"/>
          </w:tcPr>
          <w:p w14:paraId="6E694C4B" w14:textId="77777777" w:rsidR="00576E09" w:rsidRPr="0092654A" w:rsidRDefault="00576E09" w:rsidP="00576E09">
            <w:pPr>
              <w:rPr>
                <w:sz w:val="22"/>
                <w:szCs w:val="22"/>
              </w:rPr>
            </w:pPr>
            <w:r w:rsidRPr="0092654A">
              <w:rPr>
                <w:sz w:val="22"/>
                <w:szCs w:val="22"/>
              </w:rPr>
              <w:t>Names for Child:</w:t>
            </w:r>
          </w:p>
        </w:tc>
        <w:tc>
          <w:tcPr>
            <w:tcW w:w="4320" w:type="dxa"/>
            <w:gridSpan w:val="2"/>
            <w:tcBorders>
              <w:bottom w:val="dotted" w:sz="4" w:space="0" w:color="auto"/>
            </w:tcBorders>
          </w:tcPr>
          <w:p w14:paraId="58A0CA76" w14:textId="77777777" w:rsidR="00576E09" w:rsidRPr="0092654A" w:rsidRDefault="00576E09" w:rsidP="00576E09">
            <w:pPr>
              <w:rPr>
                <w:sz w:val="22"/>
                <w:szCs w:val="22"/>
              </w:rPr>
            </w:pPr>
          </w:p>
        </w:tc>
        <w:tc>
          <w:tcPr>
            <w:tcW w:w="1530" w:type="dxa"/>
            <w:gridSpan w:val="2"/>
          </w:tcPr>
          <w:p w14:paraId="2B83FC64" w14:textId="77777777" w:rsidR="00576E09" w:rsidRPr="0092654A" w:rsidRDefault="00576E09" w:rsidP="00576E09">
            <w:pPr>
              <w:rPr>
                <w:sz w:val="22"/>
                <w:szCs w:val="22"/>
              </w:rPr>
            </w:pPr>
            <w:r w:rsidRPr="0092654A">
              <w:rPr>
                <w:sz w:val="22"/>
                <w:szCs w:val="22"/>
              </w:rPr>
              <w:t>Date of Birth:</w:t>
            </w:r>
          </w:p>
        </w:tc>
        <w:tc>
          <w:tcPr>
            <w:tcW w:w="2322" w:type="dxa"/>
            <w:tcBorders>
              <w:bottom w:val="dotted" w:sz="4" w:space="0" w:color="auto"/>
            </w:tcBorders>
          </w:tcPr>
          <w:p w14:paraId="017654E9" w14:textId="77777777" w:rsidR="00576E09" w:rsidRPr="0092654A" w:rsidRDefault="00576E09" w:rsidP="00576E09">
            <w:pPr>
              <w:rPr>
                <w:sz w:val="22"/>
                <w:szCs w:val="22"/>
              </w:rPr>
            </w:pPr>
          </w:p>
        </w:tc>
      </w:tr>
      <w:tr w:rsidR="00BA4B0C" w:rsidRPr="0092654A" w14:paraId="1C8EBEEB" w14:textId="77777777" w:rsidTr="00070ECF">
        <w:tc>
          <w:tcPr>
            <w:tcW w:w="1908" w:type="dxa"/>
          </w:tcPr>
          <w:p w14:paraId="38A728FD" w14:textId="77777777" w:rsidR="00576E09" w:rsidRPr="0092654A" w:rsidRDefault="00576E09" w:rsidP="00576E09">
            <w:pPr>
              <w:spacing w:before="240"/>
              <w:rPr>
                <w:sz w:val="22"/>
                <w:szCs w:val="22"/>
              </w:rPr>
            </w:pPr>
            <w:r w:rsidRPr="0092654A">
              <w:rPr>
                <w:sz w:val="22"/>
                <w:szCs w:val="22"/>
              </w:rPr>
              <w:t>Name of Worker:</w:t>
            </w:r>
          </w:p>
        </w:tc>
        <w:tc>
          <w:tcPr>
            <w:tcW w:w="4320" w:type="dxa"/>
            <w:gridSpan w:val="2"/>
            <w:tcBorders>
              <w:top w:val="dotted" w:sz="4" w:space="0" w:color="auto"/>
              <w:bottom w:val="dotted" w:sz="4" w:space="0" w:color="auto"/>
            </w:tcBorders>
          </w:tcPr>
          <w:p w14:paraId="7FDC560C" w14:textId="77777777" w:rsidR="00576E09" w:rsidRPr="0092654A" w:rsidRDefault="00576E09" w:rsidP="00576E09">
            <w:pPr>
              <w:spacing w:before="240"/>
              <w:rPr>
                <w:sz w:val="22"/>
                <w:szCs w:val="22"/>
              </w:rPr>
            </w:pPr>
          </w:p>
        </w:tc>
        <w:tc>
          <w:tcPr>
            <w:tcW w:w="1080" w:type="dxa"/>
          </w:tcPr>
          <w:p w14:paraId="42DE14AD" w14:textId="77777777" w:rsidR="00576E09" w:rsidRPr="0092654A" w:rsidRDefault="00576E09" w:rsidP="00576E09">
            <w:pPr>
              <w:spacing w:before="240"/>
              <w:rPr>
                <w:sz w:val="22"/>
                <w:szCs w:val="22"/>
              </w:rPr>
            </w:pPr>
            <w:r w:rsidRPr="0092654A">
              <w:rPr>
                <w:sz w:val="22"/>
                <w:szCs w:val="22"/>
              </w:rPr>
              <w:t>Agency:</w:t>
            </w:r>
          </w:p>
        </w:tc>
        <w:tc>
          <w:tcPr>
            <w:tcW w:w="2772" w:type="dxa"/>
            <w:gridSpan w:val="2"/>
            <w:tcBorders>
              <w:bottom w:val="dotted" w:sz="4" w:space="0" w:color="auto"/>
            </w:tcBorders>
          </w:tcPr>
          <w:p w14:paraId="5CCC16AC" w14:textId="77777777" w:rsidR="00576E09" w:rsidRPr="0092654A" w:rsidRDefault="00576E09" w:rsidP="00576E09">
            <w:pPr>
              <w:spacing w:before="240"/>
              <w:rPr>
                <w:sz w:val="22"/>
                <w:szCs w:val="22"/>
              </w:rPr>
            </w:pPr>
          </w:p>
        </w:tc>
      </w:tr>
      <w:tr w:rsidR="00576E09" w:rsidRPr="0092654A" w14:paraId="4DBC736D" w14:textId="77777777" w:rsidTr="00070ECF">
        <w:tc>
          <w:tcPr>
            <w:tcW w:w="3168" w:type="dxa"/>
            <w:gridSpan w:val="2"/>
          </w:tcPr>
          <w:p w14:paraId="2B3F0F92" w14:textId="77777777" w:rsidR="00576E09" w:rsidRPr="0092654A" w:rsidRDefault="00576E09" w:rsidP="00576E09">
            <w:pPr>
              <w:spacing w:before="240"/>
              <w:rPr>
                <w:sz w:val="22"/>
                <w:szCs w:val="22"/>
              </w:rPr>
            </w:pPr>
            <w:r w:rsidRPr="0092654A">
              <w:rPr>
                <w:sz w:val="22"/>
                <w:szCs w:val="22"/>
              </w:rPr>
              <w:t>Date and time of observation:</w:t>
            </w:r>
          </w:p>
        </w:tc>
        <w:tc>
          <w:tcPr>
            <w:tcW w:w="6912" w:type="dxa"/>
            <w:gridSpan w:val="4"/>
            <w:tcBorders>
              <w:bottom w:val="dotted" w:sz="4" w:space="0" w:color="auto"/>
            </w:tcBorders>
          </w:tcPr>
          <w:p w14:paraId="2D45117B" w14:textId="77777777" w:rsidR="00576E09" w:rsidRPr="0092654A" w:rsidRDefault="00576E09" w:rsidP="00576E09">
            <w:pPr>
              <w:spacing w:before="240"/>
              <w:rPr>
                <w:sz w:val="22"/>
                <w:szCs w:val="22"/>
              </w:rPr>
            </w:pPr>
          </w:p>
        </w:tc>
      </w:tr>
    </w:tbl>
    <w:p w14:paraId="51A4EAF9" w14:textId="77777777" w:rsidR="00576E09" w:rsidRPr="0092654A" w:rsidRDefault="00576E09" w:rsidP="00576E0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373"/>
        <w:gridCol w:w="4653"/>
      </w:tblGrid>
      <w:tr w:rsidR="00576E09" w:rsidRPr="00D96746" w14:paraId="34A19CC4" w14:textId="77777777" w:rsidTr="00070ECF">
        <w:tc>
          <w:tcPr>
            <w:tcW w:w="5040" w:type="dxa"/>
          </w:tcPr>
          <w:p w14:paraId="3ED72C26" w14:textId="77777777" w:rsidR="00576E09" w:rsidRPr="00D96746" w:rsidRDefault="00576E09" w:rsidP="00576E09">
            <w:pPr>
              <w:jc w:val="center"/>
            </w:pPr>
            <w:r w:rsidRPr="00D96746">
              <w:rPr>
                <w:noProof/>
              </w:rPr>
              <w:drawing>
                <wp:inline distT="0" distB="0" distL="0" distR="0" wp14:anchorId="50E2E9F1" wp14:editId="2C35A190">
                  <wp:extent cx="2829560" cy="6064250"/>
                  <wp:effectExtent l="0" t="0" r="8890" b="0"/>
                  <wp:docPr id="17" name="Picture 17" descr="BO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DY-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29560" cy="6064250"/>
                          </a:xfrm>
                          <a:prstGeom prst="rect">
                            <a:avLst/>
                          </a:prstGeom>
                          <a:noFill/>
                          <a:ln>
                            <a:noFill/>
                          </a:ln>
                        </pic:spPr>
                      </pic:pic>
                    </a:graphicData>
                  </a:graphic>
                </wp:inline>
              </w:drawing>
            </w:r>
          </w:p>
        </w:tc>
        <w:tc>
          <w:tcPr>
            <w:tcW w:w="5040" w:type="dxa"/>
          </w:tcPr>
          <w:p w14:paraId="5FC5718A" w14:textId="77777777" w:rsidR="00576E09" w:rsidRPr="00D96746" w:rsidRDefault="00576E09" w:rsidP="00576E09">
            <w:pPr>
              <w:jc w:val="center"/>
            </w:pPr>
            <w:r w:rsidRPr="00D96746">
              <w:rPr>
                <w:noProof/>
              </w:rPr>
              <w:drawing>
                <wp:inline distT="0" distB="0" distL="0" distR="0" wp14:anchorId="2083D114" wp14:editId="7BF8B5D8">
                  <wp:extent cx="3027680" cy="6055995"/>
                  <wp:effectExtent l="0" t="0" r="1270" b="1905"/>
                  <wp:docPr id="16" name="Picture 16" descr="BO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DY-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27680" cy="6055995"/>
                          </a:xfrm>
                          <a:prstGeom prst="rect">
                            <a:avLst/>
                          </a:prstGeom>
                          <a:noFill/>
                          <a:ln>
                            <a:noFill/>
                          </a:ln>
                        </pic:spPr>
                      </pic:pic>
                    </a:graphicData>
                  </a:graphic>
                </wp:inline>
              </w:drawing>
            </w:r>
          </w:p>
        </w:tc>
      </w:tr>
    </w:tbl>
    <w:p w14:paraId="3707D8AE" w14:textId="77777777" w:rsidR="00576E09" w:rsidRPr="00D96746" w:rsidRDefault="00576E09" w:rsidP="00576E09"/>
    <w:p w14:paraId="43105E02" w14:textId="77777777" w:rsidR="00576E09" w:rsidRPr="00D96746" w:rsidRDefault="00576E09" w:rsidP="00576E09"/>
    <w:p w14:paraId="65F3418D" w14:textId="77777777" w:rsidR="00576E09" w:rsidRPr="00D96746" w:rsidRDefault="00576E09" w:rsidP="00576E09">
      <w:r w:rsidRPr="00D96746">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63"/>
        <w:gridCol w:w="2938"/>
        <w:gridCol w:w="681"/>
        <w:gridCol w:w="2029"/>
        <w:gridCol w:w="1815"/>
      </w:tblGrid>
      <w:tr w:rsidR="00BA4B0C" w:rsidRPr="00D96746" w14:paraId="34A9E7FF" w14:textId="77777777" w:rsidTr="00070ECF">
        <w:tc>
          <w:tcPr>
            <w:tcW w:w="1728" w:type="dxa"/>
          </w:tcPr>
          <w:p w14:paraId="40269B5C" w14:textId="77777777" w:rsidR="00576E09" w:rsidRPr="00D96746" w:rsidRDefault="00576E09" w:rsidP="00576E09">
            <w:pPr>
              <w:rPr>
                <w:sz w:val="22"/>
                <w:szCs w:val="22"/>
              </w:rPr>
            </w:pPr>
            <w:r w:rsidRPr="00D96746">
              <w:lastRenderedPageBreak/>
              <w:br w:type="page"/>
            </w:r>
            <w:r w:rsidRPr="00D96746">
              <w:rPr>
                <w:sz w:val="22"/>
                <w:szCs w:val="22"/>
              </w:rPr>
              <w:t>Name of Child:</w:t>
            </w:r>
          </w:p>
        </w:tc>
        <w:tc>
          <w:tcPr>
            <w:tcW w:w="4050" w:type="dxa"/>
            <w:gridSpan w:val="2"/>
            <w:tcBorders>
              <w:bottom w:val="dotted" w:sz="4" w:space="0" w:color="auto"/>
            </w:tcBorders>
          </w:tcPr>
          <w:p w14:paraId="2422E9CC" w14:textId="77777777" w:rsidR="00576E09" w:rsidRPr="00D96746" w:rsidRDefault="00576E09" w:rsidP="00576E09">
            <w:pPr>
              <w:rPr>
                <w:sz w:val="22"/>
                <w:szCs w:val="22"/>
              </w:rPr>
            </w:pPr>
          </w:p>
        </w:tc>
        <w:tc>
          <w:tcPr>
            <w:tcW w:w="2250" w:type="dxa"/>
          </w:tcPr>
          <w:p w14:paraId="6A6FF4A0" w14:textId="77777777" w:rsidR="00576E09" w:rsidRPr="00D96746" w:rsidRDefault="00576E09" w:rsidP="00576E09">
            <w:pPr>
              <w:rPr>
                <w:sz w:val="22"/>
                <w:szCs w:val="22"/>
              </w:rPr>
            </w:pPr>
            <w:r w:rsidRPr="00D96746">
              <w:rPr>
                <w:sz w:val="22"/>
                <w:szCs w:val="22"/>
              </w:rPr>
              <w:t>Date of observation:</w:t>
            </w:r>
          </w:p>
        </w:tc>
        <w:tc>
          <w:tcPr>
            <w:tcW w:w="2052" w:type="dxa"/>
            <w:tcBorders>
              <w:bottom w:val="dotted" w:sz="4" w:space="0" w:color="auto"/>
            </w:tcBorders>
          </w:tcPr>
          <w:p w14:paraId="64087CD5" w14:textId="77777777" w:rsidR="00576E09" w:rsidRPr="00D96746" w:rsidRDefault="00576E09" w:rsidP="00576E09">
            <w:pPr>
              <w:rPr>
                <w:sz w:val="22"/>
                <w:szCs w:val="22"/>
              </w:rPr>
            </w:pPr>
          </w:p>
        </w:tc>
      </w:tr>
      <w:tr w:rsidR="00BA4B0C" w:rsidRPr="00D96746" w14:paraId="04B94F6A" w14:textId="77777777" w:rsidTr="00070ECF">
        <w:tc>
          <w:tcPr>
            <w:tcW w:w="5040" w:type="dxa"/>
            <w:gridSpan w:val="2"/>
          </w:tcPr>
          <w:p w14:paraId="7535FBB3" w14:textId="77777777" w:rsidR="00576E09" w:rsidRPr="00D96746" w:rsidRDefault="00576E09" w:rsidP="00576E09">
            <w:pPr>
              <w:jc w:val="center"/>
            </w:pPr>
            <w:r w:rsidRPr="00D96746">
              <w:rPr>
                <w:noProof/>
              </w:rPr>
              <w:drawing>
                <wp:inline distT="0" distB="0" distL="0" distR="0" wp14:anchorId="0F65078C" wp14:editId="31DF44E0">
                  <wp:extent cx="2959100" cy="3787140"/>
                  <wp:effectExtent l="0" t="0" r="0" b="3810"/>
                  <wp:docPr id="15" name="Picture 15" desc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59100" cy="3787140"/>
                          </a:xfrm>
                          <a:prstGeom prst="rect">
                            <a:avLst/>
                          </a:prstGeom>
                          <a:noFill/>
                          <a:ln>
                            <a:noFill/>
                          </a:ln>
                        </pic:spPr>
                      </pic:pic>
                    </a:graphicData>
                  </a:graphic>
                </wp:inline>
              </w:drawing>
            </w:r>
          </w:p>
        </w:tc>
        <w:tc>
          <w:tcPr>
            <w:tcW w:w="5040" w:type="dxa"/>
            <w:gridSpan w:val="3"/>
          </w:tcPr>
          <w:p w14:paraId="3305E89B" w14:textId="77777777" w:rsidR="00576E09" w:rsidRPr="00D96746" w:rsidRDefault="00576E09" w:rsidP="00576E09">
            <w:pPr>
              <w:jc w:val="center"/>
            </w:pPr>
            <w:r w:rsidRPr="00D96746">
              <w:rPr>
                <w:noProof/>
              </w:rPr>
              <w:drawing>
                <wp:inline distT="0" distB="0" distL="0" distR="0" wp14:anchorId="5D6215FF" wp14:editId="16F2C290">
                  <wp:extent cx="3036570" cy="3864610"/>
                  <wp:effectExtent l="0" t="0" r="0" b="2540"/>
                  <wp:docPr id="14" name="Picture 14" desc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36570" cy="3864610"/>
                          </a:xfrm>
                          <a:prstGeom prst="rect">
                            <a:avLst/>
                          </a:prstGeom>
                          <a:noFill/>
                          <a:ln>
                            <a:noFill/>
                          </a:ln>
                        </pic:spPr>
                      </pic:pic>
                    </a:graphicData>
                  </a:graphic>
                </wp:inline>
              </w:drawing>
            </w:r>
          </w:p>
        </w:tc>
      </w:tr>
      <w:tr w:rsidR="00BA4B0C" w:rsidRPr="00D96746" w14:paraId="486E75DF" w14:textId="77777777" w:rsidTr="00070ECF">
        <w:tc>
          <w:tcPr>
            <w:tcW w:w="5040" w:type="dxa"/>
            <w:gridSpan w:val="2"/>
          </w:tcPr>
          <w:p w14:paraId="54284576" w14:textId="77777777" w:rsidR="00576E09" w:rsidRPr="00D96746" w:rsidRDefault="00576E09" w:rsidP="00576E09">
            <w:pPr>
              <w:jc w:val="center"/>
              <w:rPr>
                <w:b/>
              </w:rPr>
            </w:pPr>
            <w:r w:rsidRPr="00D96746">
              <w:rPr>
                <w:b/>
              </w:rPr>
              <w:t>FRONT</w:t>
            </w:r>
          </w:p>
        </w:tc>
        <w:tc>
          <w:tcPr>
            <w:tcW w:w="5040" w:type="dxa"/>
            <w:gridSpan w:val="3"/>
          </w:tcPr>
          <w:p w14:paraId="27FDA34C" w14:textId="77777777" w:rsidR="00576E09" w:rsidRPr="00D96746" w:rsidRDefault="00576E09" w:rsidP="00576E09">
            <w:pPr>
              <w:jc w:val="center"/>
              <w:rPr>
                <w:b/>
              </w:rPr>
            </w:pPr>
            <w:r w:rsidRPr="00D96746">
              <w:rPr>
                <w:b/>
              </w:rPr>
              <w:t>BACK</w:t>
            </w:r>
          </w:p>
        </w:tc>
      </w:tr>
      <w:tr w:rsidR="00BA4B0C" w:rsidRPr="00D96746" w14:paraId="28C24DB3" w14:textId="77777777" w:rsidTr="00070ECF">
        <w:tc>
          <w:tcPr>
            <w:tcW w:w="5040" w:type="dxa"/>
            <w:gridSpan w:val="2"/>
          </w:tcPr>
          <w:p w14:paraId="50ACCEFE" w14:textId="77777777" w:rsidR="00576E09" w:rsidRPr="00D96746" w:rsidRDefault="00576E09" w:rsidP="00576E09">
            <w:pPr>
              <w:jc w:val="center"/>
            </w:pPr>
            <w:r w:rsidRPr="00D96746">
              <w:rPr>
                <w:noProof/>
              </w:rPr>
              <w:drawing>
                <wp:inline distT="0" distB="0" distL="0" distR="0" wp14:anchorId="7A1EC981" wp14:editId="0A2546BD">
                  <wp:extent cx="3036570" cy="3752215"/>
                  <wp:effectExtent l="0" t="0" r="0" b="635"/>
                  <wp:docPr id="13" name="Picture 13" descr="H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D-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36570" cy="3752215"/>
                          </a:xfrm>
                          <a:prstGeom prst="rect">
                            <a:avLst/>
                          </a:prstGeom>
                          <a:noFill/>
                          <a:ln>
                            <a:noFill/>
                          </a:ln>
                        </pic:spPr>
                      </pic:pic>
                    </a:graphicData>
                  </a:graphic>
                </wp:inline>
              </w:drawing>
            </w:r>
          </w:p>
        </w:tc>
        <w:tc>
          <w:tcPr>
            <w:tcW w:w="5040" w:type="dxa"/>
            <w:gridSpan w:val="3"/>
          </w:tcPr>
          <w:p w14:paraId="108DBE18" w14:textId="77777777" w:rsidR="00576E09" w:rsidRPr="00D96746" w:rsidRDefault="00576E09" w:rsidP="00576E09">
            <w:pPr>
              <w:jc w:val="center"/>
            </w:pPr>
            <w:r w:rsidRPr="00D96746">
              <w:rPr>
                <w:noProof/>
              </w:rPr>
              <w:drawing>
                <wp:inline distT="0" distB="0" distL="0" distR="0" wp14:anchorId="5317714A" wp14:editId="4561F94D">
                  <wp:extent cx="2941320" cy="3683635"/>
                  <wp:effectExtent l="0" t="0" r="0" b="0"/>
                  <wp:docPr id="12" name="Picture 12" descr="HEA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41320" cy="3683635"/>
                          </a:xfrm>
                          <a:prstGeom prst="rect">
                            <a:avLst/>
                          </a:prstGeom>
                          <a:noFill/>
                          <a:ln>
                            <a:noFill/>
                          </a:ln>
                        </pic:spPr>
                      </pic:pic>
                    </a:graphicData>
                  </a:graphic>
                </wp:inline>
              </w:drawing>
            </w:r>
          </w:p>
        </w:tc>
      </w:tr>
      <w:tr w:rsidR="00576E09" w:rsidRPr="00D96746" w14:paraId="43831A69" w14:textId="77777777" w:rsidTr="00070ECF">
        <w:tc>
          <w:tcPr>
            <w:tcW w:w="5040" w:type="dxa"/>
            <w:gridSpan w:val="2"/>
          </w:tcPr>
          <w:p w14:paraId="412BA199" w14:textId="77777777" w:rsidR="00576E09" w:rsidRPr="00D96746" w:rsidRDefault="00576E09" w:rsidP="00576E09">
            <w:pPr>
              <w:jc w:val="center"/>
              <w:rPr>
                <w:b/>
              </w:rPr>
            </w:pPr>
            <w:r w:rsidRPr="00D96746">
              <w:rPr>
                <w:b/>
              </w:rPr>
              <w:t>RIGHT</w:t>
            </w:r>
          </w:p>
        </w:tc>
        <w:tc>
          <w:tcPr>
            <w:tcW w:w="5040" w:type="dxa"/>
            <w:gridSpan w:val="3"/>
          </w:tcPr>
          <w:p w14:paraId="41E32EB1" w14:textId="77777777" w:rsidR="00576E09" w:rsidRPr="00D96746" w:rsidRDefault="00576E09" w:rsidP="00576E09">
            <w:pPr>
              <w:jc w:val="center"/>
              <w:rPr>
                <w:b/>
              </w:rPr>
            </w:pPr>
            <w:r w:rsidRPr="00D96746">
              <w:rPr>
                <w:b/>
              </w:rPr>
              <w:t>LEFT</w:t>
            </w:r>
          </w:p>
        </w:tc>
      </w:tr>
    </w:tbl>
    <w:p w14:paraId="17990D62" w14:textId="77777777" w:rsidR="00576E09" w:rsidRPr="00D96746" w:rsidRDefault="00576E09" w:rsidP="00576E0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430"/>
        <w:gridCol w:w="216"/>
        <w:gridCol w:w="216"/>
        <w:gridCol w:w="216"/>
        <w:gridCol w:w="216"/>
        <w:gridCol w:w="655"/>
        <w:gridCol w:w="1419"/>
        <w:gridCol w:w="315"/>
        <w:gridCol w:w="370"/>
        <w:gridCol w:w="291"/>
        <w:gridCol w:w="563"/>
        <w:gridCol w:w="375"/>
        <w:gridCol w:w="783"/>
        <w:gridCol w:w="254"/>
        <w:gridCol w:w="216"/>
        <w:gridCol w:w="216"/>
        <w:gridCol w:w="1080"/>
        <w:gridCol w:w="183"/>
        <w:gridCol w:w="12"/>
      </w:tblGrid>
      <w:tr w:rsidR="00D96746" w:rsidRPr="00D96746" w14:paraId="5DF03A90" w14:textId="77777777" w:rsidTr="00D96746">
        <w:trPr>
          <w:gridAfter w:val="1"/>
          <w:wAfter w:w="15" w:type="dxa"/>
          <w:trHeight w:val="235"/>
        </w:trPr>
        <w:tc>
          <w:tcPr>
            <w:tcW w:w="2116" w:type="dxa"/>
            <w:gridSpan w:val="4"/>
          </w:tcPr>
          <w:p w14:paraId="65A316E8" w14:textId="77777777" w:rsidR="00576E09" w:rsidRPr="00D96746" w:rsidRDefault="00576E09" w:rsidP="00576E09">
            <w:pPr>
              <w:rPr>
                <w:sz w:val="22"/>
                <w:szCs w:val="22"/>
              </w:rPr>
            </w:pPr>
            <w:r w:rsidRPr="00D96746">
              <w:br w:type="page"/>
            </w:r>
            <w:r w:rsidRPr="00D96746">
              <w:rPr>
                <w:sz w:val="22"/>
                <w:szCs w:val="22"/>
              </w:rPr>
              <w:t>Name of Child:</w:t>
            </w:r>
          </w:p>
        </w:tc>
        <w:tc>
          <w:tcPr>
            <w:tcW w:w="3969" w:type="dxa"/>
            <w:gridSpan w:val="6"/>
            <w:tcBorders>
              <w:bottom w:val="dotted" w:sz="4" w:space="0" w:color="auto"/>
            </w:tcBorders>
          </w:tcPr>
          <w:p w14:paraId="3CB2A5DD" w14:textId="77777777" w:rsidR="00576E09" w:rsidRPr="00D96746" w:rsidRDefault="00576E09" w:rsidP="00576E09">
            <w:pPr>
              <w:rPr>
                <w:sz w:val="22"/>
                <w:szCs w:val="22"/>
              </w:rPr>
            </w:pPr>
          </w:p>
        </w:tc>
        <w:tc>
          <w:tcPr>
            <w:tcW w:w="2205" w:type="dxa"/>
            <w:gridSpan w:val="4"/>
          </w:tcPr>
          <w:p w14:paraId="2C91D21F" w14:textId="77777777" w:rsidR="00576E09" w:rsidRPr="00D96746" w:rsidRDefault="00576E09" w:rsidP="00576E09">
            <w:pPr>
              <w:rPr>
                <w:sz w:val="22"/>
                <w:szCs w:val="22"/>
              </w:rPr>
            </w:pPr>
            <w:r w:rsidRPr="00D96746">
              <w:rPr>
                <w:sz w:val="22"/>
                <w:szCs w:val="22"/>
              </w:rPr>
              <w:t>Date of observation:</w:t>
            </w:r>
          </w:p>
        </w:tc>
        <w:tc>
          <w:tcPr>
            <w:tcW w:w="2011" w:type="dxa"/>
            <w:gridSpan w:val="4"/>
            <w:tcBorders>
              <w:bottom w:val="dotted" w:sz="4" w:space="0" w:color="auto"/>
            </w:tcBorders>
          </w:tcPr>
          <w:p w14:paraId="7136C9FF" w14:textId="77777777" w:rsidR="00576E09" w:rsidRPr="00D96746" w:rsidRDefault="00576E09" w:rsidP="00576E09">
            <w:pPr>
              <w:rPr>
                <w:sz w:val="22"/>
                <w:szCs w:val="22"/>
              </w:rPr>
            </w:pPr>
          </w:p>
        </w:tc>
      </w:tr>
      <w:tr w:rsidR="00D96746" w:rsidRPr="00D96746" w14:paraId="654EDF22" w14:textId="77777777" w:rsidTr="00D96746">
        <w:trPr>
          <w:trHeight w:val="5703"/>
        </w:trPr>
        <w:tc>
          <w:tcPr>
            <w:tcW w:w="5376" w:type="dxa"/>
            <w:gridSpan w:val="8"/>
          </w:tcPr>
          <w:p w14:paraId="64039B20" w14:textId="77777777" w:rsidR="00576E09" w:rsidRPr="00D96746" w:rsidRDefault="00576E09" w:rsidP="00576E09">
            <w:pPr>
              <w:jc w:val="center"/>
            </w:pPr>
            <w:r w:rsidRPr="00D96746">
              <w:rPr>
                <w:noProof/>
              </w:rPr>
              <w:lastRenderedPageBreak/>
              <w:drawing>
                <wp:inline distT="0" distB="0" distL="0" distR="0" wp14:anchorId="5AA5DB82" wp14:editId="27E2F095">
                  <wp:extent cx="3065044" cy="3689498"/>
                  <wp:effectExtent l="0" t="0" r="2540" b="6350"/>
                  <wp:docPr id="11" name="Picture 11" descr="HA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ND-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70860" cy="3696499"/>
                          </a:xfrm>
                          <a:prstGeom prst="rect">
                            <a:avLst/>
                          </a:prstGeom>
                          <a:noFill/>
                          <a:ln>
                            <a:noFill/>
                          </a:ln>
                        </pic:spPr>
                      </pic:pic>
                    </a:graphicData>
                  </a:graphic>
                </wp:inline>
              </w:drawing>
            </w:r>
          </w:p>
        </w:tc>
        <w:tc>
          <w:tcPr>
            <w:tcW w:w="4940" w:type="dxa"/>
            <w:gridSpan w:val="11"/>
          </w:tcPr>
          <w:p w14:paraId="7962FB48" w14:textId="77777777" w:rsidR="00576E09" w:rsidRPr="00D96746" w:rsidRDefault="00576E09" w:rsidP="00576E09">
            <w:pPr>
              <w:jc w:val="center"/>
            </w:pPr>
            <w:r w:rsidRPr="00D96746">
              <w:rPr>
                <w:noProof/>
              </w:rPr>
              <w:drawing>
                <wp:inline distT="0" distB="0" distL="0" distR="0" wp14:anchorId="48343C40" wp14:editId="16F83EF7">
                  <wp:extent cx="2935750" cy="3689498"/>
                  <wp:effectExtent l="0" t="0" r="0" b="6350"/>
                  <wp:docPr id="10" name="Picture 10" descr="HA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ND-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41320" cy="3696499"/>
                          </a:xfrm>
                          <a:prstGeom prst="rect">
                            <a:avLst/>
                          </a:prstGeom>
                          <a:noFill/>
                          <a:ln>
                            <a:noFill/>
                          </a:ln>
                        </pic:spPr>
                      </pic:pic>
                    </a:graphicData>
                  </a:graphic>
                </wp:inline>
              </w:drawing>
            </w:r>
          </w:p>
        </w:tc>
      </w:tr>
      <w:tr w:rsidR="00D96746" w:rsidRPr="00D96746" w14:paraId="464CBD52" w14:textId="77777777" w:rsidTr="00D96746">
        <w:trPr>
          <w:trHeight w:val="298"/>
        </w:trPr>
        <w:tc>
          <w:tcPr>
            <w:tcW w:w="5376" w:type="dxa"/>
            <w:gridSpan w:val="8"/>
          </w:tcPr>
          <w:p w14:paraId="1DD2FD6F" w14:textId="77777777" w:rsidR="00576E09" w:rsidRPr="00D96746" w:rsidRDefault="00576E09" w:rsidP="00576E09">
            <w:pPr>
              <w:jc w:val="center"/>
              <w:rPr>
                <w:b/>
              </w:rPr>
            </w:pPr>
            <w:r w:rsidRPr="00D96746">
              <w:rPr>
                <w:b/>
              </w:rPr>
              <w:t>R</w:t>
            </w:r>
          </w:p>
        </w:tc>
        <w:tc>
          <w:tcPr>
            <w:tcW w:w="4940" w:type="dxa"/>
            <w:gridSpan w:val="11"/>
          </w:tcPr>
          <w:p w14:paraId="42515C3F" w14:textId="77777777" w:rsidR="00576E09" w:rsidRPr="00D96746" w:rsidRDefault="00576E09" w:rsidP="00576E09">
            <w:pPr>
              <w:jc w:val="center"/>
              <w:rPr>
                <w:b/>
              </w:rPr>
            </w:pPr>
            <w:r w:rsidRPr="00D96746">
              <w:rPr>
                <w:b/>
              </w:rPr>
              <w:t>L</w:t>
            </w:r>
          </w:p>
        </w:tc>
      </w:tr>
      <w:tr w:rsidR="00D96746" w:rsidRPr="00D96746" w14:paraId="09F1BD4B" w14:textId="77777777" w:rsidTr="00D96746">
        <w:trPr>
          <w:trHeight w:val="298"/>
        </w:trPr>
        <w:tc>
          <w:tcPr>
            <w:tcW w:w="10316" w:type="dxa"/>
            <w:gridSpan w:val="19"/>
          </w:tcPr>
          <w:p w14:paraId="0907C3DD" w14:textId="77777777" w:rsidR="00576E09" w:rsidRPr="00D96746" w:rsidRDefault="00576E09" w:rsidP="00576E09">
            <w:pPr>
              <w:jc w:val="center"/>
              <w:rPr>
                <w:b/>
              </w:rPr>
            </w:pPr>
            <w:r w:rsidRPr="00D96746">
              <w:rPr>
                <w:b/>
              </w:rPr>
              <w:t>BACK</w:t>
            </w:r>
          </w:p>
        </w:tc>
      </w:tr>
      <w:tr w:rsidR="00D96746" w:rsidRPr="00D96746" w14:paraId="1824B6F8" w14:textId="77777777" w:rsidTr="00D96746">
        <w:trPr>
          <w:trHeight w:val="5431"/>
        </w:trPr>
        <w:tc>
          <w:tcPr>
            <w:tcW w:w="5376" w:type="dxa"/>
            <w:gridSpan w:val="8"/>
          </w:tcPr>
          <w:p w14:paraId="19F7AF14" w14:textId="77777777" w:rsidR="00576E09" w:rsidRPr="00D96746" w:rsidRDefault="00576E09" w:rsidP="00576E09">
            <w:pPr>
              <w:jc w:val="center"/>
            </w:pPr>
            <w:r w:rsidRPr="00D96746">
              <w:rPr>
                <w:noProof/>
              </w:rPr>
              <w:drawing>
                <wp:inline distT="0" distB="0" distL="0" distR="0" wp14:anchorId="4C9449CB" wp14:editId="6FDFD632">
                  <wp:extent cx="2846705" cy="3674745"/>
                  <wp:effectExtent l="0" t="0" r="0" b="1905"/>
                  <wp:docPr id="9" name="Picture 9" descr="HAN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ND-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46705" cy="3674745"/>
                          </a:xfrm>
                          <a:prstGeom prst="rect">
                            <a:avLst/>
                          </a:prstGeom>
                          <a:noFill/>
                          <a:ln>
                            <a:noFill/>
                          </a:ln>
                        </pic:spPr>
                      </pic:pic>
                    </a:graphicData>
                  </a:graphic>
                </wp:inline>
              </w:drawing>
            </w:r>
          </w:p>
        </w:tc>
        <w:tc>
          <w:tcPr>
            <w:tcW w:w="4940" w:type="dxa"/>
            <w:gridSpan w:val="11"/>
          </w:tcPr>
          <w:p w14:paraId="4E045B05" w14:textId="77777777" w:rsidR="00576E09" w:rsidRPr="00D96746" w:rsidRDefault="00576E09" w:rsidP="00576E09">
            <w:pPr>
              <w:jc w:val="center"/>
            </w:pPr>
            <w:r w:rsidRPr="00D96746">
              <w:rPr>
                <w:noProof/>
              </w:rPr>
              <w:drawing>
                <wp:inline distT="0" distB="0" distL="0" distR="0" wp14:anchorId="79293A1E" wp14:editId="3DA777C7">
                  <wp:extent cx="2837815" cy="3562985"/>
                  <wp:effectExtent l="0" t="0" r="635" b="0"/>
                  <wp:docPr id="8" name="Picture 8" descr="HAN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ND-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37815" cy="3562985"/>
                          </a:xfrm>
                          <a:prstGeom prst="rect">
                            <a:avLst/>
                          </a:prstGeom>
                          <a:noFill/>
                          <a:ln>
                            <a:noFill/>
                          </a:ln>
                        </pic:spPr>
                      </pic:pic>
                    </a:graphicData>
                  </a:graphic>
                </wp:inline>
              </w:drawing>
            </w:r>
          </w:p>
        </w:tc>
      </w:tr>
      <w:tr w:rsidR="00D96746" w:rsidRPr="00D96746" w14:paraId="4B0F9D9C" w14:textId="77777777" w:rsidTr="00D96746">
        <w:trPr>
          <w:trHeight w:val="298"/>
        </w:trPr>
        <w:tc>
          <w:tcPr>
            <w:tcW w:w="5376" w:type="dxa"/>
            <w:gridSpan w:val="8"/>
          </w:tcPr>
          <w:p w14:paraId="538C0E00" w14:textId="77777777" w:rsidR="00576E09" w:rsidRPr="00D96746" w:rsidRDefault="00576E09" w:rsidP="00576E09">
            <w:pPr>
              <w:jc w:val="center"/>
              <w:rPr>
                <w:b/>
              </w:rPr>
            </w:pPr>
            <w:r w:rsidRPr="00D96746">
              <w:rPr>
                <w:b/>
              </w:rPr>
              <w:t>R</w:t>
            </w:r>
          </w:p>
        </w:tc>
        <w:tc>
          <w:tcPr>
            <w:tcW w:w="4940" w:type="dxa"/>
            <w:gridSpan w:val="11"/>
          </w:tcPr>
          <w:p w14:paraId="3F0201E6" w14:textId="77777777" w:rsidR="00576E09" w:rsidRPr="00D96746" w:rsidRDefault="00576E09" w:rsidP="00576E09">
            <w:pPr>
              <w:jc w:val="center"/>
              <w:rPr>
                <w:b/>
              </w:rPr>
            </w:pPr>
            <w:r w:rsidRPr="00D96746">
              <w:rPr>
                <w:b/>
              </w:rPr>
              <w:t>L</w:t>
            </w:r>
          </w:p>
        </w:tc>
      </w:tr>
      <w:tr w:rsidR="00D96746" w:rsidRPr="00D96746" w14:paraId="71A363AA" w14:textId="77777777" w:rsidTr="00D96746">
        <w:trPr>
          <w:trHeight w:val="87"/>
        </w:trPr>
        <w:tc>
          <w:tcPr>
            <w:tcW w:w="10316" w:type="dxa"/>
            <w:gridSpan w:val="19"/>
          </w:tcPr>
          <w:p w14:paraId="311E4755" w14:textId="77777777" w:rsidR="00576E09" w:rsidRPr="00D96746" w:rsidRDefault="00576E09" w:rsidP="00576E09">
            <w:pPr>
              <w:jc w:val="center"/>
              <w:rPr>
                <w:b/>
              </w:rPr>
            </w:pPr>
            <w:r w:rsidRPr="00D96746">
              <w:rPr>
                <w:b/>
              </w:rPr>
              <w:t>PALM</w:t>
            </w:r>
          </w:p>
        </w:tc>
      </w:tr>
      <w:tr w:rsidR="00D96746" w:rsidRPr="00D96746" w14:paraId="0AD357EB" w14:textId="77777777" w:rsidTr="00070ECF">
        <w:trPr>
          <w:gridAfter w:val="2"/>
          <w:wAfter w:w="236" w:type="dxa"/>
        </w:trPr>
        <w:tc>
          <w:tcPr>
            <w:tcW w:w="1728" w:type="dxa"/>
            <w:gridSpan w:val="2"/>
          </w:tcPr>
          <w:p w14:paraId="24335E28" w14:textId="77777777" w:rsidR="00576E09" w:rsidRPr="00D96746" w:rsidRDefault="00576E09" w:rsidP="00576E09">
            <w:pPr>
              <w:rPr>
                <w:sz w:val="22"/>
                <w:szCs w:val="22"/>
              </w:rPr>
            </w:pPr>
            <w:r w:rsidRPr="00D96746">
              <w:br w:type="page"/>
            </w:r>
            <w:r w:rsidRPr="00D96746">
              <w:rPr>
                <w:sz w:val="22"/>
                <w:szCs w:val="22"/>
              </w:rPr>
              <w:t>Name of Child:</w:t>
            </w:r>
          </w:p>
        </w:tc>
        <w:tc>
          <w:tcPr>
            <w:tcW w:w="4050" w:type="dxa"/>
            <w:gridSpan w:val="7"/>
            <w:tcBorders>
              <w:bottom w:val="dotted" w:sz="4" w:space="0" w:color="auto"/>
            </w:tcBorders>
          </w:tcPr>
          <w:p w14:paraId="61AFDF80" w14:textId="77777777" w:rsidR="00576E09" w:rsidRPr="00D96746" w:rsidRDefault="00576E09" w:rsidP="00576E09">
            <w:pPr>
              <w:rPr>
                <w:sz w:val="22"/>
                <w:szCs w:val="22"/>
              </w:rPr>
            </w:pPr>
          </w:p>
        </w:tc>
        <w:tc>
          <w:tcPr>
            <w:tcW w:w="2250" w:type="dxa"/>
            <w:gridSpan w:val="4"/>
          </w:tcPr>
          <w:p w14:paraId="331E0978" w14:textId="77777777" w:rsidR="00576E09" w:rsidRPr="00D96746" w:rsidRDefault="00576E09" w:rsidP="00576E09">
            <w:pPr>
              <w:rPr>
                <w:sz w:val="22"/>
                <w:szCs w:val="22"/>
              </w:rPr>
            </w:pPr>
            <w:r w:rsidRPr="00D96746">
              <w:rPr>
                <w:sz w:val="22"/>
                <w:szCs w:val="22"/>
              </w:rPr>
              <w:t>Date of observation:</w:t>
            </w:r>
          </w:p>
        </w:tc>
        <w:tc>
          <w:tcPr>
            <w:tcW w:w="2052" w:type="dxa"/>
            <w:gridSpan w:val="4"/>
            <w:tcBorders>
              <w:bottom w:val="dotted" w:sz="4" w:space="0" w:color="auto"/>
            </w:tcBorders>
          </w:tcPr>
          <w:p w14:paraId="225DFD83" w14:textId="77777777" w:rsidR="00576E09" w:rsidRPr="00D96746" w:rsidRDefault="00576E09" w:rsidP="00576E09">
            <w:pPr>
              <w:rPr>
                <w:sz w:val="22"/>
                <w:szCs w:val="22"/>
              </w:rPr>
            </w:pPr>
          </w:p>
        </w:tc>
      </w:tr>
      <w:tr w:rsidR="00D96746" w:rsidRPr="00D96746" w14:paraId="46250FE1" w14:textId="77777777" w:rsidTr="00070ECF">
        <w:trPr>
          <w:gridAfter w:val="2"/>
          <w:wAfter w:w="236" w:type="dxa"/>
          <w:trHeight w:val="4220"/>
        </w:trPr>
        <w:tc>
          <w:tcPr>
            <w:tcW w:w="5040" w:type="dxa"/>
            <w:gridSpan w:val="7"/>
          </w:tcPr>
          <w:p w14:paraId="68E0973A" w14:textId="77777777" w:rsidR="00576E09" w:rsidRPr="00D96746" w:rsidRDefault="00576E09" w:rsidP="00576E09">
            <w:pPr>
              <w:jc w:val="center"/>
            </w:pPr>
            <w:r w:rsidRPr="00D96746">
              <w:rPr>
                <w:noProof/>
              </w:rPr>
              <w:lastRenderedPageBreak/>
              <w:drawing>
                <wp:inline distT="0" distB="0" distL="0" distR="0" wp14:anchorId="5CAACFE7" wp14:editId="1FF6BD1E">
                  <wp:extent cx="2423795" cy="2630805"/>
                  <wp:effectExtent l="0" t="0" r="0" b="0"/>
                  <wp:docPr id="7" name="Picture 7" descr="FO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OT-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23795" cy="2630805"/>
                          </a:xfrm>
                          <a:prstGeom prst="rect">
                            <a:avLst/>
                          </a:prstGeom>
                          <a:noFill/>
                          <a:ln>
                            <a:noFill/>
                          </a:ln>
                        </pic:spPr>
                      </pic:pic>
                    </a:graphicData>
                  </a:graphic>
                </wp:inline>
              </w:drawing>
            </w:r>
          </w:p>
          <w:p w14:paraId="0B168981" w14:textId="77777777" w:rsidR="00576E09" w:rsidRPr="00D96746" w:rsidRDefault="00576E09" w:rsidP="00576E09">
            <w:pPr>
              <w:jc w:val="center"/>
            </w:pPr>
          </w:p>
        </w:tc>
        <w:tc>
          <w:tcPr>
            <w:tcW w:w="5040" w:type="dxa"/>
            <w:gridSpan w:val="10"/>
          </w:tcPr>
          <w:p w14:paraId="7AA5CFE2" w14:textId="77777777" w:rsidR="00576E09" w:rsidRPr="00D96746" w:rsidRDefault="00576E09" w:rsidP="00576E09">
            <w:pPr>
              <w:jc w:val="center"/>
            </w:pPr>
            <w:r w:rsidRPr="00D96746">
              <w:rPr>
                <w:noProof/>
              </w:rPr>
              <w:drawing>
                <wp:inline distT="0" distB="0" distL="0" distR="0" wp14:anchorId="57C1E676" wp14:editId="44B33068">
                  <wp:extent cx="2372360" cy="2630805"/>
                  <wp:effectExtent l="0" t="0" r="8890" b="0"/>
                  <wp:docPr id="6" name="Picture 6" descr="FO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OT-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72360" cy="2630805"/>
                          </a:xfrm>
                          <a:prstGeom prst="rect">
                            <a:avLst/>
                          </a:prstGeom>
                          <a:noFill/>
                          <a:ln>
                            <a:noFill/>
                          </a:ln>
                        </pic:spPr>
                      </pic:pic>
                    </a:graphicData>
                  </a:graphic>
                </wp:inline>
              </w:drawing>
            </w:r>
          </w:p>
        </w:tc>
      </w:tr>
      <w:tr w:rsidR="00D96746" w:rsidRPr="00D96746" w14:paraId="1E2AB523" w14:textId="77777777" w:rsidTr="00070ECF">
        <w:trPr>
          <w:gridAfter w:val="2"/>
          <w:wAfter w:w="236" w:type="dxa"/>
        </w:trPr>
        <w:tc>
          <w:tcPr>
            <w:tcW w:w="1680" w:type="dxa"/>
          </w:tcPr>
          <w:p w14:paraId="16DF1178" w14:textId="77777777" w:rsidR="00576E09" w:rsidRPr="00D96746" w:rsidRDefault="00576E09" w:rsidP="00576E09">
            <w:pPr>
              <w:jc w:val="center"/>
              <w:rPr>
                <w:b/>
              </w:rPr>
            </w:pPr>
            <w:r w:rsidRPr="00D96746">
              <w:rPr>
                <w:b/>
              </w:rPr>
              <w:t>R</w:t>
            </w:r>
          </w:p>
        </w:tc>
        <w:tc>
          <w:tcPr>
            <w:tcW w:w="1680" w:type="dxa"/>
            <w:gridSpan w:val="5"/>
          </w:tcPr>
          <w:p w14:paraId="06ADDD32" w14:textId="77777777" w:rsidR="00576E09" w:rsidRPr="00D96746" w:rsidRDefault="00576E09" w:rsidP="00576E09">
            <w:pPr>
              <w:jc w:val="center"/>
              <w:rPr>
                <w:b/>
              </w:rPr>
            </w:pPr>
            <w:r w:rsidRPr="00D96746">
              <w:rPr>
                <w:b/>
              </w:rPr>
              <w:t>TOP</w:t>
            </w:r>
          </w:p>
        </w:tc>
        <w:tc>
          <w:tcPr>
            <w:tcW w:w="1680" w:type="dxa"/>
          </w:tcPr>
          <w:p w14:paraId="570B8E45" w14:textId="77777777" w:rsidR="00576E09" w:rsidRPr="00D96746" w:rsidRDefault="00576E09" w:rsidP="00576E09">
            <w:pPr>
              <w:jc w:val="center"/>
              <w:rPr>
                <w:b/>
              </w:rPr>
            </w:pPr>
            <w:r w:rsidRPr="00D96746">
              <w:rPr>
                <w:b/>
              </w:rPr>
              <w:t>L</w:t>
            </w:r>
          </w:p>
        </w:tc>
        <w:tc>
          <w:tcPr>
            <w:tcW w:w="1680" w:type="dxa"/>
            <w:gridSpan w:val="4"/>
          </w:tcPr>
          <w:p w14:paraId="715DD55D" w14:textId="77777777" w:rsidR="00576E09" w:rsidRPr="00D96746" w:rsidRDefault="00576E09" w:rsidP="00576E09">
            <w:pPr>
              <w:jc w:val="center"/>
              <w:rPr>
                <w:b/>
              </w:rPr>
            </w:pPr>
            <w:r w:rsidRPr="00D96746">
              <w:rPr>
                <w:b/>
              </w:rPr>
              <w:t>R</w:t>
            </w:r>
          </w:p>
        </w:tc>
        <w:tc>
          <w:tcPr>
            <w:tcW w:w="1680" w:type="dxa"/>
            <w:gridSpan w:val="5"/>
          </w:tcPr>
          <w:p w14:paraId="37CF4AFE" w14:textId="77777777" w:rsidR="00576E09" w:rsidRPr="00D96746" w:rsidRDefault="00576E09" w:rsidP="00576E09">
            <w:pPr>
              <w:jc w:val="center"/>
              <w:rPr>
                <w:b/>
              </w:rPr>
            </w:pPr>
            <w:r w:rsidRPr="00D96746">
              <w:rPr>
                <w:b/>
              </w:rPr>
              <w:t>BOTTOM</w:t>
            </w:r>
          </w:p>
        </w:tc>
        <w:tc>
          <w:tcPr>
            <w:tcW w:w="1680" w:type="dxa"/>
          </w:tcPr>
          <w:p w14:paraId="267CD601" w14:textId="77777777" w:rsidR="00576E09" w:rsidRPr="00D96746" w:rsidRDefault="00576E09" w:rsidP="00576E09">
            <w:pPr>
              <w:jc w:val="center"/>
              <w:rPr>
                <w:b/>
              </w:rPr>
            </w:pPr>
            <w:r w:rsidRPr="00D96746">
              <w:rPr>
                <w:b/>
              </w:rPr>
              <w:t>L</w:t>
            </w:r>
          </w:p>
        </w:tc>
      </w:tr>
      <w:tr w:rsidR="00D96746" w:rsidRPr="00D96746" w14:paraId="61543AEE" w14:textId="77777777" w:rsidTr="00070ECF">
        <w:trPr>
          <w:gridAfter w:val="2"/>
          <w:wAfter w:w="236" w:type="dxa"/>
        </w:trPr>
        <w:tc>
          <w:tcPr>
            <w:tcW w:w="10080" w:type="dxa"/>
            <w:gridSpan w:val="17"/>
          </w:tcPr>
          <w:p w14:paraId="6773D235" w14:textId="77777777" w:rsidR="00576E09" w:rsidRPr="00D96746" w:rsidRDefault="00576E09" w:rsidP="00576E09">
            <w:pPr>
              <w:jc w:val="center"/>
              <w:rPr>
                <w:b/>
              </w:rPr>
            </w:pPr>
          </w:p>
        </w:tc>
      </w:tr>
      <w:tr w:rsidR="00D96746" w:rsidRPr="00D96746" w14:paraId="719E9B9D" w14:textId="77777777" w:rsidTr="00070ECF">
        <w:trPr>
          <w:gridAfter w:val="2"/>
          <w:wAfter w:w="236" w:type="dxa"/>
        </w:trPr>
        <w:tc>
          <w:tcPr>
            <w:tcW w:w="5040" w:type="dxa"/>
            <w:gridSpan w:val="7"/>
          </w:tcPr>
          <w:p w14:paraId="7765AA14" w14:textId="77777777" w:rsidR="00576E09" w:rsidRPr="00D96746" w:rsidRDefault="00576E09" w:rsidP="00576E09">
            <w:pPr>
              <w:jc w:val="center"/>
            </w:pPr>
            <w:r w:rsidRPr="00D96746">
              <w:rPr>
                <w:noProof/>
              </w:rPr>
              <w:drawing>
                <wp:inline distT="0" distB="0" distL="0" distR="0" wp14:anchorId="2954E312" wp14:editId="3897E27C">
                  <wp:extent cx="3002280" cy="1483995"/>
                  <wp:effectExtent l="0" t="0" r="7620" b="1905"/>
                  <wp:docPr id="5" name="Picture 5" descr="FOO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OT-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02280" cy="1483995"/>
                          </a:xfrm>
                          <a:prstGeom prst="rect">
                            <a:avLst/>
                          </a:prstGeom>
                          <a:noFill/>
                          <a:ln>
                            <a:noFill/>
                          </a:ln>
                        </pic:spPr>
                      </pic:pic>
                    </a:graphicData>
                  </a:graphic>
                </wp:inline>
              </w:drawing>
            </w:r>
          </w:p>
        </w:tc>
        <w:tc>
          <w:tcPr>
            <w:tcW w:w="5040" w:type="dxa"/>
            <w:gridSpan w:val="10"/>
          </w:tcPr>
          <w:p w14:paraId="123AB781" w14:textId="77777777" w:rsidR="00576E09" w:rsidRPr="00D96746" w:rsidRDefault="00576E09" w:rsidP="00576E09">
            <w:pPr>
              <w:jc w:val="center"/>
            </w:pPr>
            <w:r w:rsidRPr="00D96746">
              <w:rPr>
                <w:noProof/>
              </w:rPr>
              <w:drawing>
                <wp:inline distT="0" distB="0" distL="0" distR="0" wp14:anchorId="35D88AAF" wp14:editId="4F4D3B08">
                  <wp:extent cx="2846705" cy="1483995"/>
                  <wp:effectExtent l="0" t="0" r="0" b="1905"/>
                  <wp:docPr id="4" name="Picture 4" descr="FOO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OT-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846705" cy="1483995"/>
                          </a:xfrm>
                          <a:prstGeom prst="rect">
                            <a:avLst/>
                          </a:prstGeom>
                          <a:noFill/>
                          <a:ln>
                            <a:noFill/>
                          </a:ln>
                        </pic:spPr>
                      </pic:pic>
                    </a:graphicData>
                  </a:graphic>
                </wp:inline>
              </w:drawing>
            </w:r>
          </w:p>
        </w:tc>
      </w:tr>
      <w:tr w:rsidR="00D96746" w:rsidRPr="00D96746" w14:paraId="663205CF" w14:textId="77777777" w:rsidTr="00070ECF">
        <w:trPr>
          <w:gridAfter w:val="2"/>
          <w:wAfter w:w="236" w:type="dxa"/>
        </w:trPr>
        <w:tc>
          <w:tcPr>
            <w:tcW w:w="5040" w:type="dxa"/>
            <w:gridSpan w:val="7"/>
          </w:tcPr>
          <w:p w14:paraId="6CC4C860" w14:textId="77777777" w:rsidR="00576E09" w:rsidRPr="00D96746" w:rsidRDefault="00576E09" w:rsidP="00576E09">
            <w:pPr>
              <w:jc w:val="center"/>
              <w:rPr>
                <w:b/>
              </w:rPr>
            </w:pPr>
            <w:r w:rsidRPr="00D96746">
              <w:rPr>
                <w:b/>
              </w:rPr>
              <w:t>R</w:t>
            </w:r>
          </w:p>
        </w:tc>
        <w:tc>
          <w:tcPr>
            <w:tcW w:w="5040" w:type="dxa"/>
            <w:gridSpan w:val="10"/>
          </w:tcPr>
          <w:p w14:paraId="5447EBE8" w14:textId="77777777" w:rsidR="00576E09" w:rsidRPr="00D96746" w:rsidRDefault="00576E09" w:rsidP="00576E09">
            <w:pPr>
              <w:jc w:val="center"/>
              <w:rPr>
                <w:b/>
              </w:rPr>
            </w:pPr>
            <w:r w:rsidRPr="00D96746">
              <w:rPr>
                <w:b/>
              </w:rPr>
              <w:t>L</w:t>
            </w:r>
          </w:p>
        </w:tc>
      </w:tr>
      <w:tr w:rsidR="00D96746" w:rsidRPr="00D96746" w14:paraId="67FD2887" w14:textId="77777777" w:rsidTr="00070ECF">
        <w:trPr>
          <w:gridAfter w:val="2"/>
          <w:wAfter w:w="236" w:type="dxa"/>
        </w:trPr>
        <w:tc>
          <w:tcPr>
            <w:tcW w:w="10080" w:type="dxa"/>
            <w:gridSpan w:val="17"/>
          </w:tcPr>
          <w:p w14:paraId="2815D0EF" w14:textId="77777777" w:rsidR="00576E09" w:rsidRPr="00D96746" w:rsidRDefault="00576E09" w:rsidP="00576E09">
            <w:pPr>
              <w:jc w:val="center"/>
              <w:rPr>
                <w:b/>
              </w:rPr>
            </w:pPr>
            <w:r w:rsidRPr="00D96746">
              <w:rPr>
                <w:b/>
              </w:rPr>
              <w:t>INNER</w:t>
            </w:r>
          </w:p>
        </w:tc>
      </w:tr>
      <w:tr w:rsidR="00D96746" w:rsidRPr="00D96746" w14:paraId="67EE5FEC" w14:textId="77777777" w:rsidTr="00070ECF">
        <w:trPr>
          <w:gridAfter w:val="2"/>
          <w:wAfter w:w="236" w:type="dxa"/>
        </w:trPr>
        <w:tc>
          <w:tcPr>
            <w:tcW w:w="5040" w:type="dxa"/>
            <w:gridSpan w:val="7"/>
          </w:tcPr>
          <w:p w14:paraId="7608BCB9" w14:textId="77777777" w:rsidR="00576E09" w:rsidRPr="00D96746" w:rsidRDefault="00576E09" w:rsidP="00576E09">
            <w:pPr>
              <w:jc w:val="center"/>
            </w:pPr>
            <w:r w:rsidRPr="00D96746">
              <w:rPr>
                <w:noProof/>
              </w:rPr>
              <w:drawing>
                <wp:inline distT="0" distB="0" distL="0" distR="0" wp14:anchorId="60DE8B7B" wp14:editId="5499C4E6">
                  <wp:extent cx="2941320" cy="1578610"/>
                  <wp:effectExtent l="0" t="0" r="0" b="2540"/>
                  <wp:docPr id="3" name="Picture 3" descr="FOO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OT-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41320" cy="1578610"/>
                          </a:xfrm>
                          <a:prstGeom prst="rect">
                            <a:avLst/>
                          </a:prstGeom>
                          <a:noFill/>
                          <a:ln>
                            <a:noFill/>
                          </a:ln>
                        </pic:spPr>
                      </pic:pic>
                    </a:graphicData>
                  </a:graphic>
                </wp:inline>
              </w:drawing>
            </w:r>
          </w:p>
        </w:tc>
        <w:tc>
          <w:tcPr>
            <w:tcW w:w="5040" w:type="dxa"/>
            <w:gridSpan w:val="10"/>
          </w:tcPr>
          <w:p w14:paraId="483D04CF" w14:textId="77777777" w:rsidR="00576E09" w:rsidRPr="00D96746" w:rsidRDefault="00576E09" w:rsidP="00576E09">
            <w:pPr>
              <w:jc w:val="center"/>
            </w:pPr>
            <w:r w:rsidRPr="00D96746">
              <w:rPr>
                <w:noProof/>
              </w:rPr>
              <w:drawing>
                <wp:inline distT="0" distB="0" distL="0" distR="0" wp14:anchorId="2A2395E1" wp14:editId="3239A8EA">
                  <wp:extent cx="2984500" cy="1492250"/>
                  <wp:effectExtent l="0" t="0" r="6350" b="0"/>
                  <wp:docPr id="2" name="Picture 2" descr="FOO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OT-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84500" cy="1492250"/>
                          </a:xfrm>
                          <a:prstGeom prst="rect">
                            <a:avLst/>
                          </a:prstGeom>
                          <a:noFill/>
                          <a:ln>
                            <a:noFill/>
                          </a:ln>
                        </pic:spPr>
                      </pic:pic>
                    </a:graphicData>
                  </a:graphic>
                </wp:inline>
              </w:drawing>
            </w:r>
          </w:p>
        </w:tc>
      </w:tr>
      <w:tr w:rsidR="00D96746" w:rsidRPr="00D96746" w14:paraId="2F388DAC" w14:textId="77777777" w:rsidTr="00070ECF">
        <w:trPr>
          <w:gridAfter w:val="2"/>
          <w:wAfter w:w="236" w:type="dxa"/>
        </w:trPr>
        <w:tc>
          <w:tcPr>
            <w:tcW w:w="5040" w:type="dxa"/>
            <w:gridSpan w:val="7"/>
          </w:tcPr>
          <w:p w14:paraId="3EE2E210" w14:textId="77777777" w:rsidR="00576E09" w:rsidRPr="00D96746" w:rsidRDefault="00576E09" w:rsidP="00576E09">
            <w:pPr>
              <w:jc w:val="center"/>
              <w:rPr>
                <w:b/>
              </w:rPr>
            </w:pPr>
            <w:r w:rsidRPr="00D96746">
              <w:rPr>
                <w:b/>
              </w:rPr>
              <w:t>R</w:t>
            </w:r>
          </w:p>
        </w:tc>
        <w:tc>
          <w:tcPr>
            <w:tcW w:w="5040" w:type="dxa"/>
            <w:gridSpan w:val="10"/>
          </w:tcPr>
          <w:p w14:paraId="210746EC" w14:textId="77777777" w:rsidR="00576E09" w:rsidRPr="00D96746" w:rsidRDefault="00576E09" w:rsidP="00576E09">
            <w:pPr>
              <w:jc w:val="center"/>
              <w:rPr>
                <w:b/>
              </w:rPr>
            </w:pPr>
            <w:r w:rsidRPr="00D96746">
              <w:rPr>
                <w:b/>
              </w:rPr>
              <w:t>L</w:t>
            </w:r>
          </w:p>
        </w:tc>
      </w:tr>
      <w:tr w:rsidR="00D96746" w:rsidRPr="00D96746" w14:paraId="397B212C" w14:textId="77777777" w:rsidTr="00070ECF">
        <w:trPr>
          <w:gridAfter w:val="2"/>
          <w:wAfter w:w="236" w:type="dxa"/>
        </w:trPr>
        <w:tc>
          <w:tcPr>
            <w:tcW w:w="10080" w:type="dxa"/>
            <w:gridSpan w:val="17"/>
          </w:tcPr>
          <w:p w14:paraId="279FD355" w14:textId="77777777" w:rsidR="00576E09" w:rsidRPr="00D96746" w:rsidRDefault="00576E09" w:rsidP="00576E09">
            <w:pPr>
              <w:jc w:val="center"/>
              <w:rPr>
                <w:b/>
              </w:rPr>
            </w:pPr>
            <w:r w:rsidRPr="00D96746">
              <w:rPr>
                <w:b/>
              </w:rPr>
              <w:t>OUTER</w:t>
            </w:r>
          </w:p>
        </w:tc>
      </w:tr>
      <w:tr w:rsidR="00D96746" w:rsidRPr="00D96746" w14:paraId="11F6B702" w14:textId="77777777" w:rsidTr="00070ECF">
        <w:trPr>
          <w:gridAfter w:val="2"/>
          <w:wAfter w:w="236" w:type="dxa"/>
        </w:trPr>
        <w:tc>
          <w:tcPr>
            <w:tcW w:w="2268" w:type="dxa"/>
            <w:gridSpan w:val="5"/>
          </w:tcPr>
          <w:p w14:paraId="43B45ECA" w14:textId="77777777" w:rsidR="00576E09" w:rsidRPr="00D96746" w:rsidRDefault="00576E09" w:rsidP="00576E09">
            <w:pPr>
              <w:rPr>
                <w:sz w:val="22"/>
                <w:szCs w:val="22"/>
              </w:rPr>
            </w:pPr>
            <w:r w:rsidRPr="00D96746">
              <w:rPr>
                <w:sz w:val="22"/>
                <w:szCs w:val="22"/>
              </w:rPr>
              <w:t>Printed Name and Signature of worker:</w:t>
            </w:r>
          </w:p>
          <w:p w14:paraId="79A541FF" w14:textId="77777777" w:rsidR="00576E09" w:rsidRPr="00D96746" w:rsidRDefault="00576E09" w:rsidP="00576E09">
            <w:pPr>
              <w:rPr>
                <w:sz w:val="22"/>
                <w:szCs w:val="22"/>
              </w:rPr>
            </w:pPr>
          </w:p>
        </w:tc>
        <w:tc>
          <w:tcPr>
            <w:tcW w:w="4860" w:type="dxa"/>
            <w:gridSpan w:val="7"/>
            <w:tcBorders>
              <w:bottom w:val="dotted" w:sz="4" w:space="0" w:color="auto"/>
            </w:tcBorders>
          </w:tcPr>
          <w:p w14:paraId="53E1D2F0" w14:textId="77777777" w:rsidR="00576E09" w:rsidRPr="00D96746" w:rsidRDefault="00576E09" w:rsidP="00576E09">
            <w:pPr>
              <w:rPr>
                <w:sz w:val="22"/>
                <w:szCs w:val="22"/>
              </w:rPr>
            </w:pPr>
          </w:p>
        </w:tc>
        <w:tc>
          <w:tcPr>
            <w:tcW w:w="1170" w:type="dxa"/>
            <w:gridSpan w:val="3"/>
          </w:tcPr>
          <w:p w14:paraId="19663268" w14:textId="77777777" w:rsidR="00576E09" w:rsidRPr="00D96746" w:rsidRDefault="00576E09" w:rsidP="00576E09">
            <w:pPr>
              <w:rPr>
                <w:sz w:val="22"/>
                <w:szCs w:val="22"/>
              </w:rPr>
            </w:pPr>
            <w:r w:rsidRPr="00D96746">
              <w:rPr>
                <w:sz w:val="22"/>
                <w:szCs w:val="22"/>
              </w:rPr>
              <w:t>Date:</w:t>
            </w:r>
          </w:p>
          <w:p w14:paraId="00A884DF" w14:textId="77777777" w:rsidR="00576E09" w:rsidRPr="00D96746" w:rsidRDefault="00576E09" w:rsidP="00576E09">
            <w:pPr>
              <w:rPr>
                <w:sz w:val="22"/>
                <w:szCs w:val="22"/>
              </w:rPr>
            </w:pPr>
          </w:p>
          <w:p w14:paraId="5BFDFE41" w14:textId="77777777" w:rsidR="00576E09" w:rsidRPr="00D96746" w:rsidRDefault="00576E09" w:rsidP="00576E09">
            <w:pPr>
              <w:rPr>
                <w:sz w:val="22"/>
                <w:szCs w:val="22"/>
              </w:rPr>
            </w:pPr>
            <w:r w:rsidRPr="00D96746">
              <w:rPr>
                <w:sz w:val="22"/>
                <w:szCs w:val="22"/>
              </w:rPr>
              <w:t>Time:</w:t>
            </w:r>
          </w:p>
        </w:tc>
        <w:tc>
          <w:tcPr>
            <w:tcW w:w="1782" w:type="dxa"/>
            <w:gridSpan w:val="2"/>
            <w:tcBorders>
              <w:bottom w:val="dotted" w:sz="4" w:space="0" w:color="auto"/>
            </w:tcBorders>
          </w:tcPr>
          <w:p w14:paraId="3A0FFA00" w14:textId="77777777" w:rsidR="00576E09" w:rsidRPr="00D96746" w:rsidRDefault="00576E09" w:rsidP="00576E09">
            <w:pPr>
              <w:rPr>
                <w:sz w:val="22"/>
                <w:szCs w:val="22"/>
              </w:rPr>
            </w:pPr>
          </w:p>
        </w:tc>
      </w:tr>
      <w:tr w:rsidR="00D96746" w:rsidRPr="00D96746" w14:paraId="07DE3D04" w14:textId="77777777" w:rsidTr="00070ECF">
        <w:trPr>
          <w:gridAfter w:val="2"/>
          <w:wAfter w:w="236" w:type="dxa"/>
        </w:trPr>
        <w:tc>
          <w:tcPr>
            <w:tcW w:w="2088" w:type="dxa"/>
            <w:gridSpan w:val="3"/>
          </w:tcPr>
          <w:p w14:paraId="40D77582" w14:textId="77777777" w:rsidR="00576E09" w:rsidRPr="00D96746" w:rsidRDefault="00576E09" w:rsidP="00576E09">
            <w:pPr>
              <w:spacing w:before="240"/>
              <w:rPr>
                <w:sz w:val="22"/>
                <w:szCs w:val="22"/>
              </w:rPr>
            </w:pPr>
            <w:r w:rsidRPr="00D96746">
              <w:rPr>
                <w:sz w:val="22"/>
                <w:szCs w:val="22"/>
              </w:rPr>
              <w:t>Role of Worker</w:t>
            </w:r>
          </w:p>
        </w:tc>
        <w:tc>
          <w:tcPr>
            <w:tcW w:w="7992" w:type="dxa"/>
            <w:gridSpan w:val="14"/>
            <w:tcBorders>
              <w:bottom w:val="dotted" w:sz="4" w:space="0" w:color="auto"/>
            </w:tcBorders>
          </w:tcPr>
          <w:p w14:paraId="24C3D565" w14:textId="77777777" w:rsidR="00576E09" w:rsidRPr="00D96746" w:rsidRDefault="00576E09" w:rsidP="00576E09">
            <w:pPr>
              <w:spacing w:before="240"/>
              <w:rPr>
                <w:sz w:val="22"/>
                <w:szCs w:val="22"/>
              </w:rPr>
            </w:pPr>
          </w:p>
        </w:tc>
      </w:tr>
      <w:tr w:rsidR="00D96746" w:rsidRPr="00D96746" w14:paraId="2B91E01C" w14:textId="77777777" w:rsidTr="00070ECF">
        <w:trPr>
          <w:gridAfter w:val="2"/>
          <w:wAfter w:w="236" w:type="dxa"/>
        </w:trPr>
        <w:tc>
          <w:tcPr>
            <w:tcW w:w="10080" w:type="dxa"/>
            <w:gridSpan w:val="17"/>
            <w:tcBorders>
              <w:bottom w:val="dotted" w:sz="4" w:space="0" w:color="auto"/>
            </w:tcBorders>
          </w:tcPr>
          <w:p w14:paraId="73D77434" w14:textId="77777777" w:rsidR="00576E09" w:rsidRPr="00D96746" w:rsidRDefault="00576E09" w:rsidP="00576E09">
            <w:pPr>
              <w:spacing w:before="240"/>
              <w:rPr>
                <w:sz w:val="22"/>
                <w:szCs w:val="22"/>
              </w:rPr>
            </w:pPr>
            <w:r w:rsidRPr="00D96746">
              <w:rPr>
                <w:sz w:val="22"/>
                <w:szCs w:val="22"/>
              </w:rPr>
              <w:t>Other information:</w:t>
            </w:r>
          </w:p>
        </w:tc>
      </w:tr>
    </w:tbl>
    <w:p w14:paraId="164F5755" w14:textId="6BD85BD1" w:rsidR="009A7F19" w:rsidRDefault="009A7F19" w:rsidP="002A27B1">
      <w:pPr>
        <w:rPr>
          <w:rFonts w:eastAsiaTheme="minorHAnsi"/>
          <w:b/>
          <w:sz w:val="32"/>
          <w:szCs w:val="32"/>
        </w:rPr>
      </w:pPr>
    </w:p>
    <w:p w14:paraId="24D3C925" w14:textId="664756C9" w:rsidR="00EC7D76" w:rsidRDefault="009A7F19" w:rsidP="002A27B1">
      <w:pPr>
        <w:rPr>
          <w:rFonts w:eastAsiaTheme="minorHAnsi"/>
          <w:b/>
          <w:sz w:val="32"/>
          <w:szCs w:val="32"/>
        </w:rPr>
      </w:pPr>
      <w:r>
        <w:rPr>
          <w:rFonts w:eastAsiaTheme="minorHAnsi"/>
          <w:b/>
          <w:sz w:val="32"/>
          <w:szCs w:val="32"/>
        </w:rPr>
        <w:br w:type="column"/>
      </w:r>
    </w:p>
    <w:p w14:paraId="59D95295" w14:textId="6916B5C5" w:rsidR="009A7F19" w:rsidRDefault="009A7F19" w:rsidP="002A27B1">
      <w:pPr>
        <w:rPr>
          <w:rFonts w:eastAsiaTheme="minorHAnsi"/>
          <w:b/>
          <w:sz w:val="32"/>
          <w:szCs w:val="32"/>
        </w:rPr>
      </w:pPr>
      <w:r>
        <w:rPr>
          <w:rFonts w:eastAsiaTheme="minorHAnsi"/>
          <w:b/>
          <w:sz w:val="32"/>
          <w:szCs w:val="32"/>
        </w:rPr>
        <w:t>Appendix 6</w:t>
      </w:r>
    </w:p>
    <w:p w14:paraId="27483563" w14:textId="1834E33F" w:rsidR="009A7F19" w:rsidRDefault="009A7F19" w:rsidP="002A27B1">
      <w:pPr>
        <w:rPr>
          <w:rFonts w:eastAsiaTheme="minorHAnsi"/>
          <w:b/>
          <w:sz w:val="32"/>
          <w:szCs w:val="32"/>
        </w:rPr>
      </w:pPr>
    </w:p>
    <w:p w14:paraId="32BA79FC" w14:textId="77777777" w:rsidR="00932D41" w:rsidRDefault="00932D41" w:rsidP="00932D41">
      <w:r>
        <w:rPr>
          <w:noProof/>
        </w:rPr>
        <w:drawing>
          <wp:anchor distT="0" distB="0" distL="114300" distR="114300" simplePos="0" relativeHeight="251734016" behindDoc="1" locked="0" layoutInCell="1" allowOverlap="1" wp14:anchorId="36E696CF" wp14:editId="47344A02">
            <wp:simplePos x="0" y="0"/>
            <wp:positionH relativeFrom="column">
              <wp:posOffset>2973674</wp:posOffset>
            </wp:positionH>
            <wp:positionV relativeFrom="paragraph">
              <wp:posOffset>49606</wp:posOffset>
            </wp:positionV>
            <wp:extent cx="2952753" cy="495303"/>
            <wp:effectExtent l="0" t="0" r="0" b="0"/>
            <wp:wrapNone/>
            <wp:docPr id="18"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rcRect/>
                    <a:stretch>
                      <a:fillRect/>
                    </a:stretch>
                  </pic:blipFill>
                  <pic:spPr>
                    <a:xfrm>
                      <a:off x="0" y="0"/>
                      <a:ext cx="2952753" cy="495303"/>
                    </a:xfrm>
                    <a:prstGeom prst="rect">
                      <a:avLst/>
                    </a:prstGeom>
                    <a:noFill/>
                    <a:ln>
                      <a:noFill/>
                      <a:prstDash/>
                    </a:ln>
                  </pic:spPr>
                </pic:pic>
              </a:graphicData>
            </a:graphic>
          </wp:anchor>
        </w:drawing>
      </w:r>
      <w:r>
        <w:rPr>
          <w:noProof/>
        </w:rPr>
        <w:drawing>
          <wp:inline distT="0" distB="0" distL="0" distR="0" wp14:anchorId="3C07FB27" wp14:editId="193AEB80">
            <wp:extent cx="2139311" cy="612017"/>
            <wp:effectExtent l="0" t="0" r="0" b="0"/>
            <wp:docPr id="19"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139311" cy="612017"/>
                    </a:xfrm>
                    <a:prstGeom prst="rect">
                      <a:avLst/>
                    </a:prstGeom>
                    <a:noFill/>
                    <a:ln>
                      <a:noFill/>
                      <a:prstDash/>
                    </a:ln>
                  </pic:spPr>
                </pic:pic>
              </a:graphicData>
            </a:graphic>
          </wp:inline>
        </w:drawing>
      </w:r>
    </w:p>
    <w:p w14:paraId="74151973" w14:textId="77777777" w:rsidR="00932D41" w:rsidRDefault="00932D41" w:rsidP="00932D41">
      <w:pPr>
        <w:rPr>
          <w:b/>
          <w:bCs/>
          <w:szCs w:val="24"/>
          <w:u w:val="single"/>
        </w:rPr>
      </w:pPr>
    </w:p>
    <w:p w14:paraId="5162BA04" w14:textId="77777777" w:rsidR="00932D41" w:rsidRDefault="00932D41" w:rsidP="009A7F19">
      <w:pPr>
        <w:jc w:val="center"/>
        <w:rPr>
          <w:b/>
          <w:bCs/>
          <w:szCs w:val="24"/>
          <w:u w:val="single"/>
        </w:rPr>
      </w:pPr>
    </w:p>
    <w:p w14:paraId="40F6AE5A" w14:textId="687E53D3" w:rsidR="009A7F19" w:rsidRDefault="009A7F19" w:rsidP="009A7F19">
      <w:pPr>
        <w:jc w:val="center"/>
        <w:rPr>
          <w:b/>
          <w:bCs/>
          <w:szCs w:val="24"/>
          <w:u w:val="single"/>
        </w:rPr>
      </w:pPr>
      <w:r>
        <w:rPr>
          <w:b/>
          <w:bCs/>
          <w:szCs w:val="24"/>
          <w:u w:val="single"/>
        </w:rPr>
        <w:t>Existing Injuries Form – Tool to support reflection</w:t>
      </w:r>
    </w:p>
    <w:p w14:paraId="528B8EA2" w14:textId="77777777" w:rsidR="009A7F19" w:rsidRDefault="009A7F19" w:rsidP="009A7F19">
      <w:pPr>
        <w:jc w:val="center"/>
        <w:rPr>
          <w:b/>
          <w:bCs/>
          <w:szCs w:val="24"/>
          <w:u w:val="single"/>
        </w:rPr>
      </w:pPr>
    </w:p>
    <w:p w14:paraId="4EEBB1D2" w14:textId="77777777" w:rsidR="009A7F19" w:rsidRDefault="009A7F19" w:rsidP="009A7F19">
      <w:pPr>
        <w:rPr>
          <w:szCs w:val="24"/>
        </w:rPr>
      </w:pPr>
      <w:r>
        <w:rPr>
          <w:szCs w:val="24"/>
        </w:rPr>
        <w:t>The recording of injuries which children have sustained outside of a care or education setting, including the explanation given by the child, their parent or carer, plays a key role in identifying safeguarding concerns.  Lessons from Child Safeguarding Practice Reviews tell us that the reflection which takes place alongside the recording is also key, particularly in identifying patterns to injuries.</w:t>
      </w:r>
    </w:p>
    <w:p w14:paraId="43119E61" w14:textId="77777777" w:rsidR="009A7F19" w:rsidRDefault="009A7F19" w:rsidP="009A7F19">
      <w:pPr>
        <w:rPr>
          <w:szCs w:val="24"/>
        </w:rPr>
      </w:pPr>
    </w:p>
    <w:p w14:paraId="15F5C7F5" w14:textId="77777777" w:rsidR="009A7F19" w:rsidRDefault="009A7F19" w:rsidP="009A7F19">
      <w:pPr>
        <w:rPr>
          <w:szCs w:val="24"/>
        </w:rPr>
      </w:pPr>
      <w:r>
        <w:rPr>
          <w:szCs w:val="24"/>
        </w:rPr>
        <w:t xml:space="preserve">This tool has been co-designed by practitioners who are dealing with these issues on a day-to-day basis. Whilst it is for each setting to determine how they discharge their safeguarding responsibilities, this tool is being made available to support you in the difficult work you do, with the aim of keeping our children safe.  </w:t>
      </w:r>
    </w:p>
    <w:p w14:paraId="1104B7E1" w14:textId="77777777" w:rsidR="009A7F19" w:rsidRDefault="009A7F19" w:rsidP="009A7F19">
      <w:pPr>
        <w:jc w:val="center"/>
        <w:rPr>
          <w:b/>
          <w:bCs/>
          <w:u w:val="single"/>
        </w:rPr>
      </w:pPr>
    </w:p>
    <w:tbl>
      <w:tblPr>
        <w:tblW w:w="9016" w:type="dxa"/>
        <w:tblCellMar>
          <w:left w:w="10" w:type="dxa"/>
          <w:right w:w="10" w:type="dxa"/>
        </w:tblCellMar>
        <w:tblLook w:val="04A0" w:firstRow="1" w:lastRow="0" w:firstColumn="1" w:lastColumn="0" w:noHBand="0" w:noVBand="1"/>
      </w:tblPr>
      <w:tblGrid>
        <w:gridCol w:w="4508"/>
        <w:gridCol w:w="4508"/>
      </w:tblGrid>
      <w:tr w:rsidR="009A7F19" w14:paraId="0B43491B" w14:textId="77777777" w:rsidTr="007052D7">
        <w:trPr>
          <w:trHeight w:val="123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EFD37" w14:textId="77777777" w:rsidR="009A7F19" w:rsidRDefault="009A7F19" w:rsidP="007052D7">
            <w:pPr>
              <w:rPr>
                <w:szCs w:val="24"/>
              </w:rPr>
            </w:pPr>
            <w:r>
              <w:rPr>
                <w:szCs w:val="24"/>
              </w:rPr>
              <w:t xml:space="preserve">Are there existing safeguarding concerns or Children’s Social Care current or past involvement? </w:t>
            </w:r>
          </w:p>
          <w:p w14:paraId="431515F3" w14:textId="77777777" w:rsidR="009A7F19" w:rsidRDefault="009A7F19" w:rsidP="007052D7">
            <w:pPr>
              <w:rPr>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7E592" w14:textId="77777777" w:rsidR="009A7F19" w:rsidRDefault="009A7F19" w:rsidP="007052D7">
            <w:pPr>
              <w:rPr>
                <w:szCs w:val="24"/>
              </w:rPr>
            </w:pPr>
            <w:r>
              <w:rPr>
                <w:szCs w:val="24"/>
              </w:rPr>
              <w:t>Yes / No</w:t>
            </w:r>
          </w:p>
          <w:p w14:paraId="332EC0CC" w14:textId="77777777" w:rsidR="009A7F19" w:rsidRDefault="009A7F19" w:rsidP="007052D7">
            <w:pPr>
              <w:rPr>
                <w:szCs w:val="24"/>
              </w:rPr>
            </w:pPr>
            <w:r>
              <w:rPr>
                <w:szCs w:val="24"/>
              </w:rPr>
              <w:t>Comments:</w:t>
            </w:r>
          </w:p>
          <w:p w14:paraId="23A712C6" w14:textId="77777777" w:rsidR="009A7F19" w:rsidRDefault="009A7F19" w:rsidP="007052D7">
            <w:pPr>
              <w:rPr>
                <w:szCs w:val="24"/>
              </w:rPr>
            </w:pPr>
          </w:p>
          <w:p w14:paraId="5B880667" w14:textId="77777777" w:rsidR="009A7F19" w:rsidRDefault="009A7F19" w:rsidP="007052D7">
            <w:pPr>
              <w:rPr>
                <w:szCs w:val="24"/>
              </w:rPr>
            </w:pPr>
          </w:p>
          <w:p w14:paraId="0C6A7A68" w14:textId="77777777" w:rsidR="009A7F19" w:rsidRDefault="009A7F19" w:rsidP="007052D7">
            <w:pPr>
              <w:rPr>
                <w:szCs w:val="24"/>
              </w:rPr>
            </w:pPr>
          </w:p>
          <w:p w14:paraId="6BE6AB37" w14:textId="77777777" w:rsidR="009A7F19" w:rsidRDefault="009A7F19" w:rsidP="007052D7">
            <w:pPr>
              <w:rPr>
                <w:szCs w:val="24"/>
              </w:rPr>
            </w:pPr>
          </w:p>
        </w:tc>
      </w:tr>
      <w:tr w:rsidR="009A7F19" w14:paraId="251C2462" w14:textId="77777777" w:rsidTr="007052D7">
        <w:trPr>
          <w:trHeight w:val="638"/>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8487B" w14:textId="77777777" w:rsidR="009A7F19" w:rsidRDefault="009A7F19" w:rsidP="007052D7">
            <w:pPr>
              <w:rPr>
                <w:szCs w:val="24"/>
              </w:rPr>
            </w:pPr>
            <w:r>
              <w:rPr>
                <w:szCs w:val="24"/>
              </w:rPr>
              <w:t>When was the last injury(ies)?</w:t>
            </w:r>
          </w:p>
          <w:p w14:paraId="68E16EF2" w14:textId="77777777" w:rsidR="009A7F19" w:rsidRDefault="009A7F19" w:rsidP="007052D7">
            <w:pPr>
              <w:rPr>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A3912" w14:textId="77777777" w:rsidR="009A7F19" w:rsidRDefault="009A7F19" w:rsidP="007052D7">
            <w:pPr>
              <w:rPr>
                <w:szCs w:val="24"/>
              </w:rPr>
            </w:pPr>
            <w:r>
              <w:rPr>
                <w:szCs w:val="24"/>
              </w:rPr>
              <w:t>Date(s) and injury(ies)</w:t>
            </w:r>
          </w:p>
        </w:tc>
      </w:tr>
      <w:tr w:rsidR="009A7F19" w14:paraId="4F639CED" w14:textId="77777777" w:rsidTr="007052D7">
        <w:trPr>
          <w:trHeight w:val="42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89F6" w14:textId="77777777" w:rsidR="009A7F19" w:rsidRDefault="009A7F19" w:rsidP="007052D7">
            <w:pPr>
              <w:rPr>
                <w:szCs w:val="24"/>
              </w:rPr>
            </w:pPr>
            <w:r>
              <w:rPr>
                <w:szCs w:val="24"/>
              </w:rPr>
              <w:t xml:space="preserve">Is this part of a pattern? </w:t>
            </w:r>
          </w:p>
          <w:p w14:paraId="4D356B59" w14:textId="77777777" w:rsidR="009A7F19" w:rsidRDefault="009A7F19" w:rsidP="007052D7">
            <w:pPr>
              <w:rPr>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40C07" w14:textId="77777777" w:rsidR="009A7F19" w:rsidRDefault="009A7F19" w:rsidP="007052D7">
            <w:pPr>
              <w:rPr>
                <w:szCs w:val="24"/>
              </w:rPr>
            </w:pPr>
            <w:r>
              <w:rPr>
                <w:szCs w:val="24"/>
              </w:rPr>
              <w:t>Yes / No</w:t>
            </w:r>
          </w:p>
          <w:p w14:paraId="3A2E2217" w14:textId="77777777" w:rsidR="009A7F19" w:rsidRDefault="009A7F19" w:rsidP="007052D7">
            <w:pPr>
              <w:rPr>
                <w:szCs w:val="24"/>
              </w:rPr>
            </w:pPr>
            <w:r>
              <w:rPr>
                <w:szCs w:val="24"/>
              </w:rPr>
              <w:t>Comments:</w:t>
            </w:r>
          </w:p>
          <w:p w14:paraId="16DE9304" w14:textId="77777777" w:rsidR="009A7F19" w:rsidRDefault="009A7F19" w:rsidP="007052D7">
            <w:pPr>
              <w:rPr>
                <w:szCs w:val="24"/>
              </w:rPr>
            </w:pPr>
          </w:p>
          <w:p w14:paraId="73BABEF1" w14:textId="77777777" w:rsidR="009A7F19" w:rsidRDefault="009A7F19" w:rsidP="007052D7">
            <w:pPr>
              <w:rPr>
                <w:szCs w:val="24"/>
              </w:rPr>
            </w:pPr>
          </w:p>
          <w:p w14:paraId="5E3C101F" w14:textId="77777777" w:rsidR="009A7F19" w:rsidRDefault="009A7F19" w:rsidP="007052D7">
            <w:pPr>
              <w:rPr>
                <w:szCs w:val="24"/>
              </w:rPr>
            </w:pPr>
          </w:p>
          <w:p w14:paraId="414356BE" w14:textId="77777777" w:rsidR="009A7F19" w:rsidRDefault="009A7F19" w:rsidP="007052D7">
            <w:pPr>
              <w:rPr>
                <w:szCs w:val="24"/>
              </w:rPr>
            </w:pPr>
          </w:p>
        </w:tc>
      </w:tr>
      <w:tr w:rsidR="009A7F19" w14:paraId="75886342" w14:textId="77777777" w:rsidTr="007052D7">
        <w:trPr>
          <w:trHeight w:val="734"/>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80B23" w14:textId="77777777" w:rsidR="009A7F19" w:rsidRDefault="009A7F19" w:rsidP="007052D7">
            <w:pPr>
              <w:rPr>
                <w:szCs w:val="24"/>
              </w:rPr>
            </w:pPr>
            <w:r>
              <w:rPr>
                <w:szCs w:val="24"/>
              </w:rPr>
              <w:t xml:space="preserve">Is the explanation consistent with the injury? </w:t>
            </w:r>
          </w:p>
          <w:p w14:paraId="6D200BCA" w14:textId="77777777" w:rsidR="009A7F19" w:rsidRDefault="009A7F19" w:rsidP="007052D7">
            <w:pPr>
              <w:rPr>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12891" w14:textId="77777777" w:rsidR="009A7F19" w:rsidRDefault="009A7F19" w:rsidP="007052D7">
            <w:pPr>
              <w:rPr>
                <w:szCs w:val="24"/>
              </w:rPr>
            </w:pPr>
            <w:r>
              <w:rPr>
                <w:szCs w:val="24"/>
              </w:rPr>
              <w:t>Yes / No</w:t>
            </w:r>
          </w:p>
          <w:p w14:paraId="6D2DF09B" w14:textId="77777777" w:rsidR="009A7F19" w:rsidRDefault="009A7F19" w:rsidP="007052D7">
            <w:pPr>
              <w:rPr>
                <w:szCs w:val="24"/>
              </w:rPr>
            </w:pPr>
            <w:r>
              <w:rPr>
                <w:szCs w:val="24"/>
              </w:rPr>
              <w:t>Comments:</w:t>
            </w:r>
          </w:p>
          <w:p w14:paraId="1674516A" w14:textId="77777777" w:rsidR="009A7F19" w:rsidRDefault="009A7F19" w:rsidP="007052D7">
            <w:pPr>
              <w:rPr>
                <w:szCs w:val="24"/>
              </w:rPr>
            </w:pPr>
          </w:p>
          <w:p w14:paraId="07640C21" w14:textId="77777777" w:rsidR="009A7F19" w:rsidRDefault="009A7F19" w:rsidP="007052D7">
            <w:pPr>
              <w:rPr>
                <w:szCs w:val="24"/>
              </w:rPr>
            </w:pPr>
          </w:p>
          <w:p w14:paraId="2431FF71" w14:textId="77777777" w:rsidR="009A7F19" w:rsidRDefault="009A7F19" w:rsidP="007052D7">
            <w:pPr>
              <w:rPr>
                <w:szCs w:val="24"/>
              </w:rPr>
            </w:pPr>
          </w:p>
          <w:p w14:paraId="2D216765" w14:textId="77777777" w:rsidR="009A7F19" w:rsidRDefault="009A7F19" w:rsidP="007052D7">
            <w:pPr>
              <w:rPr>
                <w:szCs w:val="24"/>
              </w:rPr>
            </w:pPr>
          </w:p>
        </w:tc>
      </w:tr>
      <w:tr w:rsidR="009A7F19" w14:paraId="3F28C7E8" w14:textId="77777777" w:rsidTr="007052D7">
        <w:trPr>
          <w:trHeight w:val="633"/>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4C574" w14:textId="77777777" w:rsidR="009A7F19" w:rsidRDefault="009A7F19" w:rsidP="009A7F19">
            <w:pPr>
              <w:numPr>
                <w:ilvl w:val="0"/>
                <w:numId w:val="47"/>
              </w:numPr>
              <w:rPr>
                <w:szCs w:val="24"/>
              </w:rPr>
            </w:pPr>
            <w:r>
              <w:rPr>
                <w:szCs w:val="24"/>
              </w:rPr>
              <w:t xml:space="preserve">Is the explanation concerning or are there conflicting explanations? </w:t>
            </w:r>
          </w:p>
          <w:p w14:paraId="2B27AAF7" w14:textId="77777777" w:rsidR="009A7F19" w:rsidRDefault="009A7F19" w:rsidP="007052D7">
            <w:pPr>
              <w:rPr>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68592" w14:textId="77777777" w:rsidR="009A7F19" w:rsidRDefault="009A7F19" w:rsidP="007052D7">
            <w:pPr>
              <w:rPr>
                <w:szCs w:val="24"/>
              </w:rPr>
            </w:pPr>
            <w:r>
              <w:rPr>
                <w:szCs w:val="24"/>
              </w:rPr>
              <w:lastRenderedPageBreak/>
              <w:t>Yes / No</w:t>
            </w:r>
          </w:p>
          <w:p w14:paraId="5FCF0296" w14:textId="77777777" w:rsidR="009A7F19" w:rsidRDefault="009A7F19" w:rsidP="007052D7">
            <w:pPr>
              <w:rPr>
                <w:szCs w:val="24"/>
              </w:rPr>
            </w:pPr>
            <w:r>
              <w:rPr>
                <w:szCs w:val="24"/>
              </w:rPr>
              <w:t>Comments:</w:t>
            </w:r>
          </w:p>
          <w:p w14:paraId="23A31873" w14:textId="77777777" w:rsidR="009A7F19" w:rsidRDefault="009A7F19" w:rsidP="007052D7">
            <w:pPr>
              <w:rPr>
                <w:szCs w:val="24"/>
              </w:rPr>
            </w:pPr>
          </w:p>
          <w:p w14:paraId="42EDB318" w14:textId="77777777" w:rsidR="009A7F19" w:rsidRDefault="009A7F19" w:rsidP="007052D7">
            <w:pPr>
              <w:rPr>
                <w:szCs w:val="24"/>
              </w:rPr>
            </w:pPr>
          </w:p>
          <w:p w14:paraId="33FC65DA" w14:textId="77777777" w:rsidR="009A7F19" w:rsidRDefault="009A7F19" w:rsidP="007052D7">
            <w:pPr>
              <w:rPr>
                <w:szCs w:val="24"/>
              </w:rPr>
            </w:pPr>
          </w:p>
          <w:p w14:paraId="74DC36A2" w14:textId="77777777" w:rsidR="009A7F19" w:rsidRDefault="009A7F19" w:rsidP="007052D7">
            <w:pPr>
              <w:rPr>
                <w:szCs w:val="24"/>
              </w:rPr>
            </w:pPr>
          </w:p>
        </w:tc>
      </w:tr>
      <w:tr w:rsidR="009A7F19" w14:paraId="43775058" w14:textId="77777777" w:rsidTr="007052D7">
        <w:trPr>
          <w:trHeight w:val="87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9EE38" w14:textId="77777777" w:rsidR="009A7F19" w:rsidRDefault="009A7F19" w:rsidP="009A7F19">
            <w:pPr>
              <w:numPr>
                <w:ilvl w:val="0"/>
                <w:numId w:val="47"/>
              </w:numPr>
              <w:rPr>
                <w:szCs w:val="24"/>
              </w:rPr>
            </w:pPr>
            <w:r>
              <w:rPr>
                <w:szCs w:val="24"/>
              </w:rPr>
              <w:t xml:space="preserve">Interpretation of level of risk </w:t>
            </w:r>
          </w:p>
          <w:p w14:paraId="38849324" w14:textId="77777777" w:rsidR="009A7F19" w:rsidRDefault="009A7F19" w:rsidP="007052D7">
            <w:pPr>
              <w:rPr>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D99C7" w14:textId="77777777" w:rsidR="009A7F19" w:rsidRDefault="009A7F19" w:rsidP="007052D7">
            <w:pPr>
              <w:rPr>
                <w:szCs w:val="24"/>
              </w:rPr>
            </w:pPr>
            <w:r>
              <w:rPr>
                <w:szCs w:val="24"/>
              </w:rPr>
              <w:t>Low</w:t>
            </w:r>
          </w:p>
          <w:p w14:paraId="11D14EFF" w14:textId="77777777" w:rsidR="009A7F19" w:rsidRDefault="009A7F19" w:rsidP="007052D7">
            <w:pPr>
              <w:rPr>
                <w:szCs w:val="24"/>
              </w:rPr>
            </w:pPr>
            <w:r>
              <w:rPr>
                <w:szCs w:val="24"/>
              </w:rPr>
              <w:t>Medium</w:t>
            </w:r>
          </w:p>
          <w:p w14:paraId="25D04F1A" w14:textId="77777777" w:rsidR="009A7F19" w:rsidRDefault="009A7F19" w:rsidP="007052D7">
            <w:pPr>
              <w:rPr>
                <w:szCs w:val="24"/>
              </w:rPr>
            </w:pPr>
            <w:r>
              <w:rPr>
                <w:szCs w:val="24"/>
              </w:rPr>
              <w:t>High</w:t>
            </w:r>
          </w:p>
        </w:tc>
      </w:tr>
      <w:tr w:rsidR="009A7F19" w14:paraId="1697F600" w14:textId="77777777" w:rsidTr="007052D7">
        <w:trPr>
          <w:trHeight w:val="2303"/>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206C6" w14:textId="77777777" w:rsidR="009A7F19" w:rsidRDefault="009A7F19" w:rsidP="007052D7">
            <w:pPr>
              <w:rPr>
                <w:szCs w:val="24"/>
              </w:rPr>
            </w:pPr>
            <w:r>
              <w:rPr>
                <w:szCs w:val="24"/>
              </w:rPr>
              <w:t>Actions to be taken, either in response to the injury, or to reduce further risk.</w:t>
            </w:r>
          </w:p>
          <w:p w14:paraId="0CDACCB9" w14:textId="77777777" w:rsidR="009A7F19" w:rsidRDefault="009A7F19" w:rsidP="009A7F19">
            <w:pPr>
              <w:numPr>
                <w:ilvl w:val="0"/>
                <w:numId w:val="47"/>
              </w:numPr>
              <w:rPr>
                <w:szCs w:val="24"/>
              </w:rPr>
            </w:pPr>
            <w:r>
              <w:rPr>
                <w:szCs w:val="24"/>
              </w:rPr>
              <w:t>What, By who, By when</w:t>
            </w:r>
          </w:p>
          <w:p w14:paraId="40EC932C" w14:textId="77777777" w:rsidR="009A7F19" w:rsidRDefault="009A7F19" w:rsidP="007052D7">
            <w:pPr>
              <w:rPr>
                <w:szCs w:val="24"/>
              </w:rPr>
            </w:pPr>
          </w:p>
          <w:p w14:paraId="4ED6E124" w14:textId="77777777" w:rsidR="009A7F19" w:rsidRDefault="009A7F19" w:rsidP="007052D7">
            <w:pPr>
              <w:rPr>
                <w:szCs w:val="24"/>
              </w:rPr>
            </w:pPr>
          </w:p>
          <w:p w14:paraId="2487F9F9" w14:textId="77777777" w:rsidR="009A7F19" w:rsidRDefault="009A7F19" w:rsidP="007052D7">
            <w:pPr>
              <w:rPr>
                <w:szCs w:val="24"/>
              </w:rPr>
            </w:pPr>
          </w:p>
          <w:p w14:paraId="0F8D7B69" w14:textId="77777777" w:rsidR="009A7F19" w:rsidRDefault="009A7F19" w:rsidP="007052D7">
            <w:pPr>
              <w:rPr>
                <w:szCs w:val="24"/>
              </w:rPr>
            </w:pPr>
          </w:p>
          <w:p w14:paraId="41C4163B" w14:textId="77777777" w:rsidR="009A7F19" w:rsidRDefault="009A7F19" w:rsidP="007052D7">
            <w:pPr>
              <w:rPr>
                <w:szCs w:val="24"/>
              </w:rPr>
            </w:pPr>
          </w:p>
          <w:p w14:paraId="1A9599EC" w14:textId="77777777" w:rsidR="009A7F19" w:rsidRDefault="009A7F19" w:rsidP="007052D7">
            <w:pPr>
              <w:rPr>
                <w:szCs w:val="24"/>
              </w:rPr>
            </w:pPr>
          </w:p>
          <w:p w14:paraId="783EA6F5" w14:textId="77777777" w:rsidR="009A7F19" w:rsidRDefault="009A7F19" w:rsidP="007052D7">
            <w:pPr>
              <w:rPr>
                <w:szCs w:val="24"/>
              </w:rPr>
            </w:pPr>
            <w:r>
              <w:rPr>
                <w:szCs w:val="24"/>
              </w:rPr>
              <w:t xml:space="preserve">Referral to MASH Y/N </w:t>
            </w:r>
          </w:p>
        </w:tc>
      </w:tr>
      <w:tr w:rsidR="009A7F19" w14:paraId="112024C4" w14:textId="77777777" w:rsidTr="007052D7">
        <w:trPr>
          <w:trHeight w:val="45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50E2D" w14:textId="77777777" w:rsidR="009A7F19" w:rsidRDefault="009A7F19" w:rsidP="007052D7">
            <w:pPr>
              <w:rPr>
                <w:szCs w:val="24"/>
              </w:rPr>
            </w:pPr>
            <w:r>
              <w:rPr>
                <w:szCs w:val="24"/>
              </w:rPr>
              <w:t>Signed by….</w:t>
            </w:r>
          </w:p>
          <w:p w14:paraId="48BDCCAF" w14:textId="77777777" w:rsidR="009A7F19" w:rsidRDefault="009A7F19" w:rsidP="007052D7">
            <w:pPr>
              <w:rPr>
                <w:szCs w:val="24"/>
              </w:rPr>
            </w:pPr>
          </w:p>
          <w:p w14:paraId="3462247A" w14:textId="77777777" w:rsidR="009A7F19" w:rsidRDefault="009A7F19" w:rsidP="007052D7">
            <w:pPr>
              <w:rPr>
                <w:szCs w:val="24"/>
              </w:rPr>
            </w:pPr>
            <w:r>
              <w:rPr>
                <w:szCs w:val="24"/>
              </w:rPr>
              <w:t>Role….</w:t>
            </w:r>
          </w:p>
          <w:p w14:paraId="341E1A10" w14:textId="77777777" w:rsidR="009A7F19" w:rsidRDefault="009A7F19" w:rsidP="007052D7">
            <w:pPr>
              <w:rPr>
                <w:szCs w:val="24"/>
              </w:rPr>
            </w:pPr>
          </w:p>
          <w:p w14:paraId="01DAA511" w14:textId="77777777" w:rsidR="009A7F19" w:rsidRDefault="009A7F19" w:rsidP="007052D7">
            <w:pPr>
              <w:rPr>
                <w:szCs w:val="24"/>
              </w:rPr>
            </w:pPr>
            <w:r>
              <w:rPr>
                <w:szCs w:val="24"/>
              </w:rPr>
              <w:t>Date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B3B11" w14:textId="33E9878F" w:rsidR="009A7F19" w:rsidRDefault="009A7F19" w:rsidP="007052D7">
            <w:pPr>
              <w:rPr>
                <w:szCs w:val="24"/>
              </w:rPr>
            </w:pPr>
            <w:r>
              <w:rPr>
                <w:szCs w:val="24"/>
              </w:rPr>
              <w:t>Reviewed by (</w:t>
            </w:r>
            <w:r w:rsidR="001978B9">
              <w:rPr>
                <w:szCs w:val="24"/>
              </w:rPr>
              <w:t>e.g.,</w:t>
            </w:r>
            <w:r>
              <w:rPr>
                <w:szCs w:val="24"/>
              </w:rPr>
              <w:t xml:space="preserve"> DSL) ….</w:t>
            </w:r>
          </w:p>
          <w:p w14:paraId="3015D65E" w14:textId="77777777" w:rsidR="009A7F19" w:rsidRDefault="009A7F19" w:rsidP="007052D7">
            <w:pPr>
              <w:rPr>
                <w:szCs w:val="24"/>
              </w:rPr>
            </w:pPr>
          </w:p>
          <w:p w14:paraId="50CDA0CD" w14:textId="77777777" w:rsidR="009A7F19" w:rsidRDefault="009A7F19" w:rsidP="007052D7">
            <w:pPr>
              <w:rPr>
                <w:szCs w:val="24"/>
              </w:rPr>
            </w:pPr>
            <w:r>
              <w:rPr>
                <w:szCs w:val="24"/>
              </w:rPr>
              <w:t>Date….</w:t>
            </w:r>
          </w:p>
          <w:p w14:paraId="7B9EAB57" w14:textId="77777777" w:rsidR="009A7F19" w:rsidRDefault="009A7F19" w:rsidP="007052D7">
            <w:pPr>
              <w:rPr>
                <w:szCs w:val="24"/>
              </w:rPr>
            </w:pPr>
          </w:p>
        </w:tc>
      </w:tr>
    </w:tbl>
    <w:p w14:paraId="192F25EF" w14:textId="77777777" w:rsidR="009A7F19" w:rsidRDefault="009A7F19" w:rsidP="009A7F19"/>
    <w:p w14:paraId="40CEF42D" w14:textId="77777777" w:rsidR="009A7F19" w:rsidRDefault="009A7F19" w:rsidP="009A7F19"/>
    <w:p w14:paraId="3FFE97EB" w14:textId="77777777" w:rsidR="009A7F19" w:rsidRPr="00AC6636" w:rsidRDefault="009A7F19" w:rsidP="002A27B1">
      <w:pPr>
        <w:rPr>
          <w:rFonts w:eastAsiaTheme="minorHAnsi"/>
          <w:b/>
          <w:sz w:val="32"/>
          <w:szCs w:val="32"/>
        </w:rPr>
      </w:pPr>
    </w:p>
    <w:sectPr w:rsidR="009A7F19" w:rsidRPr="00AC6636" w:rsidSect="000F69A3">
      <w:footerReference w:type="default" r:id="rId46"/>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20CBE" w14:textId="77777777" w:rsidR="001F733E" w:rsidRDefault="001F733E">
      <w:r>
        <w:separator/>
      </w:r>
    </w:p>
  </w:endnote>
  <w:endnote w:type="continuationSeparator" w:id="0">
    <w:p w14:paraId="3C299F3C" w14:textId="77777777" w:rsidR="001F733E" w:rsidRDefault="001F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A1ACF" w14:textId="7685485E" w:rsidR="00A0457D" w:rsidRDefault="00A0457D" w:rsidP="00070E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0832">
      <w:rPr>
        <w:rStyle w:val="PageNumber"/>
        <w:noProof/>
      </w:rPr>
      <w:t>44</w:t>
    </w:r>
    <w:r>
      <w:rPr>
        <w:rStyle w:val="PageNumber"/>
      </w:rPr>
      <w:fldChar w:fldCharType="end"/>
    </w:r>
  </w:p>
  <w:p w14:paraId="6F835F46" w14:textId="77777777" w:rsidR="00A0457D" w:rsidRDefault="00A0457D" w:rsidP="00070E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C26F3" w14:textId="77777777" w:rsidR="00A0457D" w:rsidRPr="000E0699" w:rsidRDefault="00A0457D" w:rsidP="00FF38BB">
    <w:pPr>
      <w:pStyle w:val="Footer"/>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455FA" w14:textId="77777777" w:rsidR="00A0457D" w:rsidRPr="00B74A3D" w:rsidRDefault="00A0457D">
    <w:pPr>
      <w:pStyle w:val="Foote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BE430" w14:textId="77777777" w:rsidR="001F733E" w:rsidRDefault="001F733E">
      <w:r>
        <w:separator/>
      </w:r>
    </w:p>
  </w:footnote>
  <w:footnote w:type="continuationSeparator" w:id="0">
    <w:p w14:paraId="042D7A8A" w14:textId="77777777" w:rsidR="001F733E" w:rsidRDefault="001F7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374E3"/>
    <w:multiLevelType w:val="hybridMultilevel"/>
    <w:tmpl w:val="FF5CF0DA"/>
    <w:lvl w:ilvl="0" w:tplc="8B44359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55BAD"/>
    <w:multiLevelType w:val="hybridMultilevel"/>
    <w:tmpl w:val="7D5A5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71C6B"/>
    <w:multiLevelType w:val="hybridMultilevel"/>
    <w:tmpl w:val="5F2E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2270A"/>
    <w:multiLevelType w:val="hybridMultilevel"/>
    <w:tmpl w:val="BF547B4E"/>
    <w:lvl w:ilvl="0" w:tplc="AB08C28A">
      <w:start w:val="3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841FC"/>
    <w:multiLevelType w:val="hybridMultilevel"/>
    <w:tmpl w:val="A04C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1789E"/>
    <w:multiLevelType w:val="hybridMultilevel"/>
    <w:tmpl w:val="36A25526"/>
    <w:lvl w:ilvl="0" w:tplc="E83037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76A39"/>
    <w:multiLevelType w:val="hybridMultilevel"/>
    <w:tmpl w:val="B3B0E83E"/>
    <w:lvl w:ilvl="0" w:tplc="2F66CB4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46352F"/>
    <w:multiLevelType w:val="hybridMultilevel"/>
    <w:tmpl w:val="2C1E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570F5A"/>
    <w:multiLevelType w:val="hybridMultilevel"/>
    <w:tmpl w:val="330C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D331AD"/>
    <w:multiLevelType w:val="hybridMultilevel"/>
    <w:tmpl w:val="58A2B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C3E277B"/>
    <w:multiLevelType w:val="hybridMultilevel"/>
    <w:tmpl w:val="EB42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5115B3"/>
    <w:multiLevelType w:val="hybridMultilevel"/>
    <w:tmpl w:val="7770A834"/>
    <w:lvl w:ilvl="0" w:tplc="1E66AA44">
      <w:numFmt w:val="bullet"/>
      <w:lvlText w:val="-"/>
      <w:lvlJc w:val="left"/>
      <w:pPr>
        <w:ind w:left="720" w:hanging="360"/>
      </w:pPr>
      <w:rPr>
        <w:rFonts w:ascii="Arial" w:eastAsia="Calibr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5C7FC1"/>
    <w:multiLevelType w:val="hybridMultilevel"/>
    <w:tmpl w:val="F9FA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11505"/>
    <w:multiLevelType w:val="hybridMultilevel"/>
    <w:tmpl w:val="47D4DC80"/>
    <w:lvl w:ilvl="0" w:tplc="A5E0F9E4">
      <w:start w:val="3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781C42"/>
    <w:multiLevelType w:val="hybridMultilevel"/>
    <w:tmpl w:val="C6A2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B34006"/>
    <w:multiLevelType w:val="hybridMultilevel"/>
    <w:tmpl w:val="51A0F90A"/>
    <w:lvl w:ilvl="0" w:tplc="46A497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B126DA"/>
    <w:multiLevelType w:val="hybridMultilevel"/>
    <w:tmpl w:val="AF34E2A2"/>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60707F"/>
    <w:multiLevelType w:val="hybridMultilevel"/>
    <w:tmpl w:val="28B05D3A"/>
    <w:lvl w:ilvl="0" w:tplc="AB08C28A">
      <w:start w:val="3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990639"/>
    <w:multiLevelType w:val="hybridMultilevel"/>
    <w:tmpl w:val="F2321F3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0" w15:restartNumberingAfterBreak="0">
    <w:nsid w:val="30090B0A"/>
    <w:multiLevelType w:val="hybridMultilevel"/>
    <w:tmpl w:val="F16C821C"/>
    <w:lvl w:ilvl="0" w:tplc="F14C867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0492FDC"/>
    <w:multiLevelType w:val="hybridMultilevel"/>
    <w:tmpl w:val="317A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A77E2F"/>
    <w:multiLevelType w:val="hybridMultilevel"/>
    <w:tmpl w:val="2C30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964CBA"/>
    <w:multiLevelType w:val="hybridMultilevel"/>
    <w:tmpl w:val="8666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FC78AA"/>
    <w:multiLevelType w:val="hybridMultilevel"/>
    <w:tmpl w:val="B840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072F22"/>
    <w:multiLevelType w:val="hybridMultilevel"/>
    <w:tmpl w:val="7670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D0506D"/>
    <w:multiLevelType w:val="hybridMultilevel"/>
    <w:tmpl w:val="60C2767A"/>
    <w:lvl w:ilvl="0" w:tplc="934A08B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0400777"/>
    <w:multiLevelType w:val="hybridMultilevel"/>
    <w:tmpl w:val="C066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973FEE"/>
    <w:multiLevelType w:val="hybridMultilevel"/>
    <w:tmpl w:val="802C8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B01DED"/>
    <w:multiLevelType w:val="hybridMultilevel"/>
    <w:tmpl w:val="219A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FC0798"/>
    <w:multiLevelType w:val="hybridMultilevel"/>
    <w:tmpl w:val="2758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CB6C90"/>
    <w:multiLevelType w:val="hybridMultilevel"/>
    <w:tmpl w:val="CF5CAD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F63135"/>
    <w:multiLevelType w:val="hybridMultilevel"/>
    <w:tmpl w:val="C75A4D1A"/>
    <w:lvl w:ilvl="0" w:tplc="2CD4395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705CEB"/>
    <w:multiLevelType w:val="hybridMultilevel"/>
    <w:tmpl w:val="CEAA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28583E"/>
    <w:multiLevelType w:val="multilevel"/>
    <w:tmpl w:val="3C20033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0C73171"/>
    <w:multiLevelType w:val="hybridMultilevel"/>
    <w:tmpl w:val="F9BC3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1DB763A"/>
    <w:multiLevelType w:val="hybridMultilevel"/>
    <w:tmpl w:val="A414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4B4C94"/>
    <w:multiLevelType w:val="hybridMultilevel"/>
    <w:tmpl w:val="945C2B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390295"/>
    <w:multiLevelType w:val="hybridMultilevel"/>
    <w:tmpl w:val="95AA2F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FF42CB"/>
    <w:multiLevelType w:val="hybridMultilevel"/>
    <w:tmpl w:val="62A270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0A771F"/>
    <w:multiLevelType w:val="hybridMultilevel"/>
    <w:tmpl w:val="C11CCE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A163AF7"/>
    <w:multiLevelType w:val="hybridMultilevel"/>
    <w:tmpl w:val="08002F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D95286"/>
    <w:multiLevelType w:val="hybridMultilevel"/>
    <w:tmpl w:val="2C4CC3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DF435EA"/>
    <w:multiLevelType w:val="hybridMultilevel"/>
    <w:tmpl w:val="96522F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5E77AE"/>
    <w:multiLevelType w:val="hybridMultilevel"/>
    <w:tmpl w:val="F1142792"/>
    <w:lvl w:ilvl="0" w:tplc="8F46E7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2B632A7"/>
    <w:multiLevelType w:val="hybridMultilevel"/>
    <w:tmpl w:val="DA22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4711E5E"/>
    <w:multiLevelType w:val="hybridMultilevel"/>
    <w:tmpl w:val="811232E4"/>
    <w:lvl w:ilvl="0" w:tplc="08090001">
      <w:start w:val="1"/>
      <w:numFmt w:val="bullet"/>
      <w:lvlText w:val=""/>
      <w:lvlJc w:val="left"/>
      <w:pPr>
        <w:tabs>
          <w:tab w:val="num" w:pos="720"/>
        </w:tabs>
        <w:ind w:left="720" w:hanging="360"/>
      </w:pPr>
      <w:rPr>
        <w:rFonts w:ascii="Symbol" w:hAnsi="Symbol" w:hint="default"/>
        <w:color w:val="auto"/>
      </w:rPr>
    </w:lvl>
    <w:lvl w:ilvl="1" w:tplc="70946E9C">
      <w:start w:val="1"/>
      <w:numFmt w:val="bullet"/>
      <w:lvlText w:val="-"/>
      <w:lvlJc w:val="left"/>
      <w:pPr>
        <w:tabs>
          <w:tab w:val="num" w:pos="1440"/>
        </w:tabs>
        <w:ind w:left="1440" w:hanging="360"/>
      </w:pPr>
      <w:rPr>
        <w:rFonts w:ascii="Calibri" w:eastAsiaTheme="minorHAnsi" w:hAnsi="Calibri" w:cs="Calibri"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4A673E2"/>
    <w:multiLevelType w:val="hybridMultilevel"/>
    <w:tmpl w:val="09182B7C"/>
    <w:lvl w:ilvl="0" w:tplc="B9D245A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59316EF"/>
    <w:multiLevelType w:val="hybridMultilevel"/>
    <w:tmpl w:val="157A6B96"/>
    <w:lvl w:ilvl="0" w:tplc="CDACF152">
      <w:start w:val="3"/>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9791ED0"/>
    <w:multiLevelType w:val="hybridMultilevel"/>
    <w:tmpl w:val="A3DC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DA6EBF"/>
    <w:multiLevelType w:val="hybridMultilevel"/>
    <w:tmpl w:val="C690F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8F6ADE"/>
    <w:multiLevelType w:val="hybridMultilevel"/>
    <w:tmpl w:val="4D287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3054EE8"/>
    <w:multiLevelType w:val="hybridMultilevel"/>
    <w:tmpl w:val="AAA2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263A86"/>
    <w:multiLevelType w:val="hybridMultilevel"/>
    <w:tmpl w:val="CD1E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4A3CB1"/>
    <w:multiLevelType w:val="hybridMultilevel"/>
    <w:tmpl w:val="359649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EC47501"/>
    <w:multiLevelType w:val="hybridMultilevel"/>
    <w:tmpl w:val="40B4A8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6538133">
    <w:abstractNumId w:val="37"/>
  </w:num>
  <w:num w:numId="2" w16cid:durableId="161624225">
    <w:abstractNumId w:val="39"/>
  </w:num>
  <w:num w:numId="3" w16cid:durableId="191187745">
    <w:abstractNumId w:val="38"/>
  </w:num>
  <w:num w:numId="4" w16cid:durableId="168450267">
    <w:abstractNumId w:val="31"/>
  </w:num>
  <w:num w:numId="5" w16cid:durableId="1965497326">
    <w:abstractNumId w:val="46"/>
  </w:num>
  <w:num w:numId="6" w16cid:durableId="2089492878">
    <w:abstractNumId w:val="1"/>
  </w:num>
  <w:num w:numId="7" w16cid:durableId="1219324535">
    <w:abstractNumId w:val="17"/>
  </w:num>
  <w:num w:numId="8" w16cid:durableId="1143766031">
    <w:abstractNumId w:val="54"/>
  </w:num>
  <w:num w:numId="9" w16cid:durableId="1031108993">
    <w:abstractNumId w:val="42"/>
  </w:num>
  <w:num w:numId="10" w16cid:durableId="608633249">
    <w:abstractNumId w:val="20"/>
  </w:num>
  <w:num w:numId="11" w16cid:durableId="339545679">
    <w:abstractNumId w:val="47"/>
  </w:num>
  <w:num w:numId="12" w16cid:durableId="217782994">
    <w:abstractNumId w:val="32"/>
  </w:num>
  <w:num w:numId="13" w16cid:durableId="386800357">
    <w:abstractNumId w:val="7"/>
  </w:num>
  <w:num w:numId="14" w16cid:durableId="96705360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958335194">
    <w:abstractNumId w:val="26"/>
  </w:num>
  <w:num w:numId="16" w16cid:durableId="970131619">
    <w:abstractNumId w:val="40"/>
  </w:num>
  <w:num w:numId="17" w16cid:durableId="624239102">
    <w:abstractNumId w:val="44"/>
  </w:num>
  <w:num w:numId="18" w16cid:durableId="684748554">
    <w:abstractNumId w:val="10"/>
  </w:num>
  <w:num w:numId="19" w16cid:durableId="2072919389">
    <w:abstractNumId w:val="25"/>
  </w:num>
  <w:num w:numId="20" w16cid:durableId="1403017647">
    <w:abstractNumId w:val="55"/>
  </w:num>
  <w:num w:numId="21" w16cid:durableId="1946763914">
    <w:abstractNumId w:val="52"/>
  </w:num>
  <w:num w:numId="22" w16cid:durableId="1792743338">
    <w:abstractNumId w:val="33"/>
  </w:num>
  <w:num w:numId="23" w16cid:durableId="1764372960">
    <w:abstractNumId w:val="9"/>
  </w:num>
  <w:num w:numId="24" w16cid:durableId="605040889">
    <w:abstractNumId w:val="51"/>
  </w:num>
  <w:num w:numId="25" w16cid:durableId="509375838">
    <w:abstractNumId w:val="49"/>
  </w:num>
  <w:num w:numId="26" w16cid:durableId="1493640779">
    <w:abstractNumId w:val="24"/>
  </w:num>
  <w:num w:numId="27" w16cid:durableId="1781562477">
    <w:abstractNumId w:val="29"/>
  </w:num>
  <w:num w:numId="28" w16cid:durableId="44840591">
    <w:abstractNumId w:val="53"/>
  </w:num>
  <w:num w:numId="29" w16cid:durableId="1432312392">
    <w:abstractNumId w:val="8"/>
  </w:num>
  <w:num w:numId="30" w16cid:durableId="2038238802">
    <w:abstractNumId w:val="5"/>
  </w:num>
  <w:num w:numId="31" w16cid:durableId="777676315">
    <w:abstractNumId w:val="13"/>
  </w:num>
  <w:num w:numId="32" w16cid:durableId="1003171014">
    <w:abstractNumId w:val="19"/>
  </w:num>
  <w:num w:numId="33" w16cid:durableId="1364133189">
    <w:abstractNumId w:val="3"/>
  </w:num>
  <w:num w:numId="34" w16cid:durableId="174467152">
    <w:abstractNumId w:val="30"/>
  </w:num>
  <w:num w:numId="35" w16cid:durableId="1750955571">
    <w:abstractNumId w:val="23"/>
  </w:num>
  <w:num w:numId="36" w16cid:durableId="1038310696">
    <w:abstractNumId w:val="6"/>
  </w:num>
  <w:num w:numId="37" w16cid:durableId="1873878959">
    <w:abstractNumId w:val="45"/>
  </w:num>
  <w:num w:numId="38" w16cid:durableId="1923686458">
    <w:abstractNumId w:val="2"/>
  </w:num>
  <w:num w:numId="39" w16cid:durableId="871773150">
    <w:abstractNumId w:val="11"/>
  </w:num>
  <w:num w:numId="40" w16cid:durableId="440272051">
    <w:abstractNumId w:val="41"/>
  </w:num>
  <w:num w:numId="41" w16cid:durableId="1182472456">
    <w:abstractNumId w:val="43"/>
  </w:num>
  <w:num w:numId="42" w16cid:durableId="2060739504">
    <w:abstractNumId w:val="22"/>
  </w:num>
  <w:num w:numId="43" w16cid:durableId="475532962">
    <w:abstractNumId w:val="36"/>
  </w:num>
  <w:num w:numId="44" w16cid:durableId="529296763">
    <w:abstractNumId w:val="14"/>
  </w:num>
  <w:num w:numId="45" w16cid:durableId="2064253356">
    <w:abstractNumId w:val="4"/>
  </w:num>
  <w:num w:numId="46" w16cid:durableId="1353452782">
    <w:abstractNumId w:val="18"/>
  </w:num>
  <w:num w:numId="47" w16cid:durableId="2784415">
    <w:abstractNumId w:val="34"/>
  </w:num>
  <w:num w:numId="48" w16cid:durableId="783381553">
    <w:abstractNumId w:val="35"/>
  </w:num>
  <w:num w:numId="49" w16cid:durableId="2042322430">
    <w:abstractNumId w:val="16"/>
  </w:num>
  <w:num w:numId="50" w16cid:durableId="1065298426">
    <w:abstractNumId w:val="12"/>
  </w:num>
  <w:num w:numId="51" w16cid:durableId="196165898">
    <w:abstractNumId w:val="48"/>
  </w:num>
  <w:num w:numId="52" w16cid:durableId="1837652415">
    <w:abstractNumId w:val="28"/>
  </w:num>
  <w:num w:numId="53" w16cid:durableId="373314693">
    <w:abstractNumId w:val="21"/>
  </w:num>
  <w:num w:numId="54" w16cid:durableId="1195074834">
    <w:abstractNumId w:val="15"/>
  </w:num>
  <w:num w:numId="55" w16cid:durableId="1532651518">
    <w:abstractNumId w:val="27"/>
  </w:num>
  <w:num w:numId="56" w16cid:durableId="1689257929">
    <w:abstractNumId w:val="5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E09"/>
    <w:rsid w:val="0000017C"/>
    <w:rsid w:val="000003F9"/>
    <w:rsid w:val="00000ACB"/>
    <w:rsid w:val="000018DB"/>
    <w:rsid w:val="00001D45"/>
    <w:rsid w:val="00002891"/>
    <w:rsid w:val="000042BB"/>
    <w:rsid w:val="0000443F"/>
    <w:rsid w:val="00004DD7"/>
    <w:rsid w:val="00005659"/>
    <w:rsid w:val="00007E13"/>
    <w:rsid w:val="00012147"/>
    <w:rsid w:val="000138A5"/>
    <w:rsid w:val="000174F7"/>
    <w:rsid w:val="000174FB"/>
    <w:rsid w:val="00034622"/>
    <w:rsid w:val="00034938"/>
    <w:rsid w:val="00036739"/>
    <w:rsid w:val="00042526"/>
    <w:rsid w:val="00043DE1"/>
    <w:rsid w:val="000443E9"/>
    <w:rsid w:val="00046F7A"/>
    <w:rsid w:val="0005256D"/>
    <w:rsid w:val="000526EC"/>
    <w:rsid w:val="000534D6"/>
    <w:rsid w:val="00056486"/>
    <w:rsid w:val="00056E54"/>
    <w:rsid w:val="00057992"/>
    <w:rsid w:val="00060228"/>
    <w:rsid w:val="0006221A"/>
    <w:rsid w:val="00062588"/>
    <w:rsid w:val="00062A05"/>
    <w:rsid w:val="00066783"/>
    <w:rsid w:val="00070ECF"/>
    <w:rsid w:val="00074496"/>
    <w:rsid w:val="0007677D"/>
    <w:rsid w:val="00077683"/>
    <w:rsid w:val="00081506"/>
    <w:rsid w:val="00081FAF"/>
    <w:rsid w:val="00082370"/>
    <w:rsid w:val="00086A64"/>
    <w:rsid w:val="00090757"/>
    <w:rsid w:val="0009169A"/>
    <w:rsid w:val="00095190"/>
    <w:rsid w:val="00096BFE"/>
    <w:rsid w:val="00096EFF"/>
    <w:rsid w:val="000A01D5"/>
    <w:rsid w:val="000A044D"/>
    <w:rsid w:val="000A09CA"/>
    <w:rsid w:val="000A1419"/>
    <w:rsid w:val="000A1E51"/>
    <w:rsid w:val="000A2A0F"/>
    <w:rsid w:val="000A2A52"/>
    <w:rsid w:val="000A2F58"/>
    <w:rsid w:val="000A5408"/>
    <w:rsid w:val="000A5AFE"/>
    <w:rsid w:val="000A66C4"/>
    <w:rsid w:val="000B2E6B"/>
    <w:rsid w:val="000B39E7"/>
    <w:rsid w:val="000B408E"/>
    <w:rsid w:val="000B530D"/>
    <w:rsid w:val="000B5CA8"/>
    <w:rsid w:val="000B6A31"/>
    <w:rsid w:val="000B7A81"/>
    <w:rsid w:val="000C04EC"/>
    <w:rsid w:val="000C0543"/>
    <w:rsid w:val="000C0A13"/>
    <w:rsid w:val="000C3B87"/>
    <w:rsid w:val="000C6593"/>
    <w:rsid w:val="000C6E56"/>
    <w:rsid w:val="000D33D6"/>
    <w:rsid w:val="000D394F"/>
    <w:rsid w:val="000D5D4B"/>
    <w:rsid w:val="000D5E1C"/>
    <w:rsid w:val="000E4D46"/>
    <w:rsid w:val="000F0C54"/>
    <w:rsid w:val="000F27DD"/>
    <w:rsid w:val="000F69A3"/>
    <w:rsid w:val="001002C4"/>
    <w:rsid w:val="001014F7"/>
    <w:rsid w:val="00102570"/>
    <w:rsid w:val="00105496"/>
    <w:rsid w:val="0010617B"/>
    <w:rsid w:val="00106B6D"/>
    <w:rsid w:val="00107D39"/>
    <w:rsid w:val="001102D8"/>
    <w:rsid w:val="00111E44"/>
    <w:rsid w:val="00113586"/>
    <w:rsid w:val="00113935"/>
    <w:rsid w:val="00114D49"/>
    <w:rsid w:val="00117641"/>
    <w:rsid w:val="001210D6"/>
    <w:rsid w:val="00121454"/>
    <w:rsid w:val="00122D34"/>
    <w:rsid w:val="00123973"/>
    <w:rsid w:val="00125A20"/>
    <w:rsid w:val="00127762"/>
    <w:rsid w:val="00131E89"/>
    <w:rsid w:val="00132902"/>
    <w:rsid w:val="00133536"/>
    <w:rsid w:val="00134D3F"/>
    <w:rsid w:val="001373BF"/>
    <w:rsid w:val="00140285"/>
    <w:rsid w:val="00141C74"/>
    <w:rsid w:val="00142406"/>
    <w:rsid w:val="00142D01"/>
    <w:rsid w:val="0014488F"/>
    <w:rsid w:val="00151D66"/>
    <w:rsid w:val="001520EF"/>
    <w:rsid w:val="00152405"/>
    <w:rsid w:val="00154B41"/>
    <w:rsid w:val="00155A78"/>
    <w:rsid w:val="001565CE"/>
    <w:rsid w:val="001566A5"/>
    <w:rsid w:val="001627D9"/>
    <w:rsid w:val="001631FD"/>
    <w:rsid w:val="00163C18"/>
    <w:rsid w:val="00164D89"/>
    <w:rsid w:val="001704D6"/>
    <w:rsid w:val="00171B93"/>
    <w:rsid w:val="001745AE"/>
    <w:rsid w:val="00174BB6"/>
    <w:rsid w:val="001811CC"/>
    <w:rsid w:val="00182961"/>
    <w:rsid w:val="00184461"/>
    <w:rsid w:val="00186BE7"/>
    <w:rsid w:val="00186D01"/>
    <w:rsid w:val="001923D7"/>
    <w:rsid w:val="00193102"/>
    <w:rsid w:val="00193BF2"/>
    <w:rsid w:val="00194BED"/>
    <w:rsid w:val="00195905"/>
    <w:rsid w:val="00196772"/>
    <w:rsid w:val="0019721E"/>
    <w:rsid w:val="001978B9"/>
    <w:rsid w:val="001A2CD2"/>
    <w:rsid w:val="001A3125"/>
    <w:rsid w:val="001A3E41"/>
    <w:rsid w:val="001A6BF4"/>
    <w:rsid w:val="001B232F"/>
    <w:rsid w:val="001B2671"/>
    <w:rsid w:val="001B4A13"/>
    <w:rsid w:val="001B72E3"/>
    <w:rsid w:val="001C23DD"/>
    <w:rsid w:val="001C4512"/>
    <w:rsid w:val="001C490C"/>
    <w:rsid w:val="001C56AE"/>
    <w:rsid w:val="001D441B"/>
    <w:rsid w:val="001D4C1B"/>
    <w:rsid w:val="001D5548"/>
    <w:rsid w:val="001D5EA3"/>
    <w:rsid w:val="001D6201"/>
    <w:rsid w:val="001E1249"/>
    <w:rsid w:val="001E1625"/>
    <w:rsid w:val="001E291D"/>
    <w:rsid w:val="001E2D99"/>
    <w:rsid w:val="001E51B5"/>
    <w:rsid w:val="001E7719"/>
    <w:rsid w:val="001E796E"/>
    <w:rsid w:val="001F0719"/>
    <w:rsid w:val="001F0800"/>
    <w:rsid w:val="001F3664"/>
    <w:rsid w:val="001F56C4"/>
    <w:rsid w:val="001F733E"/>
    <w:rsid w:val="001F733F"/>
    <w:rsid w:val="001F7F98"/>
    <w:rsid w:val="00202DBE"/>
    <w:rsid w:val="00205604"/>
    <w:rsid w:val="00206C08"/>
    <w:rsid w:val="00207237"/>
    <w:rsid w:val="00211822"/>
    <w:rsid w:val="00211A95"/>
    <w:rsid w:val="00212A8D"/>
    <w:rsid w:val="00213059"/>
    <w:rsid w:val="0021521E"/>
    <w:rsid w:val="00217183"/>
    <w:rsid w:val="0022161F"/>
    <w:rsid w:val="002229A6"/>
    <w:rsid w:val="00223CBE"/>
    <w:rsid w:val="0022620C"/>
    <w:rsid w:val="00226531"/>
    <w:rsid w:val="00226AAE"/>
    <w:rsid w:val="00232F67"/>
    <w:rsid w:val="00234290"/>
    <w:rsid w:val="002344CE"/>
    <w:rsid w:val="0023487F"/>
    <w:rsid w:val="00240F12"/>
    <w:rsid w:val="00241A20"/>
    <w:rsid w:val="00242931"/>
    <w:rsid w:val="002444AD"/>
    <w:rsid w:val="0024485D"/>
    <w:rsid w:val="002451C7"/>
    <w:rsid w:val="0025003E"/>
    <w:rsid w:val="002508C2"/>
    <w:rsid w:val="00251B0D"/>
    <w:rsid w:val="00252787"/>
    <w:rsid w:val="00254E9D"/>
    <w:rsid w:val="00256441"/>
    <w:rsid w:val="00256FF9"/>
    <w:rsid w:val="002579E8"/>
    <w:rsid w:val="0026184C"/>
    <w:rsid w:val="00261EB5"/>
    <w:rsid w:val="00262040"/>
    <w:rsid w:val="00262932"/>
    <w:rsid w:val="0026358D"/>
    <w:rsid w:val="00265B14"/>
    <w:rsid w:val="00267E4D"/>
    <w:rsid w:val="00272F02"/>
    <w:rsid w:val="0027302A"/>
    <w:rsid w:val="00273D35"/>
    <w:rsid w:val="002756B9"/>
    <w:rsid w:val="00276D7E"/>
    <w:rsid w:val="002776A1"/>
    <w:rsid w:val="00282B17"/>
    <w:rsid w:val="00282C49"/>
    <w:rsid w:val="0028357A"/>
    <w:rsid w:val="00285F42"/>
    <w:rsid w:val="00286A38"/>
    <w:rsid w:val="00286BE2"/>
    <w:rsid w:val="00286BED"/>
    <w:rsid w:val="00286D6B"/>
    <w:rsid w:val="00287ACF"/>
    <w:rsid w:val="00290539"/>
    <w:rsid w:val="00290C84"/>
    <w:rsid w:val="00290D90"/>
    <w:rsid w:val="00291925"/>
    <w:rsid w:val="00292297"/>
    <w:rsid w:val="00294149"/>
    <w:rsid w:val="002943E8"/>
    <w:rsid w:val="0029511F"/>
    <w:rsid w:val="00297C84"/>
    <w:rsid w:val="002A02A4"/>
    <w:rsid w:val="002A175C"/>
    <w:rsid w:val="002A27B1"/>
    <w:rsid w:val="002A4421"/>
    <w:rsid w:val="002A6EC7"/>
    <w:rsid w:val="002A76AB"/>
    <w:rsid w:val="002B00AD"/>
    <w:rsid w:val="002B1CA1"/>
    <w:rsid w:val="002B220E"/>
    <w:rsid w:val="002B2601"/>
    <w:rsid w:val="002B312F"/>
    <w:rsid w:val="002B3B41"/>
    <w:rsid w:val="002B5921"/>
    <w:rsid w:val="002B59B9"/>
    <w:rsid w:val="002B5F4F"/>
    <w:rsid w:val="002B6E0B"/>
    <w:rsid w:val="002B6EA2"/>
    <w:rsid w:val="002C02B7"/>
    <w:rsid w:val="002C23C0"/>
    <w:rsid w:val="002C252E"/>
    <w:rsid w:val="002C26EC"/>
    <w:rsid w:val="002C3207"/>
    <w:rsid w:val="002C4608"/>
    <w:rsid w:val="002C61B4"/>
    <w:rsid w:val="002D0350"/>
    <w:rsid w:val="002D13B9"/>
    <w:rsid w:val="002D2C9F"/>
    <w:rsid w:val="002D2EB4"/>
    <w:rsid w:val="002D42C9"/>
    <w:rsid w:val="002D5C2D"/>
    <w:rsid w:val="002D7154"/>
    <w:rsid w:val="002D7696"/>
    <w:rsid w:val="002D78E3"/>
    <w:rsid w:val="002E0019"/>
    <w:rsid w:val="002E1C48"/>
    <w:rsid w:val="002E1EDD"/>
    <w:rsid w:val="002E2141"/>
    <w:rsid w:val="002E279D"/>
    <w:rsid w:val="002E2D73"/>
    <w:rsid w:val="002E53C5"/>
    <w:rsid w:val="002F1986"/>
    <w:rsid w:val="002F319F"/>
    <w:rsid w:val="002F33BF"/>
    <w:rsid w:val="002F3DC6"/>
    <w:rsid w:val="002F480D"/>
    <w:rsid w:val="002F4EFC"/>
    <w:rsid w:val="002F4F91"/>
    <w:rsid w:val="003016D7"/>
    <w:rsid w:val="00302B52"/>
    <w:rsid w:val="00302E46"/>
    <w:rsid w:val="0030371A"/>
    <w:rsid w:val="00304EE0"/>
    <w:rsid w:val="00305BA3"/>
    <w:rsid w:val="003118D5"/>
    <w:rsid w:val="003134F2"/>
    <w:rsid w:val="003139FC"/>
    <w:rsid w:val="00314158"/>
    <w:rsid w:val="003142E9"/>
    <w:rsid w:val="003160FA"/>
    <w:rsid w:val="0031795C"/>
    <w:rsid w:val="00317C8F"/>
    <w:rsid w:val="0032130C"/>
    <w:rsid w:val="003214AB"/>
    <w:rsid w:val="0032188D"/>
    <w:rsid w:val="0032246C"/>
    <w:rsid w:val="003237A7"/>
    <w:rsid w:val="003266B2"/>
    <w:rsid w:val="00327E20"/>
    <w:rsid w:val="00330431"/>
    <w:rsid w:val="00330998"/>
    <w:rsid w:val="00331205"/>
    <w:rsid w:val="003321A5"/>
    <w:rsid w:val="003321D9"/>
    <w:rsid w:val="00332DD3"/>
    <w:rsid w:val="00332FE3"/>
    <w:rsid w:val="003336DC"/>
    <w:rsid w:val="00333E41"/>
    <w:rsid w:val="0033498E"/>
    <w:rsid w:val="00335989"/>
    <w:rsid w:val="00335F4F"/>
    <w:rsid w:val="00337279"/>
    <w:rsid w:val="003403C8"/>
    <w:rsid w:val="00342D03"/>
    <w:rsid w:val="003437EA"/>
    <w:rsid w:val="003503F4"/>
    <w:rsid w:val="00350AC6"/>
    <w:rsid w:val="00350B72"/>
    <w:rsid w:val="0036288B"/>
    <w:rsid w:val="003630A4"/>
    <w:rsid w:val="00363675"/>
    <w:rsid w:val="00363842"/>
    <w:rsid w:val="00365F97"/>
    <w:rsid w:val="00366813"/>
    <w:rsid w:val="0036771F"/>
    <w:rsid w:val="00370FA0"/>
    <w:rsid w:val="00371E39"/>
    <w:rsid w:val="00372534"/>
    <w:rsid w:val="003726AF"/>
    <w:rsid w:val="003737CA"/>
    <w:rsid w:val="003761AD"/>
    <w:rsid w:val="0037636E"/>
    <w:rsid w:val="003779CC"/>
    <w:rsid w:val="00377D98"/>
    <w:rsid w:val="00380998"/>
    <w:rsid w:val="00383504"/>
    <w:rsid w:val="00383703"/>
    <w:rsid w:val="00384EFA"/>
    <w:rsid w:val="00387769"/>
    <w:rsid w:val="003900E3"/>
    <w:rsid w:val="003905DB"/>
    <w:rsid w:val="00390A86"/>
    <w:rsid w:val="00392183"/>
    <w:rsid w:val="0039358B"/>
    <w:rsid w:val="0039461F"/>
    <w:rsid w:val="003952A7"/>
    <w:rsid w:val="00395CF9"/>
    <w:rsid w:val="00396605"/>
    <w:rsid w:val="00397415"/>
    <w:rsid w:val="003A320D"/>
    <w:rsid w:val="003A32DF"/>
    <w:rsid w:val="003A3916"/>
    <w:rsid w:val="003A6575"/>
    <w:rsid w:val="003A7B77"/>
    <w:rsid w:val="003A7C71"/>
    <w:rsid w:val="003B02A3"/>
    <w:rsid w:val="003B18AA"/>
    <w:rsid w:val="003B3023"/>
    <w:rsid w:val="003B39D9"/>
    <w:rsid w:val="003B492C"/>
    <w:rsid w:val="003B55E1"/>
    <w:rsid w:val="003B57D7"/>
    <w:rsid w:val="003B7F42"/>
    <w:rsid w:val="003C0BDB"/>
    <w:rsid w:val="003C0D02"/>
    <w:rsid w:val="003C0D09"/>
    <w:rsid w:val="003C26FC"/>
    <w:rsid w:val="003C2DED"/>
    <w:rsid w:val="003C2E1C"/>
    <w:rsid w:val="003C3C93"/>
    <w:rsid w:val="003C779E"/>
    <w:rsid w:val="003D3A35"/>
    <w:rsid w:val="003D6784"/>
    <w:rsid w:val="003D680C"/>
    <w:rsid w:val="003D6C5F"/>
    <w:rsid w:val="003E0AF0"/>
    <w:rsid w:val="003E35EF"/>
    <w:rsid w:val="003E4084"/>
    <w:rsid w:val="003E56A0"/>
    <w:rsid w:val="003E6261"/>
    <w:rsid w:val="003E65AA"/>
    <w:rsid w:val="003E725F"/>
    <w:rsid w:val="003E7BDF"/>
    <w:rsid w:val="003F393C"/>
    <w:rsid w:val="003F53F2"/>
    <w:rsid w:val="003F5D51"/>
    <w:rsid w:val="003F705C"/>
    <w:rsid w:val="004003A8"/>
    <w:rsid w:val="0040161B"/>
    <w:rsid w:val="00402D4D"/>
    <w:rsid w:val="00406434"/>
    <w:rsid w:val="004076AC"/>
    <w:rsid w:val="00407934"/>
    <w:rsid w:val="00411518"/>
    <w:rsid w:val="00412562"/>
    <w:rsid w:val="00414876"/>
    <w:rsid w:val="004149D3"/>
    <w:rsid w:val="00415860"/>
    <w:rsid w:val="004201AF"/>
    <w:rsid w:val="00420961"/>
    <w:rsid w:val="004234D5"/>
    <w:rsid w:val="00423DDB"/>
    <w:rsid w:val="004257B1"/>
    <w:rsid w:val="00426255"/>
    <w:rsid w:val="0042707B"/>
    <w:rsid w:val="004279F1"/>
    <w:rsid w:val="00427AA9"/>
    <w:rsid w:val="00431916"/>
    <w:rsid w:val="0043221B"/>
    <w:rsid w:val="00432CDE"/>
    <w:rsid w:val="0043312A"/>
    <w:rsid w:val="00433338"/>
    <w:rsid w:val="00434FD0"/>
    <w:rsid w:val="00435669"/>
    <w:rsid w:val="004362AE"/>
    <w:rsid w:val="0043696E"/>
    <w:rsid w:val="00436B03"/>
    <w:rsid w:val="00440009"/>
    <w:rsid w:val="00441EAE"/>
    <w:rsid w:val="00441FDF"/>
    <w:rsid w:val="0044208A"/>
    <w:rsid w:val="004433ED"/>
    <w:rsid w:val="004438DF"/>
    <w:rsid w:val="00451C5E"/>
    <w:rsid w:val="00451F59"/>
    <w:rsid w:val="00454058"/>
    <w:rsid w:val="004566FC"/>
    <w:rsid w:val="0045748A"/>
    <w:rsid w:val="00462205"/>
    <w:rsid w:val="004624DB"/>
    <w:rsid w:val="004630AA"/>
    <w:rsid w:val="0046613D"/>
    <w:rsid w:val="00467CA4"/>
    <w:rsid w:val="00471984"/>
    <w:rsid w:val="004734BA"/>
    <w:rsid w:val="0047655C"/>
    <w:rsid w:val="00476639"/>
    <w:rsid w:val="00476722"/>
    <w:rsid w:val="00476A1D"/>
    <w:rsid w:val="00481F04"/>
    <w:rsid w:val="00482B9B"/>
    <w:rsid w:val="00482C22"/>
    <w:rsid w:val="00483F38"/>
    <w:rsid w:val="00484BAB"/>
    <w:rsid w:val="00484F2F"/>
    <w:rsid w:val="00485BF1"/>
    <w:rsid w:val="0048793B"/>
    <w:rsid w:val="00490398"/>
    <w:rsid w:val="004935DA"/>
    <w:rsid w:val="004942F5"/>
    <w:rsid w:val="00494426"/>
    <w:rsid w:val="004945E9"/>
    <w:rsid w:val="00495C91"/>
    <w:rsid w:val="0049788E"/>
    <w:rsid w:val="00497E3F"/>
    <w:rsid w:val="004A075F"/>
    <w:rsid w:val="004A245F"/>
    <w:rsid w:val="004A38EE"/>
    <w:rsid w:val="004A5CC0"/>
    <w:rsid w:val="004A7754"/>
    <w:rsid w:val="004A7758"/>
    <w:rsid w:val="004A77EE"/>
    <w:rsid w:val="004A7D47"/>
    <w:rsid w:val="004B1EEA"/>
    <w:rsid w:val="004B2164"/>
    <w:rsid w:val="004B4C7A"/>
    <w:rsid w:val="004B5B44"/>
    <w:rsid w:val="004C1018"/>
    <w:rsid w:val="004C1ABB"/>
    <w:rsid w:val="004C3CBD"/>
    <w:rsid w:val="004C4422"/>
    <w:rsid w:val="004C44A5"/>
    <w:rsid w:val="004C6DEB"/>
    <w:rsid w:val="004C731C"/>
    <w:rsid w:val="004D0C4D"/>
    <w:rsid w:val="004D365C"/>
    <w:rsid w:val="004D4399"/>
    <w:rsid w:val="004D5327"/>
    <w:rsid w:val="004D57A1"/>
    <w:rsid w:val="004D768D"/>
    <w:rsid w:val="004E20B0"/>
    <w:rsid w:val="004E4771"/>
    <w:rsid w:val="004E6CF0"/>
    <w:rsid w:val="004E72B3"/>
    <w:rsid w:val="004E72EF"/>
    <w:rsid w:val="004E7EA2"/>
    <w:rsid w:val="004F122E"/>
    <w:rsid w:val="004F4E56"/>
    <w:rsid w:val="004F65FA"/>
    <w:rsid w:val="00502EED"/>
    <w:rsid w:val="00503118"/>
    <w:rsid w:val="0050400A"/>
    <w:rsid w:val="00506CD8"/>
    <w:rsid w:val="00507132"/>
    <w:rsid w:val="00507565"/>
    <w:rsid w:val="005103AA"/>
    <w:rsid w:val="00512BD6"/>
    <w:rsid w:val="00513532"/>
    <w:rsid w:val="00513AE8"/>
    <w:rsid w:val="005140AF"/>
    <w:rsid w:val="00515216"/>
    <w:rsid w:val="005160A1"/>
    <w:rsid w:val="00516645"/>
    <w:rsid w:val="00516DF6"/>
    <w:rsid w:val="00520482"/>
    <w:rsid w:val="00522BD3"/>
    <w:rsid w:val="00523EDC"/>
    <w:rsid w:val="00525A6B"/>
    <w:rsid w:val="005265E0"/>
    <w:rsid w:val="00531347"/>
    <w:rsid w:val="0053195B"/>
    <w:rsid w:val="005331CC"/>
    <w:rsid w:val="005341F0"/>
    <w:rsid w:val="00535138"/>
    <w:rsid w:val="005358FA"/>
    <w:rsid w:val="00535AC6"/>
    <w:rsid w:val="00537B7A"/>
    <w:rsid w:val="005411CE"/>
    <w:rsid w:val="00542DB0"/>
    <w:rsid w:val="0054504E"/>
    <w:rsid w:val="00545902"/>
    <w:rsid w:val="00545ACB"/>
    <w:rsid w:val="0054624C"/>
    <w:rsid w:val="00547AF5"/>
    <w:rsid w:val="00553085"/>
    <w:rsid w:val="00554B11"/>
    <w:rsid w:val="00554C98"/>
    <w:rsid w:val="00554FAE"/>
    <w:rsid w:val="00556CEE"/>
    <w:rsid w:val="0056086B"/>
    <w:rsid w:val="005637B7"/>
    <w:rsid w:val="00564DE5"/>
    <w:rsid w:val="0056586A"/>
    <w:rsid w:val="00566D9E"/>
    <w:rsid w:val="00567C81"/>
    <w:rsid w:val="00570F24"/>
    <w:rsid w:val="0057296A"/>
    <w:rsid w:val="0057314C"/>
    <w:rsid w:val="00574081"/>
    <w:rsid w:val="00574227"/>
    <w:rsid w:val="00575390"/>
    <w:rsid w:val="00575F3E"/>
    <w:rsid w:val="00575F58"/>
    <w:rsid w:val="00576457"/>
    <w:rsid w:val="00576E09"/>
    <w:rsid w:val="00581EA7"/>
    <w:rsid w:val="00583F97"/>
    <w:rsid w:val="00585B2E"/>
    <w:rsid w:val="00586A7D"/>
    <w:rsid w:val="00586C3E"/>
    <w:rsid w:val="00587BA4"/>
    <w:rsid w:val="00590BFA"/>
    <w:rsid w:val="00593179"/>
    <w:rsid w:val="00593A48"/>
    <w:rsid w:val="00594FD5"/>
    <w:rsid w:val="00595683"/>
    <w:rsid w:val="005956ED"/>
    <w:rsid w:val="005968B5"/>
    <w:rsid w:val="00597C15"/>
    <w:rsid w:val="005A4A34"/>
    <w:rsid w:val="005B0336"/>
    <w:rsid w:val="005B1D57"/>
    <w:rsid w:val="005B1F50"/>
    <w:rsid w:val="005B2B6C"/>
    <w:rsid w:val="005B3374"/>
    <w:rsid w:val="005B3C31"/>
    <w:rsid w:val="005C0ED3"/>
    <w:rsid w:val="005C2054"/>
    <w:rsid w:val="005C2E22"/>
    <w:rsid w:val="005C32F5"/>
    <w:rsid w:val="005C568D"/>
    <w:rsid w:val="005C6A32"/>
    <w:rsid w:val="005C6B25"/>
    <w:rsid w:val="005C6C17"/>
    <w:rsid w:val="005C6E5D"/>
    <w:rsid w:val="005D6C70"/>
    <w:rsid w:val="005E0507"/>
    <w:rsid w:val="005E1E01"/>
    <w:rsid w:val="005E1F3C"/>
    <w:rsid w:val="005E2490"/>
    <w:rsid w:val="005E2DB9"/>
    <w:rsid w:val="005E4973"/>
    <w:rsid w:val="005F0B42"/>
    <w:rsid w:val="005F153F"/>
    <w:rsid w:val="005F227C"/>
    <w:rsid w:val="006003B0"/>
    <w:rsid w:val="00601BF7"/>
    <w:rsid w:val="00601D79"/>
    <w:rsid w:val="00602BEA"/>
    <w:rsid w:val="006045F8"/>
    <w:rsid w:val="0060510B"/>
    <w:rsid w:val="0061020E"/>
    <w:rsid w:val="00613852"/>
    <w:rsid w:val="00613C36"/>
    <w:rsid w:val="006141E8"/>
    <w:rsid w:val="0061474B"/>
    <w:rsid w:val="00614DE5"/>
    <w:rsid w:val="00617DBB"/>
    <w:rsid w:val="006210A8"/>
    <w:rsid w:val="0062163E"/>
    <w:rsid w:val="0062297D"/>
    <w:rsid w:val="00624A67"/>
    <w:rsid w:val="0062555E"/>
    <w:rsid w:val="00633752"/>
    <w:rsid w:val="00634B51"/>
    <w:rsid w:val="0063626D"/>
    <w:rsid w:val="006403AC"/>
    <w:rsid w:val="006428DA"/>
    <w:rsid w:val="00642E87"/>
    <w:rsid w:val="00643702"/>
    <w:rsid w:val="00645654"/>
    <w:rsid w:val="00645EC6"/>
    <w:rsid w:val="006515B3"/>
    <w:rsid w:val="00657AE8"/>
    <w:rsid w:val="006603E4"/>
    <w:rsid w:val="00660A75"/>
    <w:rsid w:val="00661524"/>
    <w:rsid w:val="006629A6"/>
    <w:rsid w:val="006649C4"/>
    <w:rsid w:val="00664BD6"/>
    <w:rsid w:val="0066562A"/>
    <w:rsid w:val="00665C55"/>
    <w:rsid w:val="006660E4"/>
    <w:rsid w:val="00666DB2"/>
    <w:rsid w:val="006712D7"/>
    <w:rsid w:val="0067228D"/>
    <w:rsid w:val="00672DC5"/>
    <w:rsid w:val="00673DF3"/>
    <w:rsid w:val="006750C3"/>
    <w:rsid w:val="00675950"/>
    <w:rsid w:val="0067767B"/>
    <w:rsid w:val="00677A06"/>
    <w:rsid w:val="006839BA"/>
    <w:rsid w:val="0068573C"/>
    <w:rsid w:val="00685A32"/>
    <w:rsid w:val="00685BD5"/>
    <w:rsid w:val="006903A9"/>
    <w:rsid w:val="0069261D"/>
    <w:rsid w:val="00692DBC"/>
    <w:rsid w:val="00694DA6"/>
    <w:rsid w:val="0069630E"/>
    <w:rsid w:val="006A0B36"/>
    <w:rsid w:val="006A21D5"/>
    <w:rsid w:val="006A2F88"/>
    <w:rsid w:val="006A6065"/>
    <w:rsid w:val="006A6693"/>
    <w:rsid w:val="006A7A70"/>
    <w:rsid w:val="006B1690"/>
    <w:rsid w:val="006B50B0"/>
    <w:rsid w:val="006B6202"/>
    <w:rsid w:val="006B6D13"/>
    <w:rsid w:val="006B76EB"/>
    <w:rsid w:val="006B7905"/>
    <w:rsid w:val="006B7D72"/>
    <w:rsid w:val="006C00EE"/>
    <w:rsid w:val="006C10FF"/>
    <w:rsid w:val="006C2199"/>
    <w:rsid w:val="006C256F"/>
    <w:rsid w:val="006C41E9"/>
    <w:rsid w:val="006C4609"/>
    <w:rsid w:val="006C4F1D"/>
    <w:rsid w:val="006C774C"/>
    <w:rsid w:val="006D1B6A"/>
    <w:rsid w:val="006D4175"/>
    <w:rsid w:val="006D6870"/>
    <w:rsid w:val="006E6113"/>
    <w:rsid w:val="006E7DCC"/>
    <w:rsid w:val="006F2748"/>
    <w:rsid w:val="006F3F61"/>
    <w:rsid w:val="006F41A0"/>
    <w:rsid w:val="006F7BFC"/>
    <w:rsid w:val="007011D8"/>
    <w:rsid w:val="007015E7"/>
    <w:rsid w:val="00702119"/>
    <w:rsid w:val="00703358"/>
    <w:rsid w:val="00703784"/>
    <w:rsid w:val="0070443B"/>
    <w:rsid w:val="007044F9"/>
    <w:rsid w:val="00705DD4"/>
    <w:rsid w:val="0070657F"/>
    <w:rsid w:val="00706835"/>
    <w:rsid w:val="007069E3"/>
    <w:rsid w:val="0071083B"/>
    <w:rsid w:val="00715C57"/>
    <w:rsid w:val="00720693"/>
    <w:rsid w:val="0072171E"/>
    <w:rsid w:val="00721D8E"/>
    <w:rsid w:val="007266F1"/>
    <w:rsid w:val="00730F7E"/>
    <w:rsid w:val="00733DEE"/>
    <w:rsid w:val="007344CF"/>
    <w:rsid w:val="00735F47"/>
    <w:rsid w:val="00736339"/>
    <w:rsid w:val="0074775E"/>
    <w:rsid w:val="00751489"/>
    <w:rsid w:val="007516EF"/>
    <w:rsid w:val="0075268F"/>
    <w:rsid w:val="007527EF"/>
    <w:rsid w:val="00752C78"/>
    <w:rsid w:val="007544E0"/>
    <w:rsid w:val="00755683"/>
    <w:rsid w:val="0075706D"/>
    <w:rsid w:val="007633D6"/>
    <w:rsid w:val="00763F59"/>
    <w:rsid w:val="00764C37"/>
    <w:rsid w:val="00764C8F"/>
    <w:rsid w:val="0076510A"/>
    <w:rsid w:val="00765345"/>
    <w:rsid w:val="0076722F"/>
    <w:rsid w:val="007705CA"/>
    <w:rsid w:val="007721AE"/>
    <w:rsid w:val="0077238A"/>
    <w:rsid w:val="0077420D"/>
    <w:rsid w:val="00775556"/>
    <w:rsid w:val="00776755"/>
    <w:rsid w:val="00776DE5"/>
    <w:rsid w:val="00776E7B"/>
    <w:rsid w:val="00777816"/>
    <w:rsid w:val="007779AB"/>
    <w:rsid w:val="00780522"/>
    <w:rsid w:val="007809DB"/>
    <w:rsid w:val="00781601"/>
    <w:rsid w:val="00781769"/>
    <w:rsid w:val="00782798"/>
    <w:rsid w:val="0078281D"/>
    <w:rsid w:val="00782E0C"/>
    <w:rsid w:val="00784D04"/>
    <w:rsid w:val="00785A77"/>
    <w:rsid w:val="00785E0E"/>
    <w:rsid w:val="00791141"/>
    <w:rsid w:val="007918EA"/>
    <w:rsid w:val="00794B5B"/>
    <w:rsid w:val="00795769"/>
    <w:rsid w:val="00795A6A"/>
    <w:rsid w:val="00796032"/>
    <w:rsid w:val="007A012C"/>
    <w:rsid w:val="007A0792"/>
    <w:rsid w:val="007A4728"/>
    <w:rsid w:val="007A535E"/>
    <w:rsid w:val="007A5AB0"/>
    <w:rsid w:val="007A5AE5"/>
    <w:rsid w:val="007A6E34"/>
    <w:rsid w:val="007A778E"/>
    <w:rsid w:val="007B2458"/>
    <w:rsid w:val="007B2B94"/>
    <w:rsid w:val="007B49FF"/>
    <w:rsid w:val="007B58B8"/>
    <w:rsid w:val="007B6CA5"/>
    <w:rsid w:val="007B774D"/>
    <w:rsid w:val="007C0327"/>
    <w:rsid w:val="007C06BE"/>
    <w:rsid w:val="007C1841"/>
    <w:rsid w:val="007C1C08"/>
    <w:rsid w:val="007C382E"/>
    <w:rsid w:val="007C437A"/>
    <w:rsid w:val="007C46AE"/>
    <w:rsid w:val="007C525B"/>
    <w:rsid w:val="007C5E42"/>
    <w:rsid w:val="007C5E44"/>
    <w:rsid w:val="007C78CE"/>
    <w:rsid w:val="007D12DD"/>
    <w:rsid w:val="007D1E8F"/>
    <w:rsid w:val="007D36F7"/>
    <w:rsid w:val="007D392E"/>
    <w:rsid w:val="007D44C4"/>
    <w:rsid w:val="007D481B"/>
    <w:rsid w:val="007E0C97"/>
    <w:rsid w:val="007E16EC"/>
    <w:rsid w:val="007E1BAE"/>
    <w:rsid w:val="007E3636"/>
    <w:rsid w:val="007F0830"/>
    <w:rsid w:val="007F0CF3"/>
    <w:rsid w:val="007F211F"/>
    <w:rsid w:val="007F304E"/>
    <w:rsid w:val="007F4120"/>
    <w:rsid w:val="007F422B"/>
    <w:rsid w:val="007F49F6"/>
    <w:rsid w:val="008001EE"/>
    <w:rsid w:val="008005E2"/>
    <w:rsid w:val="0080384A"/>
    <w:rsid w:val="00804962"/>
    <w:rsid w:val="00805FCA"/>
    <w:rsid w:val="0080649B"/>
    <w:rsid w:val="00806A81"/>
    <w:rsid w:val="0081108C"/>
    <w:rsid w:val="00812AC4"/>
    <w:rsid w:val="008148C6"/>
    <w:rsid w:val="008151BB"/>
    <w:rsid w:val="00816D39"/>
    <w:rsid w:val="008209C8"/>
    <w:rsid w:val="00820E92"/>
    <w:rsid w:val="00820FBC"/>
    <w:rsid w:val="00820FBD"/>
    <w:rsid w:val="008225C0"/>
    <w:rsid w:val="0082266F"/>
    <w:rsid w:val="00825961"/>
    <w:rsid w:val="00825D40"/>
    <w:rsid w:val="00827324"/>
    <w:rsid w:val="00830924"/>
    <w:rsid w:val="0083191C"/>
    <w:rsid w:val="00832E40"/>
    <w:rsid w:val="00833E9E"/>
    <w:rsid w:val="00834716"/>
    <w:rsid w:val="00834BC7"/>
    <w:rsid w:val="008356C5"/>
    <w:rsid w:val="00836F96"/>
    <w:rsid w:val="00837641"/>
    <w:rsid w:val="008403BE"/>
    <w:rsid w:val="00840DF3"/>
    <w:rsid w:val="008413F9"/>
    <w:rsid w:val="008415C5"/>
    <w:rsid w:val="008433C1"/>
    <w:rsid w:val="00843BF7"/>
    <w:rsid w:val="008466E6"/>
    <w:rsid w:val="008473EF"/>
    <w:rsid w:val="008473F0"/>
    <w:rsid w:val="008501E8"/>
    <w:rsid w:val="008505B4"/>
    <w:rsid w:val="00850E42"/>
    <w:rsid w:val="008513F4"/>
    <w:rsid w:val="00853BB0"/>
    <w:rsid w:val="00855C13"/>
    <w:rsid w:val="0086057F"/>
    <w:rsid w:val="00860996"/>
    <w:rsid w:val="00863270"/>
    <w:rsid w:val="008651B9"/>
    <w:rsid w:val="00865A21"/>
    <w:rsid w:val="00866E0C"/>
    <w:rsid w:val="0086705C"/>
    <w:rsid w:val="00867D52"/>
    <w:rsid w:val="00870903"/>
    <w:rsid w:val="00871408"/>
    <w:rsid w:val="0087361D"/>
    <w:rsid w:val="008741E2"/>
    <w:rsid w:val="00875570"/>
    <w:rsid w:val="00875AA1"/>
    <w:rsid w:val="008764CB"/>
    <w:rsid w:val="00876526"/>
    <w:rsid w:val="00881A90"/>
    <w:rsid w:val="00881E26"/>
    <w:rsid w:val="00881FA4"/>
    <w:rsid w:val="00882602"/>
    <w:rsid w:val="00883851"/>
    <w:rsid w:val="008845E6"/>
    <w:rsid w:val="00884C6E"/>
    <w:rsid w:val="0088565D"/>
    <w:rsid w:val="00885BA9"/>
    <w:rsid w:val="00887F96"/>
    <w:rsid w:val="00891139"/>
    <w:rsid w:val="008928A8"/>
    <w:rsid w:val="00892F1C"/>
    <w:rsid w:val="008931B6"/>
    <w:rsid w:val="00894ABB"/>
    <w:rsid w:val="0089593B"/>
    <w:rsid w:val="0089620D"/>
    <w:rsid w:val="00897845"/>
    <w:rsid w:val="008A0600"/>
    <w:rsid w:val="008A1919"/>
    <w:rsid w:val="008A2CE7"/>
    <w:rsid w:val="008A2FF3"/>
    <w:rsid w:val="008A449E"/>
    <w:rsid w:val="008A5352"/>
    <w:rsid w:val="008A5E63"/>
    <w:rsid w:val="008A69F2"/>
    <w:rsid w:val="008A71A1"/>
    <w:rsid w:val="008B2F6A"/>
    <w:rsid w:val="008B32CD"/>
    <w:rsid w:val="008B39FB"/>
    <w:rsid w:val="008B3AF7"/>
    <w:rsid w:val="008B3F39"/>
    <w:rsid w:val="008B54F2"/>
    <w:rsid w:val="008B5899"/>
    <w:rsid w:val="008B5D34"/>
    <w:rsid w:val="008B6555"/>
    <w:rsid w:val="008C00E4"/>
    <w:rsid w:val="008C1BF6"/>
    <w:rsid w:val="008C1D00"/>
    <w:rsid w:val="008C4207"/>
    <w:rsid w:val="008C54D1"/>
    <w:rsid w:val="008C55CF"/>
    <w:rsid w:val="008C55DF"/>
    <w:rsid w:val="008C6239"/>
    <w:rsid w:val="008C6244"/>
    <w:rsid w:val="008C6D4A"/>
    <w:rsid w:val="008C7ABC"/>
    <w:rsid w:val="008D00A7"/>
    <w:rsid w:val="008D174A"/>
    <w:rsid w:val="008D2279"/>
    <w:rsid w:val="008D2496"/>
    <w:rsid w:val="008D3958"/>
    <w:rsid w:val="008D5155"/>
    <w:rsid w:val="008D6FE1"/>
    <w:rsid w:val="008E048D"/>
    <w:rsid w:val="008E194E"/>
    <w:rsid w:val="008E4E9F"/>
    <w:rsid w:val="008E52DD"/>
    <w:rsid w:val="008F0613"/>
    <w:rsid w:val="008F1503"/>
    <w:rsid w:val="008F195F"/>
    <w:rsid w:val="008F2257"/>
    <w:rsid w:val="008F4211"/>
    <w:rsid w:val="008F4F94"/>
    <w:rsid w:val="008F5320"/>
    <w:rsid w:val="00901539"/>
    <w:rsid w:val="00901960"/>
    <w:rsid w:val="00902259"/>
    <w:rsid w:val="009075E5"/>
    <w:rsid w:val="009107AE"/>
    <w:rsid w:val="0091345B"/>
    <w:rsid w:val="00913DDA"/>
    <w:rsid w:val="00914216"/>
    <w:rsid w:val="00914C27"/>
    <w:rsid w:val="0091571D"/>
    <w:rsid w:val="009160B7"/>
    <w:rsid w:val="009205AE"/>
    <w:rsid w:val="00921D7E"/>
    <w:rsid w:val="00923411"/>
    <w:rsid w:val="009238C0"/>
    <w:rsid w:val="00924FF5"/>
    <w:rsid w:val="00926527"/>
    <w:rsid w:val="0092654A"/>
    <w:rsid w:val="00926954"/>
    <w:rsid w:val="009275A6"/>
    <w:rsid w:val="00927E93"/>
    <w:rsid w:val="00930E98"/>
    <w:rsid w:val="00931C5E"/>
    <w:rsid w:val="00932A1B"/>
    <w:rsid w:val="00932D41"/>
    <w:rsid w:val="009331BA"/>
    <w:rsid w:val="00933CAB"/>
    <w:rsid w:val="00934831"/>
    <w:rsid w:val="00934FA3"/>
    <w:rsid w:val="00935F10"/>
    <w:rsid w:val="00937C2C"/>
    <w:rsid w:val="00940778"/>
    <w:rsid w:val="00940915"/>
    <w:rsid w:val="00941852"/>
    <w:rsid w:val="009426CC"/>
    <w:rsid w:val="00943650"/>
    <w:rsid w:val="00945378"/>
    <w:rsid w:val="00946A7B"/>
    <w:rsid w:val="00950D0C"/>
    <w:rsid w:val="00951F9D"/>
    <w:rsid w:val="0095418B"/>
    <w:rsid w:val="009542B2"/>
    <w:rsid w:val="00954F57"/>
    <w:rsid w:val="009559C1"/>
    <w:rsid w:val="0095677B"/>
    <w:rsid w:val="009615D9"/>
    <w:rsid w:val="009631E9"/>
    <w:rsid w:val="009640EB"/>
    <w:rsid w:val="00964373"/>
    <w:rsid w:val="00964D20"/>
    <w:rsid w:val="00965618"/>
    <w:rsid w:val="00966516"/>
    <w:rsid w:val="00966754"/>
    <w:rsid w:val="0096766F"/>
    <w:rsid w:val="00970FA2"/>
    <w:rsid w:val="00971DD9"/>
    <w:rsid w:val="00973B4F"/>
    <w:rsid w:val="0097469A"/>
    <w:rsid w:val="00977E71"/>
    <w:rsid w:val="009809CF"/>
    <w:rsid w:val="00980A45"/>
    <w:rsid w:val="00984315"/>
    <w:rsid w:val="00985D19"/>
    <w:rsid w:val="00986145"/>
    <w:rsid w:val="009904DF"/>
    <w:rsid w:val="00991112"/>
    <w:rsid w:val="009965FF"/>
    <w:rsid w:val="00996C7B"/>
    <w:rsid w:val="0099710E"/>
    <w:rsid w:val="009A0801"/>
    <w:rsid w:val="009A29DE"/>
    <w:rsid w:val="009A2F73"/>
    <w:rsid w:val="009A4F9B"/>
    <w:rsid w:val="009A5275"/>
    <w:rsid w:val="009A6A1C"/>
    <w:rsid w:val="009A74C8"/>
    <w:rsid w:val="009A7F19"/>
    <w:rsid w:val="009B4326"/>
    <w:rsid w:val="009B4BCC"/>
    <w:rsid w:val="009B6441"/>
    <w:rsid w:val="009B6B0E"/>
    <w:rsid w:val="009B6DC7"/>
    <w:rsid w:val="009B78C0"/>
    <w:rsid w:val="009B7968"/>
    <w:rsid w:val="009C00DE"/>
    <w:rsid w:val="009C1284"/>
    <w:rsid w:val="009C4538"/>
    <w:rsid w:val="009C5CC9"/>
    <w:rsid w:val="009C7F8B"/>
    <w:rsid w:val="009D022F"/>
    <w:rsid w:val="009D138D"/>
    <w:rsid w:val="009D1660"/>
    <w:rsid w:val="009D172A"/>
    <w:rsid w:val="009D25A0"/>
    <w:rsid w:val="009D2730"/>
    <w:rsid w:val="009D3C96"/>
    <w:rsid w:val="009D4564"/>
    <w:rsid w:val="009D5811"/>
    <w:rsid w:val="009D609A"/>
    <w:rsid w:val="009E08AE"/>
    <w:rsid w:val="009E11A0"/>
    <w:rsid w:val="009E1BDF"/>
    <w:rsid w:val="009E327F"/>
    <w:rsid w:val="009E379A"/>
    <w:rsid w:val="009E3E0A"/>
    <w:rsid w:val="009E64A2"/>
    <w:rsid w:val="009E652D"/>
    <w:rsid w:val="009E6C38"/>
    <w:rsid w:val="009E6DC4"/>
    <w:rsid w:val="009E77FE"/>
    <w:rsid w:val="009F454E"/>
    <w:rsid w:val="009F5C06"/>
    <w:rsid w:val="009F6A1C"/>
    <w:rsid w:val="00A0184D"/>
    <w:rsid w:val="00A042ED"/>
    <w:rsid w:val="00A0457D"/>
    <w:rsid w:val="00A04D89"/>
    <w:rsid w:val="00A06FD6"/>
    <w:rsid w:val="00A070DD"/>
    <w:rsid w:val="00A1588E"/>
    <w:rsid w:val="00A15B3A"/>
    <w:rsid w:val="00A20AAF"/>
    <w:rsid w:val="00A21D17"/>
    <w:rsid w:val="00A2237F"/>
    <w:rsid w:val="00A266F4"/>
    <w:rsid w:val="00A27C1C"/>
    <w:rsid w:val="00A3073F"/>
    <w:rsid w:val="00A3344C"/>
    <w:rsid w:val="00A34473"/>
    <w:rsid w:val="00A351D2"/>
    <w:rsid w:val="00A3606F"/>
    <w:rsid w:val="00A3684D"/>
    <w:rsid w:val="00A414AB"/>
    <w:rsid w:val="00A43BF2"/>
    <w:rsid w:val="00A45711"/>
    <w:rsid w:val="00A46B27"/>
    <w:rsid w:val="00A46B3D"/>
    <w:rsid w:val="00A4780D"/>
    <w:rsid w:val="00A522DD"/>
    <w:rsid w:val="00A5374D"/>
    <w:rsid w:val="00A54622"/>
    <w:rsid w:val="00A5636A"/>
    <w:rsid w:val="00A56EF5"/>
    <w:rsid w:val="00A57068"/>
    <w:rsid w:val="00A57699"/>
    <w:rsid w:val="00A6698B"/>
    <w:rsid w:val="00A66CA7"/>
    <w:rsid w:val="00A66CAB"/>
    <w:rsid w:val="00A66DB9"/>
    <w:rsid w:val="00A67AB8"/>
    <w:rsid w:val="00A70472"/>
    <w:rsid w:val="00A72F0C"/>
    <w:rsid w:val="00A73A8E"/>
    <w:rsid w:val="00A7665B"/>
    <w:rsid w:val="00A77934"/>
    <w:rsid w:val="00A821AD"/>
    <w:rsid w:val="00A82BAE"/>
    <w:rsid w:val="00A84FFF"/>
    <w:rsid w:val="00A85EEE"/>
    <w:rsid w:val="00A86AB6"/>
    <w:rsid w:val="00A87AB1"/>
    <w:rsid w:val="00A90191"/>
    <w:rsid w:val="00AA1464"/>
    <w:rsid w:val="00AA2DF9"/>
    <w:rsid w:val="00AA3108"/>
    <w:rsid w:val="00AA4B68"/>
    <w:rsid w:val="00AA5005"/>
    <w:rsid w:val="00AA5D78"/>
    <w:rsid w:val="00AB169A"/>
    <w:rsid w:val="00AB1CED"/>
    <w:rsid w:val="00AB3E4E"/>
    <w:rsid w:val="00AB6C61"/>
    <w:rsid w:val="00AC0D0E"/>
    <w:rsid w:val="00AC2DAC"/>
    <w:rsid w:val="00AC430E"/>
    <w:rsid w:val="00AC5A74"/>
    <w:rsid w:val="00AC5CB1"/>
    <w:rsid w:val="00AC6636"/>
    <w:rsid w:val="00AD013F"/>
    <w:rsid w:val="00AD0C16"/>
    <w:rsid w:val="00AD1F48"/>
    <w:rsid w:val="00AD2076"/>
    <w:rsid w:val="00AD26A0"/>
    <w:rsid w:val="00AD3620"/>
    <w:rsid w:val="00AD6351"/>
    <w:rsid w:val="00AD6804"/>
    <w:rsid w:val="00AD74C7"/>
    <w:rsid w:val="00AE3973"/>
    <w:rsid w:val="00AE4119"/>
    <w:rsid w:val="00AE4468"/>
    <w:rsid w:val="00AE5978"/>
    <w:rsid w:val="00AE601A"/>
    <w:rsid w:val="00AE6D6A"/>
    <w:rsid w:val="00AE71A1"/>
    <w:rsid w:val="00AF0110"/>
    <w:rsid w:val="00AF011E"/>
    <w:rsid w:val="00AF0D14"/>
    <w:rsid w:val="00AF0E11"/>
    <w:rsid w:val="00AF1063"/>
    <w:rsid w:val="00AF3598"/>
    <w:rsid w:val="00AF3DBD"/>
    <w:rsid w:val="00AF4246"/>
    <w:rsid w:val="00B00B92"/>
    <w:rsid w:val="00B01882"/>
    <w:rsid w:val="00B01D6C"/>
    <w:rsid w:val="00B02D86"/>
    <w:rsid w:val="00B037D0"/>
    <w:rsid w:val="00B03B3F"/>
    <w:rsid w:val="00B040B9"/>
    <w:rsid w:val="00B0562A"/>
    <w:rsid w:val="00B05814"/>
    <w:rsid w:val="00B07604"/>
    <w:rsid w:val="00B07837"/>
    <w:rsid w:val="00B07BB7"/>
    <w:rsid w:val="00B12F00"/>
    <w:rsid w:val="00B15C7D"/>
    <w:rsid w:val="00B1637C"/>
    <w:rsid w:val="00B21E9A"/>
    <w:rsid w:val="00B237EA"/>
    <w:rsid w:val="00B248E4"/>
    <w:rsid w:val="00B2615C"/>
    <w:rsid w:val="00B27690"/>
    <w:rsid w:val="00B312CA"/>
    <w:rsid w:val="00B32120"/>
    <w:rsid w:val="00B33A31"/>
    <w:rsid w:val="00B348B0"/>
    <w:rsid w:val="00B3501B"/>
    <w:rsid w:val="00B40356"/>
    <w:rsid w:val="00B42178"/>
    <w:rsid w:val="00B42BAF"/>
    <w:rsid w:val="00B42D21"/>
    <w:rsid w:val="00B4408B"/>
    <w:rsid w:val="00B45DB6"/>
    <w:rsid w:val="00B5283A"/>
    <w:rsid w:val="00B52AAF"/>
    <w:rsid w:val="00B53066"/>
    <w:rsid w:val="00B55CA5"/>
    <w:rsid w:val="00B60F89"/>
    <w:rsid w:val="00B6121F"/>
    <w:rsid w:val="00B614D7"/>
    <w:rsid w:val="00B621C8"/>
    <w:rsid w:val="00B62E6E"/>
    <w:rsid w:val="00B665FD"/>
    <w:rsid w:val="00B70E18"/>
    <w:rsid w:val="00B7120F"/>
    <w:rsid w:val="00B74799"/>
    <w:rsid w:val="00B759B5"/>
    <w:rsid w:val="00B75E81"/>
    <w:rsid w:val="00B76F6A"/>
    <w:rsid w:val="00B77C54"/>
    <w:rsid w:val="00B807A7"/>
    <w:rsid w:val="00B8292A"/>
    <w:rsid w:val="00B846BE"/>
    <w:rsid w:val="00B85697"/>
    <w:rsid w:val="00B86664"/>
    <w:rsid w:val="00B86EBF"/>
    <w:rsid w:val="00B86F81"/>
    <w:rsid w:val="00B90ECD"/>
    <w:rsid w:val="00B92077"/>
    <w:rsid w:val="00B92530"/>
    <w:rsid w:val="00B92862"/>
    <w:rsid w:val="00B9440E"/>
    <w:rsid w:val="00B96A59"/>
    <w:rsid w:val="00BA0CEF"/>
    <w:rsid w:val="00BA10E3"/>
    <w:rsid w:val="00BA19AD"/>
    <w:rsid w:val="00BA4B0C"/>
    <w:rsid w:val="00BA55BA"/>
    <w:rsid w:val="00BA6491"/>
    <w:rsid w:val="00BA6865"/>
    <w:rsid w:val="00BB0A85"/>
    <w:rsid w:val="00BB1872"/>
    <w:rsid w:val="00BB20FC"/>
    <w:rsid w:val="00BB240A"/>
    <w:rsid w:val="00BB2AC0"/>
    <w:rsid w:val="00BB3E68"/>
    <w:rsid w:val="00BB4C34"/>
    <w:rsid w:val="00BB7353"/>
    <w:rsid w:val="00BC0017"/>
    <w:rsid w:val="00BC0832"/>
    <w:rsid w:val="00BC1236"/>
    <w:rsid w:val="00BC4E95"/>
    <w:rsid w:val="00BD03CB"/>
    <w:rsid w:val="00BD1730"/>
    <w:rsid w:val="00BD33D2"/>
    <w:rsid w:val="00BD3841"/>
    <w:rsid w:val="00BD3EB2"/>
    <w:rsid w:val="00BD4455"/>
    <w:rsid w:val="00BD5695"/>
    <w:rsid w:val="00BD6B0C"/>
    <w:rsid w:val="00BD6B7B"/>
    <w:rsid w:val="00BD7FE9"/>
    <w:rsid w:val="00BE0787"/>
    <w:rsid w:val="00BE07C5"/>
    <w:rsid w:val="00BE1301"/>
    <w:rsid w:val="00BE192D"/>
    <w:rsid w:val="00BE1BF9"/>
    <w:rsid w:val="00BE2AD1"/>
    <w:rsid w:val="00BE3652"/>
    <w:rsid w:val="00BE4C8B"/>
    <w:rsid w:val="00BE4CF5"/>
    <w:rsid w:val="00BE53E6"/>
    <w:rsid w:val="00BE5FEC"/>
    <w:rsid w:val="00BE6052"/>
    <w:rsid w:val="00BE6B20"/>
    <w:rsid w:val="00BF20E5"/>
    <w:rsid w:val="00BF3A62"/>
    <w:rsid w:val="00BF3A67"/>
    <w:rsid w:val="00BF4F0F"/>
    <w:rsid w:val="00BF60A8"/>
    <w:rsid w:val="00BF6838"/>
    <w:rsid w:val="00BF75C7"/>
    <w:rsid w:val="00BF779D"/>
    <w:rsid w:val="00C00DA3"/>
    <w:rsid w:val="00C02960"/>
    <w:rsid w:val="00C02A7B"/>
    <w:rsid w:val="00C0332A"/>
    <w:rsid w:val="00C07387"/>
    <w:rsid w:val="00C074AC"/>
    <w:rsid w:val="00C07C4D"/>
    <w:rsid w:val="00C10C0F"/>
    <w:rsid w:val="00C11387"/>
    <w:rsid w:val="00C12FC0"/>
    <w:rsid w:val="00C1332A"/>
    <w:rsid w:val="00C14801"/>
    <w:rsid w:val="00C16154"/>
    <w:rsid w:val="00C162CD"/>
    <w:rsid w:val="00C209F2"/>
    <w:rsid w:val="00C24AD6"/>
    <w:rsid w:val="00C2596C"/>
    <w:rsid w:val="00C25A15"/>
    <w:rsid w:val="00C27735"/>
    <w:rsid w:val="00C27B1A"/>
    <w:rsid w:val="00C27FD8"/>
    <w:rsid w:val="00C3158F"/>
    <w:rsid w:val="00C31781"/>
    <w:rsid w:val="00C35CB0"/>
    <w:rsid w:val="00C37047"/>
    <w:rsid w:val="00C40278"/>
    <w:rsid w:val="00C408EB"/>
    <w:rsid w:val="00C44350"/>
    <w:rsid w:val="00C446F1"/>
    <w:rsid w:val="00C46653"/>
    <w:rsid w:val="00C54970"/>
    <w:rsid w:val="00C54A22"/>
    <w:rsid w:val="00C54E1A"/>
    <w:rsid w:val="00C55FBF"/>
    <w:rsid w:val="00C57803"/>
    <w:rsid w:val="00C624DB"/>
    <w:rsid w:val="00C64103"/>
    <w:rsid w:val="00C64774"/>
    <w:rsid w:val="00C6520D"/>
    <w:rsid w:val="00C673C6"/>
    <w:rsid w:val="00C748C2"/>
    <w:rsid w:val="00C769CB"/>
    <w:rsid w:val="00C7711D"/>
    <w:rsid w:val="00C7768A"/>
    <w:rsid w:val="00C810B3"/>
    <w:rsid w:val="00C81DBC"/>
    <w:rsid w:val="00C8211E"/>
    <w:rsid w:val="00C830B9"/>
    <w:rsid w:val="00C83134"/>
    <w:rsid w:val="00C84107"/>
    <w:rsid w:val="00C84B67"/>
    <w:rsid w:val="00C84C1B"/>
    <w:rsid w:val="00C864F5"/>
    <w:rsid w:val="00C86CD8"/>
    <w:rsid w:val="00C90BB7"/>
    <w:rsid w:val="00C91DB7"/>
    <w:rsid w:val="00C92BE9"/>
    <w:rsid w:val="00C92FB2"/>
    <w:rsid w:val="00C94333"/>
    <w:rsid w:val="00C94596"/>
    <w:rsid w:val="00C94E87"/>
    <w:rsid w:val="00C96B08"/>
    <w:rsid w:val="00C9794B"/>
    <w:rsid w:val="00CA1CE2"/>
    <w:rsid w:val="00CA2E1E"/>
    <w:rsid w:val="00CA30A2"/>
    <w:rsid w:val="00CA4380"/>
    <w:rsid w:val="00CA6E24"/>
    <w:rsid w:val="00CB1561"/>
    <w:rsid w:val="00CB1CE7"/>
    <w:rsid w:val="00CB273F"/>
    <w:rsid w:val="00CB43DD"/>
    <w:rsid w:val="00CB4751"/>
    <w:rsid w:val="00CB598D"/>
    <w:rsid w:val="00CB6729"/>
    <w:rsid w:val="00CB73E6"/>
    <w:rsid w:val="00CB7BBE"/>
    <w:rsid w:val="00CC35D0"/>
    <w:rsid w:val="00CC419D"/>
    <w:rsid w:val="00CC53F0"/>
    <w:rsid w:val="00CC6E51"/>
    <w:rsid w:val="00CC740E"/>
    <w:rsid w:val="00CC7543"/>
    <w:rsid w:val="00CC758B"/>
    <w:rsid w:val="00CD361A"/>
    <w:rsid w:val="00CD3E9A"/>
    <w:rsid w:val="00CD5B9E"/>
    <w:rsid w:val="00CD607C"/>
    <w:rsid w:val="00CD745C"/>
    <w:rsid w:val="00CE3BA1"/>
    <w:rsid w:val="00CE4710"/>
    <w:rsid w:val="00CE5064"/>
    <w:rsid w:val="00CE5CD9"/>
    <w:rsid w:val="00CF0A9E"/>
    <w:rsid w:val="00CF5CEF"/>
    <w:rsid w:val="00CF670E"/>
    <w:rsid w:val="00D00E57"/>
    <w:rsid w:val="00D02AA8"/>
    <w:rsid w:val="00D03353"/>
    <w:rsid w:val="00D03CFC"/>
    <w:rsid w:val="00D03EB6"/>
    <w:rsid w:val="00D03FC8"/>
    <w:rsid w:val="00D065B3"/>
    <w:rsid w:val="00D06B34"/>
    <w:rsid w:val="00D06F17"/>
    <w:rsid w:val="00D108EA"/>
    <w:rsid w:val="00D10953"/>
    <w:rsid w:val="00D1101C"/>
    <w:rsid w:val="00D121E1"/>
    <w:rsid w:val="00D130AC"/>
    <w:rsid w:val="00D14CDB"/>
    <w:rsid w:val="00D17664"/>
    <w:rsid w:val="00D20AC9"/>
    <w:rsid w:val="00D219C8"/>
    <w:rsid w:val="00D21AF9"/>
    <w:rsid w:val="00D222BF"/>
    <w:rsid w:val="00D227F7"/>
    <w:rsid w:val="00D2326C"/>
    <w:rsid w:val="00D259FD"/>
    <w:rsid w:val="00D275E0"/>
    <w:rsid w:val="00D30C19"/>
    <w:rsid w:val="00D321D4"/>
    <w:rsid w:val="00D33D78"/>
    <w:rsid w:val="00D3470A"/>
    <w:rsid w:val="00D35EAD"/>
    <w:rsid w:val="00D379F5"/>
    <w:rsid w:val="00D37FB5"/>
    <w:rsid w:val="00D4023C"/>
    <w:rsid w:val="00D40969"/>
    <w:rsid w:val="00D412A1"/>
    <w:rsid w:val="00D45162"/>
    <w:rsid w:val="00D4748D"/>
    <w:rsid w:val="00D47DD3"/>
    <w:rsid w:val="00D50EB8"/>
    <w:rsid w:val="00D514CD"/>
    <w:rsid w:val="00D5474E"/>
    <w:rsid w:val="00D559D7"/>
    <w:rsid w:val="00D56088"/>
    <w:rsid w:val="00D562EA"/>
    <w:rsid w:val="00D565E6"/>
    <w:rsid w:val="00D603DF"/>
    <w:rsid w:val="00D6109A"/>
    <w:rsid w:val="00D634D7"/>
    <w:rsid w:val="00D67237"/>
    <w:rsid w:val="00D70918"/>
    <w:rsid w:val="00D7125B"/>
    <w:rsid w:val="00D71E6D"/>
    <w:rsid w:val="00D72342"/>
    <w:rsid w:val="00D74742"/>
    <w:rsid w:val="00D76C1B"/>
    <w:rsid w:val="00D77A29"/>
    <w:rsid w:val="00D80716"/>
    <w:rsid w:val="00D836E9"/>
    <w:rsid w:val="00D840C9"/>
    <w:rsid w:val="00D848B6"/>
    <w:rsid w:val="00D84926"/>
    <w:rsid w:val="00D85E79"/>
    <w:rsid w:val="00D861D3"/>
    <w:rsid w:val="00D86919"/>
    <w:rsid w:val="00D876B4"/>
    <w:rsid w:val="00D90C50"/>
    <w:rsid w:val="00D93E46"/>
    <w:rsid w:val="00D94A3C"/>
    <w:rsid w:val="00D954FB"/>
    <w:rsid w:val="00D95E41"/>
    <w:rsid w:val="00D96746"/>
    <w:rsid w:val="00D97A6E"/>
    <w:rsid w:val="00D97B56"/>
    <w:rsid w:val="00DA26CA"/>
    <w:rsid w:val="00DA5BDE"/>
    <w:rsid w:val="00DA702F"/>
    <w:rsid w:val="00DB1F25"/>
    <w:rsid w:val="00DB4345"/>
    <w:rsid w:val="00DB5FF4"/>
    <w:rsid w:val="00DB71A6"/>
    <w:rsid w:val="00DB7A87"/>
    <w:rsid w:val="00DC140A"/>
    <w:rsid w:val="00DC261B"/>
    <w:rsid w:val="00DC45BA"/>
    <w:rsid w:val="00DC5466"/>
    <w:rsid w:val="00DC6274"/>
    <w:rsid w:val="00DC62BB"/>
    <w:rsid w:val="00DC6972"/>
    <w:rsid w:val="00DD1127"/>
    <w:rsid w:val="00DD4F0F"/>
    <w:rsid w:val="00DD5272"/>
    <w:rsid w:val="00DD6711"/>
    <w:rsid w:val="00DE0EBD"/>
    <w:rsid w:val="00DE12C3"/>
    <w:rsid w:val="00DE1B97"/>
    <w:rsid w:val="00DE2129"/>
    <w:rsid w:val="00DE32E7"/>
    <w:rsid w:val="00DF1E60"/>
    <w:rsid w:val="00DF2C76"/>
    <w:rsid w:val="00DF3F96"/>
    <w:rsid w:val="00DF4469"/>
    <w:rsid w:val="00DF624F"/>
    <w:rsid w:val="00DF70DA"/>
    <w:rsid w:val="00E0033D"/>
    <w:rsid w:val="00E00456"/>
    <w:rsid w:val="00E01C32"/>
    <w:rsid w:val="00E04B0B"/>
    <w:rsid w:val="00E05D69"/>
    <w:rsid w:val="00E07031"/>
    <w:rsid w:val="00E10281"/>
    <w:rsid w:val="00E11473"/>
    <w:rsid w:val="00E11CA0"/>
    <w:rsid w:val="00E16191"/>
    <w:rsid w:val="00E20F70"/>
    <w:rsid w:val="00E22238"/>
    <w:rsid w:val="00E24B6A"/>
    <w:rsid w:val="00E25C20"/>
    <w:rsid w:val="00E25CB3"/>
    <w:rsid w:val="00E3055F"/>
    <w:rsid w:val="00E31E92"/>
    <w:rsid w:val="00E320F7"/>
    <w:rsid w:val="00E32CEC"/>
    <w:rsid w:val="00E33048"/>
    <w:rsid w:val="00E33DA4"/>
    <w:rsid w:val="00E3737C"/>
    <w:rsid w:val="00E37BBA"/>
    <w:rsid w:val="00E37FBE"/>
    <w:rsid w:val="00E42B00"/>
    <w:rsid w:val="00E42CFA"/>
    <w:rsid w:val="00E43F71"/>
    <w:rsid w:val="00E44238"/>
    <w:rsid w:val="00E442EC"/>
    <w:rsid w:val="00E44E98"/>
    <w:rsid w:val="00E45A3A"/>
    <w:rsid w:val="00E50586"/>
    <w:rsid w:val="00E50C5C"/>
    <w:rsid w:val="00E518FD"/>
    <w:rsid w:val="00E52EAF"/>
    <w:rsid w:val="00E54339"/>
    <w:rsid w:val="00E5590F"/>
    <w:rsid w:val="00E57778"/>
    <w:rsid w:val="00E6025E"/>
    <w:rsid w:val="00E60700"/>
    <w:rsid w:val="00E61534"/>
    <w:rsid w:val="00E622F4"/>
    <w:rsid w:val="00E631FF"/>
    <w:rsid w:val="00E67647"/>
    <w:rsid w:val="00E677FB"/>
    <w:rsid w:val="00E70253"/>
    <w:rsid w:val="00E71636"/>
    <w:rsid w:val="00E71962"/>
    <w:rsid w:val="00E73929"/>
    <w:rsid w:val="00E744D2"/>
    <w:rsid w:val="00E74F3D"/>
    <w:rsid w:val="00E763C4"/>
    <w:rsid w:val="00E81618"/>
    <w:rsid w:val="00E82161"/>
    <w:rsid w:val="00E82A2E"/>
    <w:rsid w:val="00E82DE4"/>
    <w:rsid w:val="00E832FD"/>
    <w:rsid w:val="00E84D72"/>
    <w:rsid w:val="00E851B5"/>
    <w:rsid w:val="00E8520B"/>
    <w:rsid w:val="00E864C4"/>
    <w:rsid w:val="00E86725"/>
    <w:rsid w:val="00E87E08"/>
    <w:rsid w:val="00E902D2"/>
    <w:rsid w:val="00E902F6"/>
    <w:rsid w:val="00E913E7"/>
    <w:rsid w:val="00E959EA"/>
    <w:rsid w:val="00E964D2"/>
    <w:rsid w:val="00E96560"/>
    <w:rsid w:val="00E96B4C"/>
    <w:rsid w:val="00EA0764"/>
    <w:rsid w:val="00EA379D"/>
    <w:rsid w:val="00EA4A20"/>
    <w:rsid w:val="00EA65D1"/>
    <w:rsid w:val="00EA72BC"/>
    <w:rsid w:val="00EA7640"/>
    <w:rsid w:val="00EB08BD"/>
    <w:rsid w:val="00EB31D3"/>
    <w:rsid w:val="00EB35A1"/>
    <w:rsid w:val="00EB3E2D"/>
    <w:rsid w:val="00EB6795"/>
    <w:rsid w:val="00EC04E1"/>
    <w:rsid w:val="00EC0733"/>
    <w:rsid w:val="00EC66A7"/>
    <w:rsid w:val="00EC66D5"/>
    <w:rsid w:val="00EC7D76"/>
    <w:rsid w:val="00ED0110"/>
    <w:rsid w:val="00ED1504"/>
    <w:rsid w:val="00ED30D3"/>
    <w:rsid w:val="00ED470E"/>
    <w:rsid w:val="00ED6586"/>
    <w:rsid w:val="00ED6829"/>
    <w:rsid w:val="00EE0A1E"/>
    <w:rsid w:val="00EE243B"/>
    <w:rsid w:val="00EE2718"/>
    <w:rsid w:val="00EE2B8B"/>
    <w:rsid w:val="00EE3FED"/>
    <w:rsid w:val="00EE4F0D"/>
    <w:rsid w:val="00EE5E18"/>
    <w:rsid w:val="00EE6793"/>
    <w:rsid w:val="00EE78AD"/>
    <w:rsid w:val="00EF09AE"/>
    <w:rsid w:val="00EF110E"/>
    <w:rsid w:val="00EF26C5"/>
    <w:rsid w:val="00EF3C89"/>
    <w:rsid w:val="00EF3ED7"/>
    <w:rsid w:val="00EF42BC"/>
    <w:rsid w:val="00EF54BA"/>
    <w:rsid w:val="00EF58DE"/>
    <w:rsid w:val="00EF693C"/>
    <w:rsid w:val="00EF70CC"/>
    <w:rsid w:val="00F0084D"/>
    <w:rsid w:val="00F022D6"/>
    <w:rsid w:val="00F03019"/>
    <w:rsid w:val="00F03079"/>
    <w:rsid w:val="00F0548D"/>
    <w:rsid w:val="00F075FC"/>
    <w:rsid w:val="00F127D4"/>
    <w:rsid w:val="00F130F1"/>
    <w:rsid w:val="00F13554"/>
    <w:rsid w:val="00F13679"/>
    <w:rsid w:val="00F1367C"/>
    <w:rsid w:val="00F13E1D"/>
    <w:rsid w:val="00F15394"/>
    <w:rsid w:val="00F15CAD"/>
    <w:rsid w:val="00F16909"/>
    <w:rsid w:val="00F22BAA"/>
    <w:rsid w:val="00F237C1"/>
    <w:rsid w:val="00F23B42"/>
    <w:rsid w:val="00F24ACA"/>
    <w:rsid w:val="00F24D14"/>
    <w:rsid w:val="00F24EC6"/>
    <w:rsid w:val="00F25B92"/>
    <w:rsid w:val="00F30BBE"/>
    <w:rsid w:val="00F3257C"/>
    <w:rsid w:val="00F33228"/>
    <w:rsid w:val="00F332A1"/>
    <w:rsid w:val="00F35CF9"/>
    <w:rsid w:val="00F36F85"/>
    <w:rsid w:val="00F40B57"/>
    <w:rsid w:val="00F41CC8"/>
    <w:rsid w:val="00F4251C"/>
    <w:rsid w:val="00F42F76"/>
    <w:rsid w:val="00F436BF"/>
    <w:rsid w:val="00F47028"/>
    <w:rsid w:val="00F5032F"/>
    <w:rsid w:val="00F50AEF"/>
    <w:rsid w:val="00F50FA1"/>
    <w:rsid w:val="00F516C8"/>
    <w:rsid w:val="00F51CAB"/>
    <w:rsid w:val="00F52AA3"/>
    <w:rsid w:val="00F54F4A"/>
    <w:rsid w:val="00F55417"/>
    <w:rsid w:val="00F55454"/>
    <w:rsid w:val="00F609C5"/>
    <w:rsid w:val="00F613F3"/>
    <w:rsid w:val="00F61E02"/>
    <w:rsid w:val="00F62591"/>
    <w:rsid w:val="00F629C8"/>
    <w:rsid w:val="00F65352"/>
    <w:rsid w:val="00F65D75"/>
    <w:rsid w:val="00F67586"/>
    <w:rsid w:val="00F710F3"/>
    <w:rsid w:val="00F71BB5"/>
    <w:rsid w:val="00F73E1C"/>
    <w:rsid w:val="00F74823"/>
    <w:rsid w:val="00F751AB"/>
    <w:rsid w:val="00F768C4"/>
    <w:rsid w:val="00F800DC"/>
    <w:rsid w:val="00F80494"/>
    <w:rsid w:val="00F83AD4"/>
    <w:rsid w:val="00F856DA"/>
    <w:rsid w:val="00F87282"/>
    <w:rsid w:val="00F87297"/>
    <w:rsid w:val="00F874DB"/>
    <w:rsid w:val="00F87F79"/>
    <w:rsid w:val="00F907F6"/>
    <w:rsid w:val="00F93184"/>
    <w:rsid w:val="00F933BC"/>
    <w:rsid w:val="00F941C3"/>
    <w:rsid w:val="00F94A82"/>
    <w:rsid w:val="00F94C42"/>
    <w:rsid w:val="00F9749F"/>
    <w:rsid w:val="00F97A57"/>
    <w:rsid w:val="00FA0FF6"/>
    <w:rsid w:val="00FA41EB"/>
    <w:rsid w:val="00FA487F"/>
    <w:rsid w:val="00FA6A51"/>
    <w:rsid w:val="00FA7062"/>
    <w:rsid w:val="00FB4DDC"/>
    <w:rsid w:val="00FB4EA4"/>
    <w:rsid w:val="00FB5F12"/>
    <w:rsid w:val="00FB6A74"/>
    <w:rsid w:val="00FB7A73"/>
    <w:rsid w:val="00FC0E2E"/>
    <w:rsid w:val="00FC1190"/>
    <w:rsid w:val="00FC22AB"/>
    <w:rsid w:val="00FC247F"/>
    <w:rsid w:val="00FC2D0B"/>
    <w:rsid w:val="00FC34BD"/>
    <w:rsid w:val="00FC5A39"/>
    <w:rsid w:val="00FC7D02"/>
    <w:rsid w:val="00FD07CC"/>
    <w:rsid w:val="00FE1542"/>
    <w:rsid w:val="00FE217B"/>
    <w:rsid w:val="00FE2C66"/>
    <w:rsid w:val="00FE2EA4"/>
    <w:rsid w:val="00FE65DC"/>
    <w:rsid w:val="00FF0207"/>
    <w:rsid w:val="00FF03E3"/>
    <w:rsid w:val="00FF0F09"/>
    <w:rsid w:val="00FF2807"/>
    <w:rsid w:val="00FF35E6"/>
    <w:rsid w:val="00FF38BB"/>
    <w:rsid w:val="00FF50F3"/>
    <w:rsid w:val="00FF57C3"/>
    <w:rsid w:val="00FF6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9513F"/>
  <w15:docId w15:val="{AD7BADAE-4DF7-4806-B500-F89B9765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E09"/>
    <w:pPr>
      <w:spacing w:after="0" w:line="240" w:lineRule="auto"/>
    </w:pPr>
    <w:rPr>
      <w:rFonts w:ascii="Arial" w:eastAsia="Times New Roman" w:hAnsi="Arial" w:cs="Times New Roman"/>
      <w:sz w:val="28"/>
      <w:szCs w:val="20"/>
      <w:lang w:eastAsia="en-GB"/>
    </w:rPr>
  </w:style>
  <w:style w:type="paragraph" w:styleId="Heading1">
    <w:name w:val="heading 1"/>
    <w:basedOn w:val="Normal"/>
    <w:link w:val="Heading1Char"/>
    <w:uiPriority w:val="9"/>
    <w:qFormat/>
    <w:rsid w:val="004076AC"/>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76E09"/>
    <w:rPr>
      <w:color w:val="0000FF"/>
      <w:u w:val="single"/>
    </w:rPr>
  </w:style>
  <w:style w:type="numbering" w:customStyle="1" w:styleId="NoList1">
    <w:name w:val="No List1"/>
    <w:next w:val="NoList"/>
    <w:uiPriority w:val="99"/>
    <w:semiHidden/>
    <w:unhideWhenUsed/>
    <w:rsid w:val="00576E09"/>
  </w:style>
  <w:style w:type="paragraph" w:styleId="Footer">
    <w:name w:val="footer"/>
    <w:basedOn w:val="Normal"/>
    <w:link w:val="FooterChar"/>
    <w:uiPriority w:val="99"/>
    <w:rsid w:val="00576E09"/>
    <w:pPr>
      <w:tabs>
        <w:tab w:val="center" w:pos="4153"/>
        <w:tab w:val="right" w:pos="8306"/>
      </w:tabs>
    </w:pPr>
  </w:style>
  <w:style w:type="character" w:customStyle="1" w:styleId="FooterChar">
    <w:name w:val="Footer Char"/>
    <w:basedOn w:val="DefaultParagraphFont"/>
    <w:link w:val="Footer"/>
    <w:uiPriority w:val="99"/>
    <w:rsid w:val="00576E09"/>
    <w:rPr>
      <w:rFonts w:ascii="Arial" w:eastAsia="Times New Roman" w:hAnsi="Arial" w:cs="Times New Roman"/>
      <w:sz w:val="28"/>
      <w:szCs w:val="20"/>
      <w:lang w:eastAsia="en-GB"/>
    </w:rPr>
  </w:style>
  <w:style w:type="character" w:styleId="PageNumber">
    <w:name w:val="page number"/>
    <w:basedOn w:val="DefaultParagraphFont"/>
    <w:rsid w:val="00576E09"/>
  </w:style>
  <w:style w:type="table" w:styleId="TableGrid">
    <w:name w:val="Table Grid"/>
    <w:basedOn w:val="TableNormal"/>
    <w:rsid w:val="00576E0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76E09"/>
    <w:pPr>
      <w:tabs>
        <w:tab w:val="center" w:pos="4153"/>
        <w:tab w:val="right" w:pos="8306"/>
      </w:tabs>
    </w:pPr>
  </w:style>
  <w:style w:type="character" w:customStyle="1" w:styleId="HeaderChar">
    <w:name w:val="Header Char"/>
    <w:basedOn w:val="DefaultParagraphFont"/>
    <w:link w:val="Header"/>
    <w:rsid w:val="00576E09"/>
    <w:rPr>
      <w:rFonts w:ascii="Arial" w:eastAsia="Times New Roman" w:hAnsi="Arial" w:cs="Times New Roman"/>
      <w:sz w:val="28"/>
      <w:szCs w:val="20"/>
      <w:lang w:eastAsia="en-GB"/>
    </w:rPr>
  </w:style>
  <w:style w:type="paragraph" w:styleId="BalloonText">
    <w:name w:val="Balloon Text"/>
    <w:basedOn w:val="Normal"/>
    <w:link w:val="BalloonTextChar"/>
    <w:semiHidden/>
    <w:rsid w:val="00576E09"/>
    <w:rPr>
      <w:rFonts w:ascii="Tahoma" w:hAnsi="Tahoma" w:cs="Tahoma"/>
      <w:sz w:val="16"/>
      <w:szCs w:val="16"/>
    </w:rPr>
  </w:style>
  <w:style w:type="character" w:customStyle="1" w:styleId="BalloonTextChar">
    <w:name w:val="Balloon Text Char"/>
    <w:basedOn w:val="DefaultParagraphFont"/>
    <w:link w:val="BalloonText"/>
    <w:semiHidden/>
    <w:rsid w:val="00576E09"/>
    <w:rPr>
      <w:rFonts w:ascii="Tahoma" w:eastAsia="Times New Roman" w:hAnsi="Tahoma" w:cs="Tahoma"/>
      <w:sz w:val="16"/>
      <w:szCs w:val="16"/>
      <w:lang w:eastAsia="en-GB"/>
    </w:rPr>
  </w:style>
  <w:style w:type="paragraph" w:customStyle="1" w:styleId="Default">
    <w:name w:val="Default"/>
    <w:rsid w:val="00576E0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semiHidden/>
    <w:rsid w:val="00576E09"/>
    <w:rPr>
      <w:sz w:val="16"/>
      <w:szCs w:val="16"/>
    </w:rPr>
  </w:style>
  <w:style w:type="paragraph" w:styleId="CommentText">
    <w:name w:val="annotation text"/>
    <w:basedOn w:val="Normal"/>
    <w:link w:val="CommentTextChar"/>
    <w:semiHidden/>
    <w:rsid w:val="00576E09"/>
    <w:rPr>
      <w:sz w:val="20"/>
    </w:rPr>
  </w:style>
  <w:style w:type="character" w:customStyle="1" w:styleId="CommentTextChar">
    <w:name w:val="Comment Text Char"/>
    <w:basedOn w:val="DefaultParagraphFont"/>
    <w:link w:val="CommentText"/>
    <w:semiHidden/>
    <w:rsid w:val="00576E09"/>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576E09"/>
    <w:rPr>
      <w:b/>
      <w:bCs/>
    </w:rPr>
  </w:style>
  <w:style w:type="character" w:customStyle="1" w:styleId="CommentSubjectChar">
    <w:name w:val="Comment Subject Char"/>
    <w:basedOn w:val="CommentTextChar"/>
    <w:link w:val="CommentSubject"/>
    <w:semiHidden/>
    <w:rsid w:val="00576E09"/>
    <w:rPr>
      <w:rFonts w:ascii="Arial" w:eastAsia="Times New Roman" w:hAnsi="Arial" w:cs="Times New Roman"/>
      <w:b/>
      <w:bCs/>
      <w:sz w:val="20"/>
      <w:szCs w:val="20"/>
      <w:lang w:eastAsia="en-GB"/>
    </w:rPr>
  </w:style>
  <w:style w:type="character" w:styleId="FollowedHyperlink">
    <w:name w:val="FollowedHyperlink"/>
    <w:basedOn w:val="DefaultParagraphFont"/>
    <w:rsid w:val="00576E09"/>
    <w:rPr>
      <w:color w:val="606420"/>
      <w:u w:val="single"/>
    </w:rPr>
  </w:style>
  <w:style w:type="paragraph" w:styleId="ListParagraph">
    <w:name w:val="List Paragraph"/>
    <w:basedOn w:val="Normal"/>
    <w:uiPriority w:val="34"/>
    <w:qFormat/>
    <w:rsid w:val="004C731C"/>
    <w:pPr>
      <w:ind w:left="720"/>
      <w:contextualSpacing/>
    </w:pPr>
  </w:style>
  <w:style w:type="character" w:styleId="HTMLCite">
    <w:name w:val="HTML Cite"/>
    <w:basedOn w:val="DefaultParagraphFont"/>
    <w:uiPriority w:val="99"/>
    <w:semiHidden/>
    <w:unhideWhenUsed/>
    <w:rsid w:val="00876526"/>
    <w:rPr>
      <w:i w:val="0"/>
      <w:iCs w:val="0"/>
      <w:color w:val="006621"/>
    </w:rPr>
  </w:style>
  <w:style w:type="paragraph" w:styleId="NormalWeb">
    <w:name w:val="Normal (Web)"/>
    <w:basedOn w:val="Normal"/>
    <w:uiPriority w:val="99"/>
    <w:unhideWhenUsed/>
    <w:rsid w:val="00EC0733"/>
    <w:rPr>
      <w:rFonts w:ascii="Times New Roman" w:hAnsi="Times New Roman"/>
      <w:sz w:val="24"/>
      <w:szCs w:val="24"/>
    </w:rPr>
  </w:style>
  <w:style w:type="character" w:customStyle="1" w:styleId="Heading1Char">
    <w:name w:val="Heading 1 Char"/>
    <w:basedOn w:val="DefaultParagraphFont"/>
    <w:link w:val="Heading1"/>
    <w:uiPriority w:val="9"/>
    <w:rsid w:val="004076AC"/>
    <w:rPr>
      <w:rFonts w:ascii="Times New Roman" w:eastAsia="Times New Roman" w:hAnsi="Times New Roman" w:cs="Times New Roman"/>
      <w:b/>
      <w:bCs/>
      <w:kern w:val="36"/>
      <w:sz w:val="48"/>
      <w:szCs w:val="48"/>
      <w:lang w:eastAsia="en-GB"/>
    </w:rPr>
  </w:style>
  <w:style w:type="paragraph" w:styleId="NoSpacing">
    <w:name w:val="No Spacing"/>
    <w:uiPriority w:val="1"/>
    <w:qFormat/>
    <w:rsid w:val="00C84C1B"/>
    <w:pPr>
      <w:spacing w:after="0" w:line="240" w:lineRule="auto"/>
    </w:pPr>
    <w:rPr>
      <w:rFonts w:ascii="Arial" w:eastAsia="Times New Roman" w:hAnsi="Arial" w:cs="Times New Roman"/>
      <w:sz w:val="24"/>
      <w:szCs w:val="24"/>
      <w:lang w:eastAsia="en-GB"/>
    </w:rPr>
  </w:style>
  <w:style w:type="table" w:customStyle="1" w:styleId="TableGrid1">
    <w:name w:val="Table Grid1"/>
    <w:basedOn w:val="TableNormal"/>
    <w:next w:val="TableGrid"/>
    <w:uiPriority w:val="59"/>
    <w:rsid w:val="00E25C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1F7F98"/>
    <w:pPr>
      <w:spacing w:before="100" w:beforeAutospacing="1" w:after="100" w:afterAutospacing="1"/>
    </w:pPr>
    <w:rPr>
      <w:rFonts w:ascii="Times New Roman" w:eastAsiaTheme="minorHAnsi" w:hAnsi="Times New Roman"/>
      <w:sz w:val="24"/>
      <w:szCs w:val="24"/>
    </w:rPr>
  </w:style>
  <w:style w:type="character" w:customStyle="1" w:styleId="apple-converted-space">
    <w:name w:val="apple-converted-space"/>
    <w:basedOn w:val="DefaultParagraphFont"/>
    <w:rsid w:val="001F7F98"/>
  </w:style>
  <w:style w:type="table" w:customStyle="1" w:styleId="TableGrid2">
    <w:name w:val="Table Grid2"/>
    <w:basedOn w:val="TableNormal"/>
    <w:next w:val="TableGrid"/>
    <w:rsid w:val="002E279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8">
    <w:name w:val="CM148"/>
    <w:basedOn w:val="Default"/>
    <w:next w:val="Default"/>
    <w:uiPriority w:val="99"/>
    <w:rsid w:val="00BD33D2"/>
    <w:pPr>
      <w:widowControl w:val="0"/>
    </w:pPr>
    <w:rPr>
      <w:color w:val="auto"/>
    </w:rPr>
  </w:style>
  <w:style w:type="paragraph" w:customStyle="1" w:styleId="CM158">
    <w:name w:val="CM158"/>
    <w:basedOn w:val="Default"/>
    <w:next w:val="Default"/>
    <w:uiPriority w:val="99"/>
    <w:rsid w:val="00123973"/>
    <w:pPr>
      <w:widowControl w:val="0"/>
    </w:pPr>
    <w:rPr>
      <w:color w:val="auto"/>
    </w:rPr>
  </w:style>
  <w:style w:type="character" w:styleId="Strong">
    <w:name w:val="Strong"/>
    <w:basedOn w:val="DefaultParagraphFont"/>
    <w:uiPriority w:val="22"/>
    <w:qFormat/>
    <w:rsid w:val="0022620C"/>
    <w:rPr>
      <w:b/>
      <w:bCs/>
    </w:rPr>
  </w:style>
  <w:style w:type="character" w:customStyle="1" w:styleId="UnresolvedMention1">
    <w:name w:val="Unresolved Mention1"/>
    <w:basedOn w:val="DefaultParagraphFont"/>
    <w:uiPriority w:val="99"/>
    <w:semiHidden/>
    <w:unhideWhenUsed/>
    <w:rsid w:val="00F03019"/>
    <w:rPr>
      <w:color w:val="605E5C"/>
      <w:shd w:val="clear" w:color="auto" w:fill="E1DFDD"/>
    </w:rPr>
  </w:style>
  <w:style w:type="character" w:styleId="UnresolvedMention">
    <w:name w:val="Unresolved Mention"/>
    <w:basedOn w:val="DefaultParagraphFont"/>
    <w:uiPriority w:val="99"/>
    <w:semiHidden/>
    <w:unhideWhenUsed/>
    <w:rsid w:val="00AD1F48"/>
    <w:rPr>
      <w:color w:val="605E5C"/>
      <w:shd w:val="clear" w:color="auto" w:fill="E1DFDD"/>
    </w:rPr>
  </w:style>
  <w:style w:type="paragraph" w:styleId="BodyText">
    <w:name w:val="Body Text"/>
    <w:basedOn w:val="Normal"/>
    <w:link w:val="BodyTextChar"/>
    <w:rsid w:val="002F1986"/>
    <w:pPr>
      <w:jc w:val="center"/>
    </w:pPr>
    <w:rPr>
      <w:rFonts w:ascii="Rockwell" w:hAnsi="Rockwell"/>
      <w:sz w:val="24"/>
      <w:szCs w:val="24"/>
      <w:lang w:eastAsia="en-US"/>
    </w:rPr>
  </w:style>
  <w:style w:type="character" w:customStyle="1" w:styleId="BodyTextChar">
    <w:name w:val="Body Text Char"/>
    <w:basedOn w:val="DefaultParagraphFont"/>
    <w:link w:val="BodyText"/>
    <w:rsid w:val="002F1986"/>
    <w:rPr>
      <w:rFonts w:ascii="Rockwell" w:eastAsia="Times New Roman" w:hAnsi="Rockwel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0086">
      <w:bodyDiv w:val="1"/>
      <w:marLeft w:val="0"/>
      <w:marRight w:val="0"/>
      <w:marTop w:val="0"/>
      <w:marBottom w:val="0"/>
      <w:divBdr>
        <w:top w:val="none" w:sz="0" w:space="0" w:color="auto"/>
        <w:left w:val="none" w:sz="0" w:space="0" w:color="auto"/>
        <w:bottom w:val="none" w:sz="0" w:space="0" w:color="auto"/>
        <w:right w:val="none" w:sz="0" w:space="0" w:color="auto"/>
      </w:divBdr>
      <w:divsChild>
        <w:div w:id="1566329841">
          <w:marLeft w:val="0"/>
          <w:marRight w:val="0"/>
          <w:marTop w:val="0"/>
          <w:marBottom w:val="0"/>
          <w:divBdr>
            <w:top w:val="none" w:sz="0" w:space="0" w:color="auto"/>
            <w:left w:val="none" w:sz="0" w:space="0" w:color="auto"/>
            <w:bottom w:val="none" w:sz="0" w:space="0" w:color="auto"/>
            <w:right w:val="none" w:sz="0" w:space="0" w:color="auto"/>
          </w:divBdr>
          <w:divsChild>
            <w:div w:id="45154797">
              <w:marLeft w:val="0"/>
              <w:marRight w:val="0"/>
              <w:marTop w:val="0"/>
              <w:marBottom w:val="0"/>
              <w:divBdr>
                <w:top w:val="none" w:sz="0" w:space="0" w:color="auto"/>
                <w:left w:val="none" w:sz="0" w:space="0" w:color="auto"/>
                <w:bottom w:val="none" w:sz="0" w:space="0" w:color="auto"/>
                <w:right w:val="none" w:sz="0" w:space="0" w:color="auto"/>
              </w:divBdr>
              <w:divsChild>
                <w:div w:id="910457474">
                  <w:marLeft w:val="0"/>
                  <w:marRight w:val="0"/>
                  <w:marTop w:val="0"/>
                  <w:marBottom w:val="0"/>
                  <w:divBdr>
                    <w:top w:val="none" w:sz="0" w:space="0" w:color="auto"/>
                    <w:left w:val="none" w:sz="0" w:space="0" w:color="auto"/>
                    <w:bottom w:val="none" w:sz="0" w:space="0" w:color="auto"/>
                    <w:right w:val="none" w:sz="0" w:space="0" w:color="auto"/>
                  </w:divBdr>
                  <w:divsChild>
                    <w:div w:id="1524902796">
                      <w:marLeft w:val="0"/>
                      <w:marRight w:val="0"/>
                      <w:marTop w:val="0"/>
                      <w:marBottom w:val="0"/>
                      <w:divBdr>
                        <w:top w:val="none" w:sz="0" w:space="0" w:color="auto"/>
                        <w:left w:val="none" w:sz="0" w:space="0" w:color="auto"/>
                        <w:bottom w:val="none" w:sz="0" w:space="0" w:color="auto"/>
                        <w:right w:val="none" w:sz="0" w:space="0" w:color="auto"/>
                      </w:divBdr>
                      <w:divsChild>
                        <w:div w:id="1064722241">
                          <w:marLeft w:val="0"/>
                          <w:marRight w:val="0"/>
                          <w:marTop w:val="0"/>
                          <w:marBottom w:val="0"/>
                          <w:divBdr>
                            <w:top w:val="none" w:sz="0" w:space="0" w:color="auto"/>
                            <w:left w:val="none" w:sz="0" w:space="0" w:color="auto"/>
                            <w:bottom w:val="none" w:sz="0" w:space="0" w:color="auto"/>
                            <w:right w:val="none" w:sz="0" w:space="0" w:color="auto"/>
                          </w:divBdr>
                          <w:divsChild>
                            <w:div w:id="2047633674">
                              <w:marLeft w:val="0"/>
                              <w:marRight w:val="0"/>
                              <w:marTop w:val="0"/>
                              <w:marBottom w:val="0"/>
                              <w:divBdr>
                                <w:top w:val="none" w:sz="0" w:space="0" w:color="auto"/>
                                <w:left w:val="none" w:sz="0" w:space="0" w:color="auto"/>
                                <w:bottom w:val="none" w:sz="0" w:space="0" w:color="auto"/>
                                <w:right w:val="none" w:sz="0" w:space="0" w:color="auto"/>
                              </w:divBdr>
                              <w:divsChild>
                                <w:div w:id="1457219714">
                                  <w:marLeft w:val="0"/>
                                  <w:marRight w:val="0"/>
                                  <w:marTop w:val="0"/>
                                  <w:marBottom w:val="0"/>
                                  <w:divBdr>
                                    <w:top w:val="none" w:sz="0" w:space="0" w:color="auto"/>
                                    <w:left w:val="none" w:sz="0" w:space="0" w:color="auto"/>
                                    <w:bottom w:val="none" w:sz="0" w:space="0" w:color="auto"/>
                                    <w:right w:val="none" w:sz="0" w:space="0" w:color="auto"/>
                                  </w:divBdr>
                                  <w:divsChild>
                                    <w:div w:id="1023046246">
                                      <w:marLeft w:val="0"/>
                                      <w:marRight w:val="0"/>
                                      <w:marTop w:val="0"/>
                                      <w:marBottom w:val="0"/>
                                      <w:divBdr>
                                        <w:top w:val="none" w:sz="0" w:space="0" w:color="auto"/>
                                        <w:left w:val="none" w:sz="0" w:space="0" w:color="auto"/>
                                        <w:bottom w:val="none" w:sz="0" w:space="0" w:color="auto"/>
                                        <w:right w:val="none" w:sz="0" w:space="0" w:color="auto"/>
                                      </w:divBdr>
                                      <w:divsChild>
                                        <w:div w:id="1540313098">
                                          <w:marLeft w:val="0"/>
                                          <w:marRight w:val="0"/>
                                          <w:marTop w:val="0"/>
                                          <w:marBottom w:val="0"/>
                                          <w:divBdr>
                                            <w:top w:val="none" w:sz="0" w:space="0" w:color="auto"/>
                                            <w:left w:val="none" w:sz="0" w:space="0" w:color="auto"/>
                                            <w:bottom w:val="none" w:sz="0" w:space="0" w:color="auto"/>
                                            <w:right w:val="none" w:sz="0" w:space="0" w:color="auto"/>
                                          </w:divBdr>
                                          <w:divsChild>
                                            <w:div w:id="140583163">
                                              <w:marLeft w:val="0"/>
                                              <w:marRight w:val="0"/>
                                              <w:marTop w:val="0"/>
                                              <w:marBottom w:val="0"/>
                                              <w:divBdr>
                                                <w:top w:val="none" w:sz="0" w:space="0" w:color="auto"/>
                                                <w:left w:val="none" w:sz="0" w:space="0" w:color="auto"/>
                                                <w:bottom w:val="none" w:sz="0" w:space="0" w:color="auto"/>
                                                <w:right w:val="none" w:sz="0" w:space="0" w:color="auto"/>
                                              </w:divBdr>
                                              <w:divsChild>
                                                <w:div w:id="1525752468">
                                                  <w:marLeft w:val="0"/>
                                                  <w:marRight w:val="0"/>
                                                  <w:marTop w:val="0"/>
                                                  <w:marBottom w:val="0"/>
                                                  <w:divBdr>
                                                    <w:top w:val="none" w:sz="0" w:space="0" w:color="auto"/>
                                                    <w:left w:val="none" w:sz="0" w:space="0" w:color="auto"/>
                                                    <w:bottom w:val="none" w:sz="0" w:space="0" w:color="auto"/>
                                                    <w:right w:val="none" w:sz="0" w:space="0" w:color="auto"/>
                                                  </w:divBdr>
                                                  <w:divsChild>
                                                    <w:div w:id="146095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090453">
      <w:bodyDiv w:val="1"/>
      <w:marLeft w:val="0"/>
      <w:marRight w:val="0"/>
      <w:marTop w:val="0"/>
      <w:marBottom w:val="0"/>
      <w:divBdr>
        <w:top w:val="none" w:sz="0" w:space="0" w:color="auto"/>
        <w:left w:val="none" w:sz="0" w:space="0" w:color="auto"/>
        <w:bottom w:val="none" w:sz="0" w:space="0" w:color="auto"/>
        <w:right w:val="none" w:sz="0" w:space="0" w:color="auto"/>
      </w:divBdr>
    </w:div>
    <w:div w:id="354234602">
      <w:bodyDiv w:val="1"/>
      <w:marLeft w:val="0"/>
      <w:marRight w:val="0"/>
      <w:marTop w:val="0"/>
      <w:marBottom w:val="0"/>
      <w:divBdr>
        <w:top w:val="none" w:sz="0" w:space="0" w:color="auto"/>
        <w:left w:val="none" w:sz="0" w:space="0" w:color="auto"/>
        <w:bottom w:val="none" w:sz="0" w:space="0" w:color="auto"/>
        <w:right w:val="none" w:sz="0" w:space="0" w:color="auto"/>
      </w:divBdr>
      <w:divsChild>
        <w:div w:id="1167592022">
          <w:marLeft w:val="0"/>
          <w:marRight w:val="0"/>
          <w:marTop w:val="0"/>
          <w:marBottom w:val="0"/>
          <w:divBdr>
            <w:top w:val="none" w:sz="0" w:space="0" w:color="auto"/>
            <w:left w:val="none" w:sz="0" w:space="0" w:color="auto"/>
            <w:bottom w:val="none" w:sz="0" w:space="0" w:color="auto"/>
            <w:right w:val="none" w:sz="0" w:space="0" w:color="auto"/>
          </w:divBdr>
          <w:divsChild>
            <w:div w:id="184943938">
              <w:marLeft w:val="0"/>
              <w:marRight w:val="0"/>
              <w:marTop w:val="0"/>
              <w:marBottom w:val="0"/>
              <w:divBdr>
                <w:top w:val="none" w:sz="0" w:space="0" w:color="auto"/>
                <w:left w:val="none" w:sz="0" w:space="0" w:color="auto"/>
                <w:bottom w:val="none" w:sz="0" w:space="0" w:color="auto"/>
                <w:right w:val="none" w:sz="0" w:space="0" w:color="auto"/>
              </w:divBdr>
              <w:divsChild>
                <w:div w:id="124645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53610">
      <w:bodyDiv w:val="1"/>
      <w:marLeft w:val="0"/>
      <w:marRight w:val="0"/>
      <w:marTop w:val="0"/>
      <w:marBottom w:val="0"/>
      <w:divBdr>
        <w:top w:val="none" w:sz="0" w:space="0" w:color="auto"/>
        <w:left w:val="none" w:sz="0" w:space="0" w:color="auto"/>
        <w:bottom w:val="none" w:sz="0" w:space="0" w:color="auto"/>
        <w:right w:val="none" w:sz="0" w:space="0" w:color="auto"/>
      </w:divBdr>
      <w:divsChild>
        <w:div w:id="360059626">
          <w:marLeft w:val="0"/>
          <w:marRight w:val="0"/>
          <w:marTop w:val="0"/>
          <w:marBottom w:val="0"/>
          <w:divBdr>
            <w:top w:val="none" w:sz="0" w:space="0" w:color="auto"/>
            <w:left w:val="none" w:sz="0" w:space="0" w:color="auto"/>
            <w:bottom w:val="none" w:sz="0" w:space="0" w:color="auto"/>
            <w:right w:val="none" w:sz="0" w:space="0" w:color="auto"/>
          </w:divBdr>
          <w:divsChild>
            <w:div w:id="600188985">
              <w:marLeft w:val="0"/>
              <w:marRight w:val="0"/>
              <w:marTop w:val="0"/>
              <w:marBottom w:val="0"/>
              <w:divBdr>
                <w:top w:val="none" w:sz="0" w:space="0" w:color="auto"/>
                <w:left w:val="none" w:sz="0" w:space="0" w:color="auto"/>
                <w:bottom w:val="none" w:sz="0" w:space="0" w:color="auto"/>
                <w:right w:val="none" w:sz="0" w:space="0" w:color="auto"/>
              </w:divBdr>
              <w:divsChild>
                <w:div w:id="1707828802">
                  <w:marLeft w:val="0"/>
                  <w:marRight w:val="0"/>
                  <w:marTop w:val="0"/>
                  <w:marBottom w:val="0"/>
                  <w:divBdr>
                    <w:top w:val="none" w:sz="0" w:space="0" w:color="auto"/>
                    <w:left w:val="none" w:sz="0" w:space="0" w:color="auto"/>
                    <w:bottom w:val="none" w:sz="0" w:space="0" w:color="auto"/>
                    <w:right w:val="none" w:sz="0" w:space="0" w:color="auto"/>
                  </w:divBdr>
                  <w:divsChild>
                    <w:div w:id="603419312">
                      <w:blockQuote w:val="1"/>
                      <w:marLeft w:val="600"/>
                      <w:marRight w:val="600"/>
                      <w:marTop w:val="600"/>
                      <w:marBottom w:val="360"/>
                      <w:divBdr>
                        <w:top w:val="none" w:sz="0" w:space="0" w:color="auto"/>
                        <w:left w:val="none" w:sz="0" w:space="0" w:color="auto"/>
                        <w:bottom w:val="none" w:sz="0" w:space="0" w:color="auto"/>
                        <w:right w:val="none" w:sz="0" w:space="0" w:color="auto"/>
                      </w:divBdr>
                    </w:div>
                  </w:divsChild>
                </w:div>
              </w:divsChild>
            </w:div>
          </w:divsChild>
        </w:div>
      </w:divsChild>
    </w:div>
    <w:div w:id="514077008">
      <w:bodyDiv w:val="1"/>
      <w:marLeft w:val="0"/>
      <w:marRight w:val="0"/>
      <w:marTop w:val="0"/>
      <w:marBottom w:val="0"/>
      <w:divBdr>
        <w:top w:val="none" w:sz="0" w:space="0" w:color="auto"/>
        <w:left w:val="none" w:sz="0" w:space="0" w:color="auto"/>
        <w:bottom w:val="none" w:sz="0" w:space="0" w:color="auto"/>
        <w:right w:val="none" w:sz="0" w:space="0" w:color="auto"/>
      </w:divBdr>
    </w:div>
    <w:div w:id="827018417">
      <w:bodyDiv w:val="1"/>
      <w:marLeft w:val="0"/>
      <w:marRight w:val="0"/>
      <w:marTop w:val="0"/>
      <w:marBottom w:val="0"/>
      <w:divBdr>
        <w:top w:val="none" w:sz="0" w:space="0" w:color="auto"/>
        <w:left w:val="none" w:sz="0" w:space="0" w:color="auto"/>
        <w:bottom w:val="none" w:sz="0" w:space="0" w:color="auto"/>
        <w:right w:val="none" w:sz="0" w:space="0" w:color="auto"/>
      </w:divBdr>
      <w:divsChild>
        <w:div w:id="1899126595">
          <w:marLeft w:val="0"/>
          <w:marRight w:val="0"/>
          <w:marTop w:val="0"/>
          <w:marBottom w:val="0"/>
          <w:divBdr>
            <w:top w:val="none" w:sz="0" w:space="0" w:color="auto"/>
            <w:left w:val="none" w:sz="0" w:space="0" w:color="auto"/>
            <w:bottom w:val="none" w:sz="0" w:space="0" w:color="auto"/>
            <w:right w:val="none" w:sz="0" w:space="0" w:color="auto"/>
          </w:divBdr>
          <w:divsChild>
            <w:div w:id="514805128">
              <w:marLeft w:val="0"/>
              <w:marRight w:val="0"/>
              <w:marTop w:val="0"/>
              <w:marBottom w:val="0"/>
              <w:divBdr>
                <w:top w:val="none" w:sz="0" w:space="0" w:color="auto"/>
                <w:left w:val="none" w:sz="0" w:space="0" w:color="auto"/>
                <w:bottom w:val="none" w:sz="0" w:space="0" w:color="auto"/>
                <w:right w:val="none" w:sz="0" w:space="0" w:color="auto"/>
              </w:divBdr>
              <w:divsChild>
                <w:div w:id="181630191">
                  <w:marLeft w:val="0"/>
                  <w:marRight w:val="0"/>
                  <w:marTop w:val="0"/>
                  <w:marBottom w:val="0"/>
                  <w:divBdr>
                    <w:top w:val="none" w:sz="0" w:space="0" w:color="auto"/>
                    <w:left w:val="none" w:sz="0" w:space="0" w:color="auto"/>
                    <w:bottom w:val="none" w:sz="0" w:space="0" w:color="auto"/>
                    <w:right w:val="none" w:sz="0" w:space="0" w:color="auto"/>
                  </w:divBdr>
                  <w:divsChild>
                    <w:div w:id="361249713">
                      <w:marLeft w:val="0"/>
                      <w:marRight w:val="0"/>
                      <w:marTop w:val="0"/>
                      <w:marBottom w:val="0"/>
                      <w:divBdr>
                        <w:top w:val="none" w:sz="0" w:space="0" w:color="auto"/>
                        <w:left w:val="none" w:sz="0" w:space="0" w:color="auto"/>
                        <w:bottom w:val="none" w:sz="0" w:space="0" w:color="auto"/>
                        <w:right w:val="none" w:sz="0" w:space="0" w:color="auto"/>
                      </w:divBdr>
                      <w:divsChild>
                        <w:div w:id="19944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401068">
      <w:bodyDiv w:val="1"/>
      <w:marLeft w:val="0"/>
      <w:marRight w:val="0"/>
      <w:marTop w:val="0"/>
      <w:marBottom w:val="0"/>
      <w:divBdr>
        <w:top w:val="none" w:sz="0" w:space="0" w:color="auto"/>
        <w:left w:val="none" w:sz="0" w:space="0" w:color="auto"/>
        <w:bottom w:val="none" w:sz="0" w:space="0" w:color="auto"/>
        <w:right w:val="none" w:sz="0" w:space="0" w:color="auto"/>
      </w:divBdr>
    </w:div>
    <w:div w:id="896891626">
      <w:bodyDiv w:val="1"/>
      <w:marLeft w:val="0"/>
      <w:marRight w:val="0"/>
      <w:marTop w:val="0"/>
      <w:marBottom w:val="0"/>
      <w:divBdr>
        <w:top w:val="none" w:sz="0" w:space="0" w:color="auto"/>
        <w:left w:val="none" w:sz="0" w:space="0" w:color="auto"/>
        <w:bottom w:val="none" w:sz="0" w:space="0" w:color="auto"/>
        <w:right w:val="none" w:sz="0" w:space="0" w:color="auto"/>
      </w:divBdr>
    </w:div>
    <w:div w:id="1021589583">
      <w:bodyDiv w:val="1"/>
      <w:marLeft w:val="0"/>
      <w:marRight w:val="0"/>
      <w:marTop w:val="0"/>
      <w:marBottom w:val="0"/>
      <w:divBdr>
        <w:top w:val="none" w:sz="0" w:space="0" w:color="auto"/>
        <w:left w:val="none" w:sz="0" w:space="0" w:color="auto"/>
        <w:bottom w:val="none" w:sz="0" w:space="0" w:color="auto"/>
        <w:right w:val="none" w:sz="0" w:space="0" w:color="auto"/>
      </w:divBdr>
      <w:divsChild>
        <w:div w:id="1046031882">
          <w:marLeft w:val="0"/>
          <w:marRight w:val="0"/>
          <w:marTop w:val="0"/>
          <w:marBottom w:val="0"/>
          <w:divBdr>
            <w:top w:val="none" w:sz="0" w:space="0" w:color="auto"/>
            <w:left w:val="none" w:sz="0" w:space="0" w:color="auto"/>
            <w:bottom w:val="none" w:sz="0" w:space="0" w:color="auto"/>
            <w:right w:val="none" w:sz="0" w:space="0" w:color="auto"/>
          </w:divBdr>
        </w:div>
      </w:divsChild>
    </w:div>
    <w:div w:id="1156261973">
      <w:bodyDiv w:val="1"/>
      <w:marLeft w:val="0"/>
      <w:marRight w:val="0"/>
      <w:marTop w:val="0"/>
      <w:marBottom w:val="0"/>
      <w:divBdr>
        <w:top w:val="none" w:sz="0" w:space="0" w:color="auto"/>
        <w:left w:val="none" w:sz="0" w:space="0" w:color="auto"/>
        <w:bottom w:val="none" w:sz="0" w:space="0" w:color="auto"/>
        <w:right w:val="none" w:sz="0" w:space="0" w:color="auto"/>
      </w:divBdr>
      <w:divsChild>
        <w:div w:id="712928315">
          <w:marLeft w:val="0"/>
          <w:marRight w:val="0"/>
          <w:marTop w:val="0"/>
          <w:marBottom w:val="0"/>
          <w:divBdr>
            <w:top w:val="none" w:sz="0" w:space="0" w:color="auto"/>
            <w:left w:val="none" w:sz="0" w:space="0" w:color="auto"/>
            <w:bottom w:val="none" w:sz="0" w:space="0" w:color="auto"/>
            <w:right w:val="none" w:sz="0" w:space="0" w:color="auto"/>
          </w:divBdr>
          <w:divsChild>
            <w:div w:id="707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1633">
      <w:bodyDiv w:val="1"/>
      <w:marLeft w:val="0"/>
      <w:marRight w:val="0"/>
      <w:marTop w:val="0"/>
      <w:marBottom w:val="0"/>
      <w:divBdr>
        <w:top w:val="none" w:sz="0" w:space="0" w:color="auto"/>
        <w:left w:val="none" w:sz="0" w:space="0" w:color="auto"/>
        <w:bottom w:val="none" w:sz="0" w:space="0" w:color="auto"/>
        <w:right w:val="none" w:sz="0" w:space="0" w:color="auto"/>
      </w:divBdr>
    </w:div>
    <w:div w:id="1198005257">
      <w:bodyDiv w:val="1"/>
      <w:marLeft w:val="0"/>
      <w:marRight w:val="0"/>
      <w:marTop w:val="0"/>
      <w:marBottom w:val="0"/>
      <w:divBdr>
        <w:top w:val="none" w:sz="0" w:space="0" w:color="auto"/>
        <w:left w:val="none" w:sz="0" w:space="0" w:color="auto"/>
        <w:bottom w:val="none" w:sz="0" w:space="0" w:color="auto"/>
        <w:right w:val="none" w:sz="0" w:space="0" w:color="auto"/>
      </w:divBdr>
      <w:divsChild>
        <w:div w:id="70931123">
          <w:marLeft w:val="0"/>
          <w:marRight w:val="0"/>
          <w:marTop w:val="0"/>
          <w:marBottom w:val="0"/>
          <w:divBdr>
            <w:top w:val="none" w:sz="0" w:space="0" w:color="auto"/>
            <w:left w:val="none" w:sz="0" w:space="0" w:color="auto"/>
            <w:bottom w:val="none" w:sz="0" w:space="0" w:color="auto"/>
            <w:right w:val="none" w:sz="0" w:space="0" w:color="auto"/>
          </w:divBdr>
          <w:divsChild>
            <w:div w:id="776408759">
              <w:marLeft w:val="0"/>
              <w:marRight w:val="0"/>
              <w:marTop w:val="0"/>
              <w:marBottom w:val="0"/>
              <w:divBdr>
                <w:top w:val="none" w:sz="0" w:space="0" w:color="auto"/>
                <w:left w:val="none" w:sz="0" w:space="0" w:color="auto"/>
                <w:bottom w:val="none" w:sz="0" w:space="0" w:color="auto"/>
                <w:right w:val="none" w:sz="0" w:space="0" w:color="auto"/>
              </w:divBdr>
              <w:divsChild>
                <w:div w:id="1388987778">
                  <w:marLeft w:val="0"/>
                  <w:marRight w:val="0"/>
                  <w:marTop w:val="0"/>
                  <w:marBottom w:val="0"/>
                  <w:divBdr>
                    <w:top w:val="none" w:sz="0" w:space="0" w:color="auto"/>
                    <w:left w:val="none" w:sz="0" w:space="0" w:color="auto"/>
                    <w:bottom w:val="none" w:sz="0" w:space="0" w:color="auto"/>
                    <w:right w:val="none" w:sz="0" w:space="0" w:color="auto"/>
                  </w:divBdr>
                  <w:divsChild>
                    <w:div w:id="127725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519436">
      <w:bodyDiv w:val="1"/>
      <w:marLeft w:val="0"/>
      <w:marRight w:val="0"/>
      <w:marTop w:val="0"/>
      <w:marBottom w:val="0"/>
      <w:divBdr>
        <w:top w:val="none" w:sz="0" w:space="0" w:color="auto"/>
        <w:left w:val="none" w:sz="0" w:space="0" w:color="auto"/>
        <w:bottom w:val="none" w:sz="0" w:space="0" w:color="auto"/>
        <w:right w:val="none" w:sz="0" w:space="0" w:color="auto"/>
      </w:divBdr>
      <w:divsChild>
        <w:div w:id="1976442911">
          <w:marLeft w:val="0"/>
          <w:marRight w:val="0"/>
          <w:marTop w:val="0"/>
          <w:marBottom w:val="0"/>
          <w:divBdr>
            <w:top w:val="none" w:sz="0" w:space="0" w:color="auto"/>
            <w:left w:val="none" w:sz="0" w:space="0" w:color="auto"/>
            <w:bottom w:val="none" w:sz="0" w:space="0" w:color="auto"/>
            <w:right w:val="none" w:sz="0" w:space="0" w:color="auto"/>
          </w:divBdr>
        </w:div>
      </w:divsChild>
    </w:div>
    <w:div w:id="1312364981">
      <w:bodyDiv w:val="1"/>
      <w:marLeft w:val="0"/>
      <w:marRight w:val="0"/>
      <w:marTop w:val="0"/>
      <w:marBottom w:val="0"/>
      <w:divBdr>
        <w:top w:val="none" w:sz="0" w:space="0" w:color="auto"/>
        <w:left w:val="none" w:sz="0" w:space="0" w:color="auto"/>
        <w:bottom w:val="none" w:sz="0" w:space="0" w:color="auto"/>
        <w:right w:val="none" w:sz="0" w:space="0" w:color="auto"/>
      </w:divBdr>
    </w:div>
    <w:div w:id="1717772441">
      <w:bodyDiv w:val="1"/>
      <w:marLeft w:val="0"/>
      <w:marRight w:val="0"/>
      <w:marTop w:val="0"/>
      <w:marBottom w:val="0"/>
      <w:divBdr>
        <w:top w:val="none" w:sz="0" w:space="0" w:color="auto"/>
        <w:left w:val="none" w:sz="0" w:space="0" w:color="auto"/>
        <w:bottom w:val="none" w:sz="0" w:space="0" w:color="auto"/>
        <w:right w:val="none" w:sz="0" w:space="0" w:color="auto"/>
      </w:divBdr>
      <w:divsChild>
        <w:div w:id="1225680579">
          <w:marLeft w:val="0"/>
          <w:marRight w:val="0"/>
          <w:marTop w:val="0"/>
          <w:marBottom w:val="0"/>
          <w:divBdr>
            <w:top w:val="none" w:sz="0" w:space="0" w:color="auto"/>
            <w:left w:val="none" w:sz="0" w:space="0" w:color="auto"/>
            <w:bottom w:val="none" w:sz="0" w:space="0" w:color="auto"/>
            <w:right w:val="none" w:sz="0" w:space="0" w:color="auto"/>
          </w:divBdr>
          <w:divsChild>
            <w:div w:id="1137181318">
              <w:marLeft w:val="0"/>
              <w:marRight w:val="0"/>
              <w:marTop w:val="0"/>
              <w:marBottom w:val="0"/>
              <w:divBdr>
                <w:top w:val="none" w:sz="0" w:space="0" w:color="auto"/>
                <w:left w:val="none" w:sz="0" w:space="0" w:color="auto"/>
                <w:bottom w:val="none" w:sz="0" w:space="0" w:color="auto"/>
                <w:right w:val="none" w:sz="0" w:space="0" w:color="auto"/>
              </w:divBdr>
              <w:divsChild>
                <w:div w:id="1335187928">
                  <w:marLeft w:val="0"/>
                  <w:marRight w:val="0"/>
                  <w:marTop w:val="0"/>
                  <w:marBottom w:val="0"/>
                  <w:divBdr>
                    <w:top w:val="none" w:sz="0" w:space="0" w:color="auto"/>
                    <w:left w:val="none" w:sz="0" w:space="0" w:color="auto"/>
                    <w:bottom w:val="none" w:sz="0" w:space="0" w:color="auto"/>
                    <w:right w:val="none" w:sz="0" w:space="0" w:color="auto"/>
                  </w:divBdr>
                  <w:divsChild>
                    <w:div w:id="17131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78382">
      <w:bodyDiv w:val="1"/>
      <w:marLeft w:val="0"/>
      <w:marRight w:val="0"/>
      <w:marTop w:val="0"/>
      <w:marBottom w:val="0"/>
      <w:divBdr>
        <w:top w:val="none" w:sz="0" w:space="0" w:color="auto"/>
        <w:left w:val="none" w:sz="0" w:space="0" w:color="auto"/>
        <w:bottom w:val="none" w:sz="0" w:space="0" w:color="auto"/>
        <w:right w:val="none" w:sz="0" w:space="0" w:color="auto"/>
      </w:divBdr>
      <w:divsChild>
        <w:div w:id="792987915">
          <w:marLeft w:val="0"/>
          <w:marRight w:val="0"/>
          <w:marTop w:val="0"/>
          <w:marBottom w:val="0"/>
          <w:divBdr>
            <w:top w:val="none" w:sz="0" w:space="0" w:color="auto"/>
            <w:left w:val="none" w:sz="0" w:space="0" w:color="auto"/>
            <w:bottom w:val="none" w:sz="0" w:space="0" w:color="auto"/>
            <w:right w:val="none" w:sz="0" w:space="0" w:color="auto"/>
          </w:divBdr>
          <w:divsChild>
            <w:div w:id="952245505">
              <w:marLeft w:val="0"/>
              <w:marRight w:val="0"/>
              <w:marTop w:val="0"/>
              <w:marBottom w:val="0"/>
              <w:divBdr>
                <w:top w:val="none" w:sz="0" w:space="0" w:color="auto"/>
                <w:left w:val="none" w:sz="0" w:space="0" w:color="auto"/>
                <w:bottom w:val="none" w:sz="0" w:space="0" w:color="auto"/>
                <w:right w:val="none" w:sz="0" w:space="0" w:color="auto"/>
              </w:divBdr>
              <w:divsChild>
                <w:div w:id="1407460936">
                  <w:marLeft w:val="0"/>
                  <w:marRight w:val="0"/>
                  <w:marTop w:val="0"/>
                  <w:marBottom w:val="0"/>
                  <w:divBdr>
                    <w:top w:val="none" w:sz="0" w:space="0" w:color="auto"/>
                    <w:left w:val="none" w:sz="0" w:space="0" w:color="auto"/>
                    <w:bottom w:val="none" w:sz="0" w:space="0" w:color="auto"/>
                    <w:right w:val="none" w:sz="0" w:space="0" w:color="auto"/>
                  </w:divBdr>
                  <w:divsChild>
                    <w:div w:id="314912833">
                      <w:marLeft w:val="0"/>
                      <w:marRight w:val="0"/>
                      <w:marTop w:val="0"/>
                      <w:marBottom w:val="0"/>
                      <w:divBdr>
                        <w:top w:val="none" w:sz="0" w:space="0" w:color="auto"/>
                        <w:left w:val="none" w:sz="0" w:space="0" w:color="auto"/>
                        <w:bottom w:val="none" w:sz="0" w:space="0" w:color="auto"/>
                        <w:right w:val="none" w:sz="0" w:space="0" w:color="auto"/>
                      </w:divBdr>
                      <w:divsChild>
                        <w:div w:id="34160161">
                          <w:marLeft w:val="0"/>
                          <w:marRight w:val="0"/>
                          <w:marTop w:val="0"/>
                          <w:marBottom w:val="0"/>
                          <w:divBdr>
                            <w:top w:val="none" w:sz="0" w:space="0" w:color="auto"/>
                            <w:left w:val="none" w:sz="0" w:space="0" w:color="auto"/>
                            <w:bottom w:val="none" w:sz="0" w:space="0" w:color="auto"/>
                            <w:right w:val="none" w:sz="0" w:space="0" w:color="auto"/>
                          </w:divBdr>
                          <w:divsChild>
                            <w:div w:id="2046245138">
                              <w:marLeft w:val="0"/>
                              <w:marRight w:val="0"/>
                              <w:marTop w:val="0"/>
                              <w:marBottom w:val="0"/>
                              <w:divBdr>
                                <w:top w:val="none" w:sz="0" w:space="0" w:color="auto"/>
                                <w:left w:val="none" w:sz="0" w:space="0" w:color="auto"/>
                                <w:bottom w:val="none" w:sz="0" w:space="0" w:color="auto"/>
                                <w:right w:val="none" w:sz="0" w:space="0" w:color="auto"/>
                              </w:divBdr>
                              <w:divsChild>
                                <w:div w:id="1216504285">
                                  <w:marLeft w:val="0"/>
                                  <w:marRight w:val="0"/>
                                  <w:marTop w:val="0"/>
                                  <w:marBottom w:val="0"/>
                                  <w:divBdr>
                                    <w:top w:val="none" w:sz="0" w:space="0" w:color="auto"/>
                                    <w:left w:val="none" w:sz="0" w:space="0" w:color="auto"/>
                                    <w:bottom w:val="none" w:sz="0" w:space="0" w:color="auto"/>
                                    <w:right w:val="none" w:sz="0" w:space="0" w:color="auto"/>
                                  </w:divBdr>
                                  <w:divsChild>
                                    <w:div w:id="1512833723">
                                      <w:marLeft w:val="0"/>
                                      <w:marRight w:val="0"/>
                                      <w:marTop w:val="0"/>
                                      <w:marBottom w:val="0"/>
                                      <w:divBdr>
                                        <w:top w:val="none" w:sz="0" w:space="0" w:color="auto"/>
                                        <w:left w:val="none" w:sz="0" w:space="0" w:color="auto"/>
                                        <w:bottom w:val="none" w:sz="0" w:space="0" w:color="auto"/>
                                        <w:right w:val="none" w:sz="0" w:space="0" w:color="auto"/>
                                      </w:divBdr>
                                      <w:divsChild>
                                        <w:div w:id="1661694189">
                                          <w:marLeft w:val="0"/>
                                          <w:marRight w:val="0"/>
                                          <w:marTop w:val="0"/>
                                          <w:marBottom w:val="0"/>
                                          <w:divBdr>
                                            <w:top w:val="none" w:sz="0" w:space="0" w:color="auto"/>
                                            <w:left w:val="none" w:sz="0" w:space="0" w:color="auto"/>
                                            <w:bottom w:val="none" w:sz="0" w:space="0" w:color="auto"/>
                                            <w:right w:val="none" w:sz="0" w:space="0" w:color="auto"/>
                                          </w:divBdr>
                                          <w:divsChild>
                                            <w:div w:id="540746206">
                                              <w:marLeft w:val="0"/>
                                              <w:marRight w:val="0"/>
                                              <w:marTop w:val="0"/>
                                              <w:marBottom w:val="0"/>
                                              <w:divBdr>
                                                <w:top w:val="none" w:sz="0" w:space="0" w:color="auto"/>
                                                <w:left w:val="none" w:sz="0" w:space="0" w:color="auto"/>
                                                <w:bottom w:val="none" w:sz="0" w:space="0" w:color="auto"/>
                                                <w:right w:val="none" w:sz="0" w:space="0" w:color="auto"/>
                                              </w:divBdr>
                                              <w:divsChild>
                                                <w:div w:id="764612783">
                                                  <w:marLeft w:val="0"/>
                                                  <w:marRight w:val="0"/>
                                                  <w:marTop w:val="0"/>
                                                  <w:marBottom w:val="0"/>
                                                  <w:divBdr>
                                                    <w:top w:val="none" w:sz="0" w:space="0" w:color="auto"/>
                                                    <w:left w:val="none" w:sz="0" w:space="0" w:color="auto"/>
                                                    <w:bottom w:val="none" w:sz="0" w:space="0" w:color="auto"/>
                                                    <w:right w:val="none" w:sz="0" w:space="0" w:color="auto"/>
                                                  </w:divBdr>
                                                  <w:divsChild>
                                                    <w:div w:id="16712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5770156">
      <w:bodyDiv w:val="1"/>
      <w:marLeft w:val="0"/>
      <w:marRight w:val="0"/>
      <w:marTop w:val="0"/>
      <w:marBottom w:val="0"/>
      <w:divBdr>
        <w:top w:val="none" w:sz="0" w:space="0" w:color="auto"/>
        <w:left w:val="none" w:sz="0" w:space="0" w:color="auto"/>
        <w:bottom w:val="none" w:sz="0" w:space="0" w:color="auto"/>
        <w:right w:val="none" w:sz="0" w:space="0" w:color="auto"/>
      </w:divBdr>
    </w:div>
    <w:div w:id="1952780755">
      <w:bodyDiv w:val="1"/>
      <w:marLeft w:val="0"/>
      <w:marRight w:val="0"/>
      <w:marTop w:val="0"/>
      <w:marBottom w:val="0"/>
      <w:divBdr>
        <w:top w:val="none" w:sz="0" w:space="0" w:color="auto"/>
        <w:left w:val="none" w:sz="0" w:space="0" w:color="auto"/>
        <w:bottom w:val="none" w:sz="0" w:space="0" w:color="auto"/>
        <w:right w:val="none" w:sz="0" w:space="0" w:color="auto"/>
      </w:divBdr>
      <w:divsChild>
        <w:div w:id="1392532730">
          <w:marLeft w:val="0"/>
          <w:marRight w:val="0"/>
          <w:marTop w:val="0"/>
          <w:marBottom w:val="0"/>
          <w:divBdr>
            <w:top w:val="none" w:sz="0" w:space="0" w:color="auto"/>
            <w:left w:val="none" w:sz="0" w:space="0" w:color="auto"/>
            <w:bottom w:val="none" w:sz="0" w:space="0" w:color="auto"/>
            <w:right w:val="none" w:sz="0" w:space="0" w:color="auto"/>
          </w:divBdr>
        </w:div>
      </w:divsChild>
    </w:div>
    <w:div w:id="1984118527">
      <w:bodyDiv w:val="1"/>
      <w:marLeft w:val="0"/>
      <w:marRight w:val="0"/>
      <w:marTop w:val="0"/>
      <w:marBottom w:val="0"/>
      <w:divBdr>
        <w:top w:val="none" w:sz="0" w:space="0" w:color="auto"/>
        <w:left w:val="none" w:sz="0" w:space="0" w:color="auto"/>
        <w:bottom w:val="none" w:sz="0" w:space="0" w:color="auto"/>
        <w:right w:val="none" w:sz="0" w:space="0" w:color="auto"/>
      </w:divBdr>
      <w:divsChild>
        <w:div w:id="1400404009">
          <w:marLeft w:val="0"/>
          <w:marRight w:val="0"/>
          <w:marTop w:val="0"/>
          <w:marBottom w:val="0"/>
          <w:divBdr>
            <w:top w:val="none" w:sz="0" w:space="0" w:color="auto"/>
            <w:left w:val="none" w:sz="0" w:space="0" w:color="auto"/>
            <w:bottom w:val="none" w:sz="0" w:space="0" w:color="auto"/>
            <w:right w:val="none" w:sz="0" w:space="0" w:color="auto"/>
          </w:divBdr>
          <w:divsChild>
            <w:div w:id="1735590450">
              <w:marLeft w:val="0"/>
              <w:marRight w:val="0"/>
              <w:marTop w:val="0"/>
              <w:marBottom w:val="0"/>
              <w:divBdr>
                <w:top w:val="none" w:sz="0" w:space="0" w:color="auto"/>
                <w:left w:val="none" w:sz="0" w:space="0" w:color="auto"/>
                <w:bottom w:val="none" w:sz="0" w:space="0" w:color="auto"/>
                <w:right w:val="none" w:sz="0" w:space="0" w:color="auto"/>
              </w:divBdr>
              <w:divsChild>
                <w:div w:id="1961377299">
                  <w:marLeft w:val="0"/>
                  <w:marRight w:val="0"/>
                  <w:marTop w:val="0"/>
                  <w:marBottom w:val="0"/>
                  <w:divBdr>
                    <w:top w:val="none" w:sz="0" w:space="0" w:color="auto"/>
                    <w:left w:val="none" w:sz="0" w:space="0" w:color="auto"/>
                    <w:bottom w:val="none" w:sz="0" w:space="0" w:color="auto"/>
                    <w:right w:val="none" w:sz="0" w:space="0" w:color="auto"/>
                  </w:divBdr>
                  <w:divsChild>
                    <w:div w:id="128213145">
                      <w:marLeft w:val="0"/>
                      <w:marRight w:val="0"/>
                      <w:marTop w:val="0"/>
                      <w:marBottom w:val="0"/>
                      <w:divBdr>
                        <w:top w:val="none" w:sz="0" w:space="0" w:color="auto"/>
                        <w:left w:val="none" w:sz="0" w:space="0" w:color="auto"/>
                        <w:bottom w:val="none" w:sz="0" w:space="0" w:color="auto"/>
                        <w:right w:val="none" w:sz="0" w:space="0" w:color="auto"/>
                      </w:divBdr>
                      <w:divsChild>
                        <w:div w:id="762723429">
                          <w:marLeft w:val="0"/>
                          <w:marRight w:val="0"/>
                          <w:marTop w:val="0"/>
                          <w:marBottom w:val="0"/>
                          <w:divBdr>
                            <w:top w:val="none" w:sz="0" w:space="0" w:color="auto"/>
                            <w:left w:val="none" w:sz="0" w:space="0" w:color="auto"/>
                            <w:bottom w:val="none" w:sz="0" w:space="0" w:color="auto"/>
                            <w:right w:val="none" w:sz="0" w:space="0" w:color="auto"/>
                          </w:divBdr>
                          <w:divsChild>
                            <w:div w:id="120923717">
                              <w:marLeft w:val="0"/>
                              <w:marRight w:val="0"/>
                              <w:marTop w:val="0"/>
                              <w:marBottom w:val="0"/>
                              <w:divBdr>
                                <w:top w:val="none" w:sz="0" w:space="0" w:color="auto"/>
                                <w:left w:val="none" w:sz="0" w:space="0" w:color="auto"/>
                                <w:bottom w:val="none" w:sz="0" w:space="0" w:color="auto"/>
                                <w:right w:val="none" w:sz="0" w:space="0" w:color="auto"/>
                              </w:divBdr>
                              <w:divsChild>
                                <w:div w:id="327253201">
                                  <w:marLeft w:val="0"/>
                                  <w:marRight w:val="0"/>
                                  <w:marTop w:val="0"/>
                                  <w:marBottom w:val="0"/>
                                  <w:divBdr>
                                    <w:top w:val="none" w:sz="0" w:space="0" w:color="auto"/>
                                    <w:left w:val="none" w:sz="0" w:space="0" w:color="auto"/>
                                    <w:bottom w:val="none" w:sz="0" w:space="0" w:color="auto"/>
                                    <w:right w:val="none" w:sz="0" w:space="0" w:color="auto"/>
                                  </w:divBdr>
                                  <w:divsChild>
                                    <w:div w:id="441149054">
                                      <w:marLeft w:val="0"/>
                                      <w:marRight w:val="0"/>
                                      <w:marTop w:val="0"/>
                                      <w:marBottom w:val="0"/>
                                      <w:divBdr>
                                        <w:top w:val="none" w:sz="0" w:space="0" w:color="auto"/>
                                        <w:left w:val="none" w:sz="0" w:space="0" w:color="auto"/>
                                        <w:bottom w:val="none" w:sz="0" w:space="0" w:color="auto"/>
                                        <w:right w:val="none" w:sz="0" w:space="0" w:color="auto"/>
                                      </w:divBdr>
                                      <w:divsChild>
                                        <w:div w:id="79330934">
                                          <w:marLeft w:val="0"/>
                                          <w:marRight w:val="0"/>
                                          <w:marTop w:val="0"/>
                                          <w:marBottom w:val="0"/>
                                          <w:divBdr>
                                            <w:top w:val="none" w:sz="0" w:space="0" w:color="auto"/>
                                            <w:left w:val="none" w:sz="0" w:space="0" w:color="auto"/>
                                            <w:bottom w:val="none" w:sz="0" w:space="0" w:color="auto"/>
                                            <w:right w:val="none" w:sz="0" w:space="0" w:color="auto"/>
                                          </w:divBdr>
                                          <w:divsChild>
                                            <w:div w:id="132562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0473824">
      <w:bodyDiv w:val="1"/>
      <w:marLeft w:val="0"/>
      <w:marRight w:val="0"/>
      <w:marTop w:val="0"/>
      <w:marBottom w:val="0"/>
      <w:divBdr>
        <w:top w:val="none" w:sz="0" w:space="0" w:color="auto"/>
        <w:left w:val="none" w:sz="0" w:space="0" w:color="auto"/>
        <w:bottom w:val="none" w:sz="0" w:space="0" w:color="auto"/>
        <w:right w:val="none" w:sz="0" w:space="0" w:color="auto"/>
      </w:divBdr>
      <w:divsChild>
        <w:div w:id="975717888">
          <w:marLeft w:val="0"/>
          <w:marRight w:val="0"/>
          <w:marTop w:val="0"/>
          <w:marBottom w:val="0"/>
          <w:divBdr>
            <w:top w:val="none" w:sz="0" w:space="0" w:color="auto"/>
            <w:left w:val="none" w:sz="0" w:space="0" w:color="auto"/>
            <w:bottom w:val="none" w:sz="0" w:space="0" w:color="auto"/>
            <w:right w:val="none" w:sz="0" w:space="0" w:color="auto"/>
          </w:divBdr>
          <w:divsChild>
            <w:div w:id="10649357">
              <w:marLeft w:val="0"/>
              <w:marRight w:val="0"/>
              <w:marTop w:val="0"/>
              <w:marBottom w:val="0"/>
              <w:divBdr>
                <w:top w:val="none" w:sz="0" w:space="0" w:color="auto"/>
                <w:left w:val="none" w:sz="0" w:space="0" w:color="auto"/>
                <w:bottom w:val="none" w:sz="0" w:space="0" w:color="auto"/>
                <w:right w:val="none" w:sz="0" w:space="0" w:color="auto"/>
              </w:divBdr>
              <w:divsChild>
                <w:div w:id="1420562797">
                  <w:marLeft w:val="0"/>
                  <w:marRight w:val="0"/>
                  <w:marTop w:val="0"/>
                  <w:marBottom w:val="0"/>
                  <w:divBdr>
                    <w:top w:val="none" w:sz="0" w:space="0" w:color="auto"/>
                    <w:left w:val="none" w:sz="0" w:space="0" w:color="auto"/>
                    <w:bottom w:val="none" w:sz="0" w:space="0" w:color="auto"/>
                    <w:right w:val="none" w:sz="0" w:space="0" w:color="auto"/>
                  </w:divBdr>
                  <w:divsChild>
                    <w:div w:id="1818496316">
                      <w:marLeft w:val="0"/>
                      <w:marRight w:val="0"/>
                      <w:marTop w:val="0"/>
                      <w:marBottom w:val="0"/>
                      <w:divBdr>
                        <w:top w:val="none" w:sz="0" w:space="0" w:color="auto"/>
                        <w:left w:val="none" w:sz="0" w:space="0" w:color="auto"/>
                        <w:bottom w:val="none" w:sz="0" w:space="0" w:color="auto"/>
                        <w:right w:val="none" w:sz="0" w:space="0" w:color="auto"/>
                      </w:divBdr>
                      <w:divsChild>
                        <w:div w:id="452138769">
                          <w:marLeft w:val="0"/>
                          <w:marRight w:val="0"/>
                          <w:marTop w:val="0"/>
                          <w:marBottom w:val="0"/>
                          <w:divBdr>
                            <w:top w:val="none" w:sz="0" w:space="0" w:color="auto"/>
                            <w:left w:val="none" w:sz="0" w:space="0" w:color="auto"/>
                            <w:bottom w:val="none" w:sz="0" w:space="0" w:color="auto"/>
                            <w:right w:val="none" w:sz="0" w:space="0" w:color="auto"/>
                          </w:divBdr>
                          <w:divsChild>
                            <w:div w:id="2078285590">
                              <w:marLeft w:val="0"/>
                              <w:marRight w:val="0"/>
                              <w:marTop w:val="0"/>
                              <w:marBottom w:val="0"/>
                              <w:divBdr>
                                <w:top w:val="none" w:sz="0" w:space="0" w:color="auto"/>
                                <w:left w:val="none" w:sz="0" w:space="0" w:color="auto"/>
                                <w:bottom w:val="none" w:sz="0" w:space="0" w:color="auto"/>
                                <w:right w:val="none" w:sz="0" w:space="0" w:color="auto"/>
                              </w:divBdr>
                              <w:divsChild>
                                <w:div w:id="1510367772">
                                  <w:marLeft w:val="0"/>
                                  <w:marRight w:val="0"/>
                                  <w:marTop w:val="0"/>
                                  <w:marBottom w:val="0"/>
                                  <w:divBdr>
                                    <w:top w:val="none" w:sz="0" w:space="0" w:color="auto"/>
                                    <w:left w:val="none" w:sz="0" w:space="0" w:color="auto"/>
                                    <w:bottom w:val="none" w:sz="0" w:space="0" w:color="auto"/>
                                    <w:right w:val="none" w:sz="0" w:space="0" w:color="auto"/>
                                  </w:divBdr>
                                  <w:divsChild>
                                    <w:div w:id="75588934">
                                      <w:marLeft w:val="0"/>
                                      <w:marRight w:val="0"/>
                                      <w:marTop w:val="0"/>
                                      <w:marBottom w:val="0"/>
                                      <w:divBdr>
                                        <w:top w:val="none" w:sz="0" w:space="0" w:color="auto"/>
                                        <w:left w:val="none" w:sz="0" w:space="0" w:color="auto"/>
                                        <w:bottom w:val="none" w:sz="0" w:space="0" w:color="auto"/>
                                        <w:right w:val="none" w:sz="0" w:space="0" w:color="auto"/>
                                      </w:divBdr>
                                      <w:divsChild>
                                        <w:div w:id="1336768190">
                                          <w:marLeft w:val="0"/>
                                          <w:marRight w:val="0"/>
                                          <w:marTop w:val="0"/>
                                          <w:marBottom w:val="0"/>
                                          <w:divBdr>
                                            <w:top w:val="none" w:sz="0" w:space="0" w:color="auto"/>
                                            <w:left w:val="none" w:sz="0" w:space="0" w:color="auto"/>
                                            <w:bottom w:val="none" w:sz="0" w:space="0" w:color="auto"/>
                                            <w:right w:val="none" w:sz="0" w:space="0" w:color="auto"/>
                                          </w:divBdr>
                                          <w:divsChild>
                                            <w:div w:id="1861121898">
                                              <w:marLeft w:val="0"/>
                                              <w:marRight w:val="0"/>
                                              <w:marTop w:val="0"/>
                                              <w:marBottom w:val="0"/>
                                              <w:divBdr>
                                                <w:top w:val="none" w:sz="0" w:space="0" w:color="auto"/>
                                                <w:left w:val="none" w:sz="0" w:space="0" w:color="auto"/>
                                                <w:bottom w:val="none" w:sz="0" w:space="0" w:color="auto"/>
                                                <w:right w:val="none" w:sz="0" w:space="0" w:color="auto"/>
                                              </w:divBdr>
                                              <w:divsChild>
                                                <w:div w:id="1132333703">
                                                  <w:marLeft w:val="0"/>
                                                  <w:marRight w:val="0"/>
                                                  <w:marTop w:val="0"/>
                                                  <w:marBottom w:val="0"/>
                                                  <w:divBdr>
                                                    <w:top w:val="none" w:sz="0" w:space="0" w:color="auto"/>
                                                    <w:left w:val="none" w:sz="0" w:space="0" w:color="auto"/>
                                                    <w:bottom w:val="none" w:sz="0" w:space="0" w:color="auto"/>
                                                    <w:right w:val="none" w:sz="0" w:space="0" w:color="auto"/>
                                                  </w:divBdr>
                                                  <w:divsChild>
                                                    <w:div w:id="20167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gov.uk/government/uploads/system/uploads/attachment_data/file/419604/What_to_do_if_you_re_worried_a_child_is_being_abused.pdf" TargetMode="External"/><Relationship Id="rId26" Type="http://schemas.openxmlformats.org/officeDocument/2006/relationships/hyperlink" Target="Tel:-" TargetMode="External"/><Relationship Id="rId39" Type="http://schemas.openxmlformats.org/officeDocument/2006/relationships/image" Target="media/image16.png"/><Relationship Id="rId21" Type="http://schemas.openxmlformats.org/officeDocument/2006/relationships/hyperlink" Target="https://www.childline.org.uk/get-support/1-2-1-counsellor-chat/" TargetMode="External"/><Relationship Id="rId34" Type="http://schemas.openxmlformats.org/officeDocument/2006/relationships/image" Target="media/image11.png"/><Relationship Id="rId42" Type="http://schemas.openxmlformats.org/officeDocument/2006/relationships/image" Target="media/image19.png"/><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jpg"/><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Tel:-" TargetMode="External"/><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media/image22.png"/><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Tel:-" TargetMode="External"/><Relationship Id="rId28" Type="http://schemas.openxmlformats.org/officeDocument/2006/relationships/footer" Target="footer2.xml"/><Relationship Id="rId36" Type="http://schemas.openxmlformats.org/officeDocument/2006/relationships/image" Target="media/image13.png"/><Relationship Id="rId10" Type="http://schemas.openxmlformats.org/officeDocument/2006/relationships/footnotes" Target="footnotes.xml"/><Relationship Id="rId19" Type="http://schemas.openxmlformats.org/officeDocument/2006/relationships/hyperlink" Target="https://www.nottinghamshire.gov.uk/nscp/policy-procedures-and-guidance" TargetMode="External"/><Relationship Id="rId31" Type="http://schemas.openxmlformats.org/officeDocument/2006/relationships/image" Target="media/image8.png"/><Relationship Id="rId44"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mailto:help@nspcc.org.uk" TargetMode="External"/><Relationship Id="rId27" Type="http://schemas.openxmlformats.org/officeDocument/2006/relationships/footer" Target="footer1.xml"/><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image" Target="media/image20.png"/><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gov.uk/guidance/meeting-digital-and-technology-standards-in-schools-and-colleges/filtering-and-monitoring-standards-for-schools-and-colleges" TargetMode="External"/><Relationship Id="rId25" Type="http://schemas.openxmlformats.org/officeDocument/2006/relationships/hyperlink" Target="Tel:-" TargetMode="External"/><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footer" Target="footer3.xml"/><Relationship Id="rId20" Type="http://schemas.openxmlformats.org/officeDocument/2006/relationships/hyperlink" Target="https://www.nottinghamshire.gov.uk/nscp" TargetMode="External"/><Relationship Id="rId4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xmlns="">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xmlns="">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xmlns="">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xmlns="">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xmlns="">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xmlns="">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xmlns="">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941B4645C5FA48B8BB95BC0B26DC61" ma:contentTypeVersion="25" ma:contentTypeDescription="Create a new document." ma:contentTypeScope="" ma:versionID="7611e78f9be6824cc90da078dedd3dd1">
  <xsd:schema xmlns:xsd="http://www.w3.org/2001/XMLSchema" xmlns:xs="http://www.w3.org/2001/XMLSchema" xmlns:p="http://schemas.microsoft.com/office/2006/metadata/properties" xmlns:ns2="e1527b62-e155-4c22-a45d-766d1ba8fc42" xmlns:ns3="a797ecd5-c736-44d3-9b9f-30dc24b33c3e" targetNamespace="http://schemas.microsoft.com/office/2006/metadata/properties" ma:root="true" ma:fieldsID="7eeac4531ad43d7367748dcaa30cb321" ns2:_="" ns3:_="">
    <xsd:import namespace="e1527b62-e155-4c22-a45d-766d1ba8fc42"/>
    <xsd:import namespace="a797ecd5-c736-44d3-9b9f-30dc24b33c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27b62-e155-4c22-a45d-766d1ba8f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97ecd5-c736-44d3-9b9f-30dc24b33c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15B44-8548-42B2-AEC7-EC89E227AB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6CB58D-322D-4B52-9291-CC1503EEC61A}">
  <ds:schemaRefs>
    <ds:schemaRef ds:uri="http://schemas.microsoft.com/sharepoint/events"/>
    <ds:schemaRef ds:uri=""/>
  </ds:schemaRefs>
</ds:datastoreItem>
</file>

<file path=customXml/itemProps3.xml><?xml version="1.0" encoding="utf-8"?>
<ds:datastoreItem xmlns:ds="http://schemas.openxmlformats.org/officeDocument/2006/customXml" ds:itemID="{B2F36F5C-C05E-4EFA-BF4E-C798A82DE268}">
  <ds:schemaRefs>
    <ds:schemaRef ds:uri="http://schemas.microsoft.com/sharepoint/v3/contenttype/forms"/>
  </ds:schemaRefs>
</ds:datastoreItem>
</file>

<file path=customXml/itemProps4.xml><?xml version="1.0" encoding="utf-8"?>
<ds:datastoreItem xmlns:ds="http://schemas.openxmlformats.org/officeDocument/2006/customXml" ds:itemID="{8713844F-8B9E-4C4F-8521-0726115E7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27b62-e155-4c22-a45d-766d1ba8fc42"/>
    <ds:schemaRef ds:uri="a797ecd5-c736-44d3-9b9f-30dc24b33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DD7E50-5781-4BE1-B7AF-5A27F656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15480</Words>
  <Characters>88240</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103513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Stollery</dc:creator>
  <cp:lastModifiedBy>Louise Ballard</cp:lastModifiedBy>
  <cp:revision>2</cp:revision>
  <cp:lastPrinted>2021-08-12T08:03:00Z</cp:lastPrinted>
  <dcterms:created xsi:type="dcterms:W3CDTF">2024-08-18T17:25:00Z</dcterms:created>
  <dcterms:modified xsi:type="dcterms:W3CDTF">2024-08-18T17:25:00Z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0x01010033941B4645C5FA48B8BB95BC0B26DC61</vt:lpwstr>
  </property>
</Properties>
</file>